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21EF" w:rsidRDefault="00C621EF">
      <w:pPr>
        <w:jc w:val="center"/>
        <w:rPr>
          <w:rFonts w:cs="Times New Roman"/>
          <w:b/>
          <w:sz w:val="24"/>
          <w:szCs w:val="24"/>
        </w:rPr>
      </w:pPr>
      <w:r w:rsidRPr="0095790E">
        <w:rPr>
          <w:rFonts w:eastAsia="Times New Roman" w:cs="Times New Roman"/>
          <w:b/>
          <w:bCs/>
          <w:noProof/>
          <w:kern w:val="1"/>
          <w:sz w:val="24"/>
          <w:szCs w:val="24"/>
          <w:lang w:eastAsia="hi-IN" w:bidi="hi-IN"/>
        </w:rPr>
        <w:drawing>
          <wp:inline distT="0" distB="0" distL="0" distR="0" wp14:anchorId="473C5723" wp14:editId="70E7B7AC">
            <wp:extent cx="400050" cy="647700"/>
            <wp:effectExtent l="0" t="0" r="0" b="0"/>
            <wp:docPr id="1" name="Picture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1EF" w:rsidRPr="00C621EF" w:rsidRDefault="00C621EF">
      <w:pPr>
        <w:jc w:val="center"/>
        <w:rPr>
          <w:rFonts w:cs="Times New Roman"/>
          <w:b/>
          <w:sz w:val="24"/>
          <w:szCs w:val="24"/>
          <w:lang w:val="sr-Cyrl-RS"/>
        </w:rPr>
      </w:pPr>
      <w:r>
        <w:rPr>
          <w:rFonts w:cs="Times New Roman"/>
          <w:b/>
          <w:sz w:val="24"/>
          <w:szCs w:val="24"/>
          <w:lang w:val="sr-Cyrl-RS"/>
        </w:rPr>
        <w:t>РЕПУБЛИКА СРБИЈА</w:t>
      </w:r>
    </w:p>
    <w:p w:rsidR="00D01CE3" w:rsidRPr="00C621EF" w:rsidRDefault="00C621EF">
      <w:pPr>
        <w:jc w:val="center"/>
        <w:rPr>
          <w:rFonts w:cs="Times New Roman"/>
          <w:sz w:val="24"/>
          <w:szCs w:val="24"/>
        </w:rPr>
      </w:pPr>
      <w:r w:rsidRPr="00C621EF">
        <w:rPr>
          <w:rFonts w:cs="Times New Roman"/>
          <w:b/>
          <w:sz w:val="24"/>
          <w:szCs w:val="24"/>
        </w:rPr>
        <w:t>ОПШТИНА АРАНЂЕЛОВАЦ</w:t>
      </w:r>
    </w:p>
    <w:p w:rsidR="00D01CE3" w:rsidRPr="00C621EF" w:rsidRDefault="00C621EF">
      <w:pPr>
        <w:jc w:val="center"/>
        <w:rPr>
          <w:rFonts w:cs="Times New Roman"/>
          <w:sz w:val="24"/>
          <w:szCs w:val="24"/>
        </w:rPr>
      </w:pPr>
      <w:r w:rsidRPr="00C621EF">
        <w:rPr>
          <w:rFonts w:cs="Times New Roman"/>
          <w:b/>
          <w:sz w:val="24"/>
          <w:szCs w:val="24"/>
        </w:rPr>
        <w:t>ОБРАЗАЦ ЗА ПРИКУПЉАЊЕ ПРЕДЛОГА, СУГЕСТИЈА И КОМЕНТАРА</w:t>
      </w:r>
    </w:p>
    <w:p w:rsidR="00D01CE3" w:rsidRPr="00C621EF" w:rsidRDefault="00C621EF">
      <w:pPr>
        <w:jc w:val="center"/>
        <w:rPr>
          <w:rFonts w:cs="Times New Roman"/>
          <w:sz w:val="24"/>
          <w:szCs w:val="24"/>
        </w:rPr>
      </w:pPr>
      <w:r w:rsidRPr="00C621EF">
        <w:rPr>
          <w:rFonts w:cs="Times New Roman"/>
          <w:b/>
          <w:sz w:val="24"/>
          <w:szCs w:val="24"/>
        </w:rPr>
        <w:t>на Нацрт Програма унапређења социјалне заштите у општини Аранђеловац</w:t>
      </w:r>
      <w:r w:rsidRPr="00C621EF">
        <w:rPr>
          <w:rFonts w:cs="Times New Roman"/>
          <w:b/>
          <w:sz w:val="24"/>
          <w:szCs w:val="24"/>
        </w:rPr>
        <w:br/>
        <w:t>за период од 2026. до 2028. године</w:t>
      </w:r>
    </w:p>
    <w:p w:rsidR="00D01CE3" w:rsidRPr="00C621EF" w:rsidRDefault="00D01CE3">
      <w:pPr>
        <w:rPr>
          <w:rFonts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520"/>
      </w:tblGrid>
      <w:tr w:rsidR="00D01CE3" w:rsidRPr="00C621EF">
        <w:trPr>
          <w:jc w:val="center"/>
        </w:trPr>
        <w:tc>
          <w:tcPr>
            <w:tcW w:w="2891" w:type="dxa"/>
            <w:vAlign w:val="center"/>
          </w:tcPr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b/>
                <w:sz w:val="24"/>
                <w:szCs w:val="24"/>
              </w:rPr>
              <w:t>Име и презиме / назив подносиоца</w:t>
            </w:r>
          </w:p>
        </w:tc>
        <w:tc>
          <w:tcPr>
            <w:tcW w:w="6520" w:type="dxa"/>
            <w:vAlign w:val="center"/>
          </w:tcPr>
          <w:p w:rsidR="00D01CE3" w:rsidRPr="00C621EF" w:rsidRDefault="00D01CE3">
            <w:pPr>
              <w:rPr>
                <w:rFonts w:cs="Times New Roman"/>
                <w:sz w:val="24"/>
                <w:szCs w:val="24"/>
              </w:rPr>
            </w:pP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D01CE3" w:rsidRPr="00C621EF">
        <w:trPr>
          <w:jc w:val="center"/>
        </w:trPr>
        <w:tc>
          <w:tcPr>
            <w:tcW w:w="2891" w:type="dxa"/>
            <w:vAlign w:val="center"/>
          </w:tcPr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b/>
                <w:sz w:val="24"/>
                <w:szCs w:val="24"/>
              </w:rPr>
              <w:t>Адреса / седиште</w:t>
            </w:r>
          </w:p>
        </w:tc>
        <w:tc>
          <w:tcPr>
            <w:tcW w:w="6520" w:type="dxa"/>
            <w:vAlign w:val="center"/>
          </w:tcPr>
          <w:p w:rsidR="00D01CE3" w:rsidRPr="00C621EF" w:rsidRDefault="00D01CE3">
            <w:pPr>
              <w:rPr>
                <w:rFonts w:cs="Times New Roman"/>
                <w:sz w:val="24"/>
                <w:szCs w:val="24"/>
              </w:rPr>
            </w:pP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D01CE3" w:rsidRPr="00C621EF">
        <w:trPr>
          <w:jc w:val="center"/>
        </w:trPr>
        <w:tc>
          <w:tcPr>
            <w:tcW w:w="2891" w:type="dxa"/>
            <w:vAlign w:val="center"/>
          </w:tcPr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b/>
                <w:sz w:val="24"/>
                <w:szCs w:val="24"/>
              </w:rPr>
              <w:t>Контакт телефон</w:t>
            </w:r>
          </w:p>
        </w:tc>
        <w:tc>
          <w:tcPr>
            <w:tcW w:w="6520" w:type="dxa"/>
            <w:vAlign w:val="center"/>
          </w:tcPr>
          <w:p w:rsidR="00D01CE3" w:rsidRPr="00C621EF" w:rsidRDefault="00D01CE3">
            <w:pPr>
              <w:rPr>
                <w:rFonts w:cs="Times New Roman"/>
                <w:sz w:val="24"/>
                <w:szCs w:val="24"/>
              </w:rPr>
            </w:pP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D01CE3" w:rsidRPr="00C621EF">
        <w:trPr>
          <w:jc w:val="center"/>
        </w:trPr>
        <w:tc>
          <w:tcPr>
            <w:tcW w:w="2891" w:type="dxa"/>
            <w:vAlign w:val="center"/>
          </w:tcPr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b/>
                <w:sz w:val="24"/>
                <w:szCs w:val="24"/>
              </w:rPr>
              <w:t>Електронска пошта</w:t>
            </w:r>
          </w:p>
        </w:tc>
        <w:tc>
          <w:tcPr>
            <w:tcW w:w="6520" w:type="dxa"/>
            <w:vAlign w:val="center"/>
          </w:tcPr>
          <w:p w:rsidR="00D01CE3" w:rsidRPr="00C621EF" w:rsidRDefault="00D01CE3">
            <w:pPr>
              <w:rPr>
                <w:rFonts w:cs="Times New Roman"/>
                <w:sz w:val="24"/>
                <w:szCs w:val="24"/>
              </w:rPr>
            </w:pP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D01CE3" w:rsidRPr="00C621EF">
        <w:trPr>
          <w:jc w:val="center"/>
        </w:trPr>
        <w:tc>
          <w:tcPr>
            <w:tcW w:w="2891" w:type="dxa"/>
            <w:vAlign w:val="center"/>
          </w:tcPr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b/>
                <w:sz w:val="24"/>
                <w:szCs w:val="24"/>
              </w:rPr>
              <w:t>Део Нацрта програма на који се предлог/сугестија односи</w:t>
            </w:r>
            <w:r w:rsidRPr="00C621EF">
              <w:rPr>
                <w:rFonts w:cs="Times New Roman"/>
                <w:b/>
                <w:sz w:val="24"/>
                <w:szCs w:val="24"/>
              </w:rPr>
              <w:br/>
              <w:t>(страна, поглавље, мера, активност и сл.)</w:t>
            </w:r>
          </w:p>
        </w:tc>
        <w:tc>
          <w:tcPr>
            <w:tcW w:w="6520" w:type="dxa"/>
            <w:vAlign w:val="center"/>
          </w:tcPr>
          <w:p w:rsidR="00D01CE3" w:rsidRPr="00C621EF" w:rsidRDefault="00D01CE3">
            <w:pPr>
              <w:rPr>
                <w:rFonts w:cs="Times New Roman"/>
                <w:sz w:val="24"/>
                <w:szCs w:val="24"/>
              </w:rPr>
            </w:pP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D01CE3" w:rsidRPr="00C621EF">
        <w:trPr>
          <w:jc w:val="center"/>
        </w:trPr>
        <w:tc>
          <w:tcPr>
            <w:tcW w:w="2891" w:type="dxa"/>
            <w:vAlign w:val="center"/>
          </w:tcPr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b/>
                <w:sz w:val="24"/>
                <w:szCs w:val="24"/>
              </w:rPr>
              <w:t>Предлог / сугестија / коментар</w:t>
            </w:r>
          </w:p>
        </w:tc>
        <w:tc>
          <w:tcPr>
            <w:tcW w:w="6520" w:type="dxa"/>
            <w:vAlign w:val="center"/>
          </w:tcPr>
          <w:p w:rsidR="00D01CE3" w:rsidRPr="00C621EF" w:rsidRDefault="00D01CE3">
            <w:pPr>
              <w:rPr>
                <w:rFonts w:cs="Times New Roman"/>
                <w:sz w:val="24"/>
                <w:szCs w:val="24"/>
              </w:rPr>
            </w:pP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D01CE3" w:rsidRPr="00C621EF">
        <w:trPr>
          <w:jc w:val="center"/>
        </w:trPr>
        <w:tc>
          <w:tcPr>
            <w:tcW w:w="2891" w:type="dxa"/>
            <w:vAlign w:val="center"/>
          </w:tcPr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b/>
                <w:sz w:val="24"/>
                <w:szCs w:val="24"/>
              </w:rPr>
              <w:t>Образложење предлога / сугестије</w:t>
            </w:r>
          </w:p>
        </w:tc>
        <w:tc>
          <w:tcPr>
            <w:tcW w:w="6520" w:type="dxa"/>
            <w:vAlign w:val="center"/>
          </w:tcPr>
          <w:p w:rsidR="00D01CE3" w:rsidRPr="00C621EF" w:rsidRDefault="00D01CE3">
            <w:pPr>
              <w:rPr>
                <w:rFonts w:cs="Times New Roman"/>
                <w:sz w:val="24"/>
                <w:szCs w:val="24"/>
              </w:rPr>
            </w:pP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01CE3" w:rsidRPr="00C621EF" w:rsidRDefault="00C621EF">
            <w:pPr>
              <w:rPr>
                <w:rFonts w:cs="Times New Roman"/>
                <w:sz w:val="24"/>
                <w:szCs w:val="24"/>
              </w:rPr>
            </w:pPr>
            <w:r w:rsidRPr="00C621EF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:rsidR="00D01CE3" w:rsidRPr="00C621EF" w:rsidRDefault="00D01CE3">
      <w:pPr>
        <w:rPr>
          <w:rFonts w:cs="Times New Roman"/>
          <w:sz w:val="24"/>
          <w:szCs w:val="24"/>
        </w:rPr>
      </w:pPr>
    </w:p>
    <w:p w:rsidR="00D01CE3" w:rsidRPr="00C621EF" w:rsidRDefault="00C621EF">
      <w:pPr>
        <w:spacing w:after="80"/>
        <w:rPr>
          <w:rFonts w:cs="Times New Roman"/>
          <w:sz w:val="24"/>
          <w:szCs w:val="24"/>
        </w:rPr>
      </w:pPr>
      <w:r w:rsidRPr="00C621EF">
        <w:rPr>
          <w:rFonts w:cs="Times New Roman"/>
          <w:b/>
          <w:sz w:val="24"/>
          <w:szCs w:val="24"/>
        </w:rPr>
        <w:t>Начин достављања:</w:t>
      </w:r>
    </w:p>
    <w:p w:rsidR="00D01CE3" w:rsidRPr="00C621EF" w:rsidRDefault="00C621EF">
      <w:pPr>
        <w:spacing w:after="40"/>
        <w:ind w:left="283"/>
        <w:rPr>
          <w:rFonts w:cs="Times New Roman"/>
          <w:sz w:val="24"/>
          <w:szCs w:val="24"/>
        </w:rPr>
      </w:pPr>
      <w:r w:rsidRPr="00C621EF">
        <w:rPr>
          <w:rFonts w:cs="Times New Roman"/>
          <w:sz w:val="24"/>
          <w:szCs w:val="24"/>
        </w:rPr>
        <w:t>• електронским путем на: katarina.marinkovic@arandjelovac.rs</w:t>
      </w:r>
    </w:p>
    <w:p w:rsidR="00D01CE3" w:rsidRPr="00C621EF" w:rsidRDefault="00C621EF">
      <w:pPr>
        <w:spacing w:after="40"/>
        <w:ind w:left="283"/>
        <w:rPr>
          <w:rFonts w:cs="Times New Roman"/>
          <w:sz w:val="24"/>
          <w:szCs w:val="24"/>
        </w:rPr>
      </w:pPr>
      <w:r w:rsidRPr="00C621EF">
        <w:rPr>
          <w:rFonts w:cs="Times New Roman"/>
          <w:sz w:val="24"/>
          <w:szCs w:val="24"/>
        </w:rPr>
        <w:lastRenderedPageBreak/>
        <w:t>• поштом на адресу: Општинска управа општине Аранђеловац, Венац Слободе бр. 10, Аранђеловац</w:t>
      </w:r>
    </w:p>
    <w:p w:rsidR="00D01CE3" w:rsidRPr="00C621EF" w:rsidRDefault="00C621EF">
      <w:pPr>
        <w:spacing w:before="120" w:after="60"/>
        <w:rPr>
          <w:rFonts w:cs="Times New Roman"/>
          <w:sz w:val="24"/>
          <w:szCs w:val="24"/>
        </w:rPr>
      </w:pPr>
      <w:r w:rsidRPr="00C621EF">
        <w:rPr>
          <w:rFonts w:cs="Times New Roman"/>
          <w:b/>
          <w:sz w:val="24"/>
          <w:szCs w:val="24"/>
        </w:rPr>
        <w:t xml:space="preserve">Рок за достављање примедби и сугестија: </w:t>
      </w:r>
      <w:r w:rsidR="00D360FE">
        <w:rPr>
          <w:rFonts w:cs="Times New Roman"/>
          <w:b/>
          <w:sz w:val="24"/>
          <w:szCs w:val="24"/>
          <w:lang w:val="sr-Cyrl-RS"/>
        </w:rPr>
        <w:t>30</w:t>
      </w:r>
      <w:bookmarkStart w:id="0" w:name="_GoBack"/>
      <w:bookmarkEnd w:id="0"/>
      <w:r w:rsidRPr="00C621EF">
        <w:rPr>
          <w:rFonts w:cs="Times New Roman"/>
          <w:b/>
          <w:sz w:val="24"/>
          <w:szCs w:val="24"/>
        </w:rPr>
        <w:t>.09.2026. године.</w:t>
      </w:r>
    </w:p>
    <w:p w:rsidR="00D01CE3" w:rsidRPr="00C621EF" w:rsidRDefault="00C621EF">
      <w:pPr>
        <w:spacing w:before="160" w:after="0"/>
        <w:rPr>
          <w:rFonts w:cs="Times New Roman"/>
          <w:sz w:val="24"/>
          <w:szCs w:val="24"/>
        </w:rPr>
      </w:pPr>
      <w:r w:rsidRPr="00C621EF">
        <w:rPr>
          <w:rFonts w:cs="Times New Roman"/>
          <w:b/>
          <w:sz w:val="24"/>
          <w:szCs w:val="24"/>
        </w:rPr>
        <w:t>Датум: ____________________</w:t>
      </w:r>
    </w:p>
    <w:p w:rsidR="00D01CE3" w:rsidRPr="00C621EF" w:rsidRDefault="00C621EF">
      <w:pPr>
        <w:spacing w:before="40"/>
        <w:rPr>
          <w:rFonts w:cs="Times New Roman"/>
          <w:sz w:val="24"/>
          <w:szCs w:val="24"/>
        </w:rPr>
      </w:pPr>
      <w:r w:rsidRPr="00C621EF">
        <w:rPr>
          <w:rFonts w:cs="Times New Roman"/>
          <w:b/>
          <w:sz w:val="24"/>
          <w:szCs w:val="24"/>
        </w:rPr>
        <w:t>Потпис подносиоца: ______________________________</w:t>
      </w:r>
    </w:p>
    <w:p w:rsidR="00D01CE3" w:rsidRPr="00C621EF" w:rsidRDefault="00C621EF">
      <w:pPr>
        <w:spacing w:before="200"/>
        <w:jc w:val="both"/>
        <w:rPr>
          <w:rFonts w:cs="Times New Roman"/>
          <w:sz w:val="24"/>
          <w:szCs w:val="24"/>
        </w:rPr>
      </w:pPr>
      <w:r w:rsidRPr="00C621EF">
        <w:rPr>
          <w:rFonts w:cs="Times New Roman"/>
          <w:i/>
          <w:sz w:val="24"/>
          <w:szCs w:val="24"/>
        </w:rPr>
        <w:t>Напомена: Поља која се односе на контакт податке попуњавају се ради евентуалног достављања додатних појашњења у вези са поднетим предлогом, сугестијом или коментаром.</w:t>
      </w:r>
    </w:p>
    <w:sectPr w:rsidR="00D01CE3" w:rsidRPr="00C621EF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621EF"/>
    <w:rsid w:val="00CB0664"/>
    <w:rsid w:val="00D01CE3"/>
    <w:rsid w:val="00D360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AAC722"/>
  <w14:defaultImageDpi w14:val="300"/>
  <w15:docId w15:val="{6E90925B-D7FB-4686-8EE2-621C2C0C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BA68DF-24C6-4CF6-B9A4-C0E016F9E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Win10</cp:lastModifiedBy>
  <cp:revision>3</cp:revision>
  <dcterms:created xsi:type="dcterms:W3CDTF">2026-09-11T06:58:00Z</dcterms:created>
  <dcterms:modified xsi:type="dcterms:W3CDTF">2026-09-23T10:58:00Z</dcterms:modified>
  <cp:category/>
</cp:coreProperties>
</file>