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4178B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4178B3">
              <w:rPr>
                <w:rFonts w:ascii="Arial" w:eastAsia="Times New Roman" w:hAnsi="Arial" w:cs="Arial"/>
                <w:color w:val="000000"/>
                <w:lang w:val="sr-Cyrl-RS"/>
              </w:rPr>
              <w:t>главни књиговођа трезора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proofErr w:type="gramStart"/>
            <w:r w:rsidR="00250FED" w:rsidRPr="00B6322E">
              <w:rPr>
                <w:i w:val="0"/>
                <w:iCs w:val="0"/>
                <w:szCs w:val="22"/>
                <w:lang w:val="sr-Latn-RS"/>
              </w:rPr>
              <w:t>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4178B3">
              <w:rPr>
                <w:i w:val="0"/>
                <w:iCs w:val="0"/>
                <w:szCs w:val="22"/>
                <w:lang w:val="sr-Cyrl-RS"/>
              </w:rPr>
              <w:t xml:space="preserve"> виши</w:t>
            </w:r>
            <w:proofErr w:type="gramEnd"/>
            <w:r w:rsidR="004178B3">
              <w:rPr>
                <w:i w:val="0"/>
                <w:iCs w:val="0"/>
                <w:szCs w:val="22"/>
                <w:lang w:val="sr-Cyrl-RS"/>
              </w:rPr>
              <w:t xml:space="preserve"> </w:t>
            </w:r>
            <w:r w:rsidR="00400A33">
              <w:rPr>
                <w:i w:val="0"/>
                <w:iCs w:val="0"/>
                <w:szCs w:val="22"/>
                <w:lang w:val="sr-Cyrl-RS"/>
              </w:rPr>
              <w:t xml:space="preserve"> </w:t>
            </w:r>
            <w:r w:rsidR="00863524">
              <w:rPr>
                <w:i w:val="0"/>
                <w:iCs w:val="0"/>
                <w:szCs w:val="22"/>
                <w:lang w:val="sr-Cyrl-RS"/>
              </w:rPr>
              <w:t>референт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</w:t>
            </w:r>
            <w:r w:rsidR="004178B3">
              <w:rPr>
                <w:rFonts w:ascii="Arial" w:eastAsia="Times New Roman" w:hAnsi="Arial" w:cs="Arial"/>
                <w:color w:val="000000"/>
                <w:lang w:val="sr-Cyrl-RS"/>
              </w:rPr>
              <w:t>финансије и рачуноводство</w:t>
            </w:r>
            <w:bookmarkStart w:id="0" w:name="_GoBack"/>
            <w:bookmarkEnd w:id="0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0A44"/>
    <w:rsid w:val="0022178E"/>
    <w:rsid w:val="00221A80"/>
    <w:rsid w:val="00250FED"/>
    <w:rsid w:val="00400A33"/>
    <w:rsid w:val="00402EB9"/>
    <w:rsid w:val="004178B3"/>
    <w:rsid w:val="005B0D8B"/>
    <w:rsid w:val="005E3405"/>
    <w:rsid w:val="00750241"/>
    <w:rsid w:val="00755F1F"/>
    <w:rsid w:val="007C514B"/>
    <w:rsid w:val="00836AA1"/>
    <w:rsid w:val="00863524"/>
    <w:rsid w:val="0099501B"/>
    <w:rsid w:val="00A17106"/>
    <w:rsid w:val="00A41105"/>
    <w:rsid w:val="00B6322E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B3F7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2026-03-17T10:29:00Z</dcterms:created>
  <dcterms:modified xsi:type="dcterms:W3CDTF">2026-03-17T10:29:00Z</dcterms:modified>
  <dc:language>en-US</dc:language>
</cp:coreProperties>
</file>