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2F2D2" w14:textId="77777777" w:rsidR="00D306A2" w:rsidRPr="007268B9" w:rsidRDefault="00D306A2" w:rsidP="00D306A2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1B3A2E62" w14:textId="77777777" w:rsidR="00D306A2" w:rsidRPr="00370554" w:rsidRDefault="00D306A2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Информација за кандидате</w:t>
      </w:r>
    </w:p>
    <w:p w14:paraId="20519579" w14:textId="4AE57E20" w:rsidR="008A42C2" w:rsidRPr="00370554" w:rsidRDefault="00370554" w:rsidP="00370554">
      <w:pPr>
        <w:pStyle w:val="NoSpacing"/>
        <w:tabs>
          <w:tab w:val="left" w:pos="1185"/>
          <w:tab w:val="center" w:pos="4536"/>
        </w:tabs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>Радна места која се попуњавају:</w:t>
      </w:r>
      <w:r w:rsidRPr="003705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="001D7A9F" w:rsidRPr="0037055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bookmarkStart w:id="0" w:name="_Hlk169676694"/>
    </w:p>
    <w:p w14:paraId="7F879EF9" w14:textId="77777777" w:rsidR="008A42C2" w:rsidRPr="00370554" w:rsidRDefault="008A42C2" w:rsidP="00DA1CB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bookmarkEnd w:id="0"/>
    <w:p w14:paraId="073FAF79" w14:textId="459427F8" w:rsidR="00DA1CB4" w:rsidRPr="00370554" w:rsidRDefault="00DA1CB4" w:rsidP="00DA1CB4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sz w:val="24"/>
          <w:szCs w:val="24"/>
          <w:lang w:val="sr-Cyrl-RS"/>
        </w:rPr>
        <w:t>Послови из области образовања и предшколског васпитања</w:t>
      </w:r>
    </w:p>
    <w:p w14:paraId="313B594C" w14:textId="4C5592F2" w:rsidR="00DA1CB4" w:rsidRPr="00370554" w:rsidRDefault="00DA1CB4" w:rsidP="00DA1CB4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sz w:val="24"/>
          <w:szCs w:val="24"/>
          <w:lang w:val="sr-Cyrl-RS"/>
        </w:rPr>
        <w:t xml:space="preserve">Заменик матичара за матично подручје </w:t>
      </w:r>
      <w:r w:rsidR="008A677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70554">
        <w:rPr>
          <w:rFonts w:ascii="Times New Roman" w:hAnsi="Times New Roman" w:cs="Times New Roman"/>
          <w:sz w:val="24"/>
          <w:szCs w:val="24"/>
          <w:lang w:val="sr-Cyrl-RS"/>
        </w:rPr>
        <w:t>ранђеловац</w:t>
      </w:r>
    </w:p>
    <w:p w14:paraId="4CDD961F" w14:textId="11732394" w:rsidR="00DA1CB4" w:rsidRPr="00370554" w:rsidRDefault="00DA1CB4" w:rsidP="00DA1CB4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sz w:val="24"/>
          <w:szCs w:val="24"/>
          <w:lang w:val="sr-Cyrl-RS"/>
        </w:rPr>
        <w:t xml:space="preserve">Административно </w:t>
      </w:r>
      <w:r w:rsidR="006C27E8">
        <w:rPr>
          <w:rFonts w:ascii="Times New Roman" w:hAnsi="Times New Roman" w:cs="Times New Roman"/>
          <w:sz w:val="24"/>
          <w:szCs w:val="24"/>
        </w:rPr>
        <w:t>-</w:t>
      </w:r>
      <w:r w:rsidRPr="00370554">
        <w:rPr>
          <w:rFonts w:ascii="Times New Roman" w:hAnsi="Times New Roman" w:cs="Times New Roman"/>
          <w:sz w:val="24"/>
          <w:szCs w:val="24"/>
          <w:lang w:val="sr-Cyrl-RS"/>
        </w:rPr>
        <w:t>технички послови за потребе одељења</w:t>
      </w:r>
    </w:p>
    <w:p w14:paraId="6BD4F11C" w14:textId="01F53ED5" w:rsidR="00DA1CB4" w:rsidRPr="00370554" w:rsidRDefault="00DA1CB4" w:rsidP="00DA1CB4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sz w:val="24"/>
          <w:szCs w:val="24"/>
          <w:lang w:val="sr-Cyrl-RS"/>
        </w:rPr>
        <w:t>Секретар месне заједнице</w:t>
      </w:r>
    </w:p>
    <w:p w14:paraId="6332B4CF" w14:textId="7175F666" w:rsidR="00DA1CB4" w:rsidRPr="00370554" w:rsidRDefault="00DA1CB4" w:rsidP="00DA1CB4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sz w:val="24"/>
          <w:szCs w:val="24"/>
          <w:lang w:val="sr-Cyrl-RS"/>
        </w:rPr>
        <w:t>Главни књиговођа трезора</w:t>
      </w:r>
    </w:p>
    <w:p w14:paraId="2B4F49EF" w14:textId="5A6D0362" w:rsidR="00DA1CB4" w:rsidRPr="00370554" w:rsidRDefault="00DA1CB4" w:rsidP="00DA1CB4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70554">
        <w:rPr>
          <w:rFonts w:ascii="Times New Roman" w:hAnsi="Times New Roman" w:cs="Times New Roman"/>
          <w:sz w:val="24"/>
          <w:szCs w:val="24"/>
          <w:lang w:val="sr-Cyrl-RS"/>
        </w:rPr>
        <w:t>Послови одржавања и руковођење котлом за грејање</w:t>
      </w:r>
    </w:p>
    <w:p w14:paraId="5AA0011B" w14:textId="56E466C7" w:rsidR="008A42C2" w:rsidRPr="00370554" w:rsidRDefault="008A42C2" w:rsidP="00DA1CB4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2645D69" w14:textId="43118BC0" w:rsidR="00D714D8" w:rsidRPr="00C76D09" w:rsidRDefault="00D714D8" w:rsidP="00C76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1"/>
        <w:tblW w:w="9535" w:type="dxa"/>
        <w:tblLayout w:type="fixed"/>
        <w:tblLook w:val="04A0" w:firstRow="1" w:lastRow="0" w:firstColumn="1" w:lastColumn="0" w:noHBand="0" w:noVBand="1"/>
      </w:tblPr>
      <w:tblGrid>
        <w:gridCol w:w="3145"/>
        <w:gridCol w:w="2430"/>
        <w:gridCol w:w="3960"/>
      </w:tblGrid>
      <w:tr w:rsidR="007268B9" w:rsidRPr="007268B9" w14:paraId="34FB4520" w14:textId="77777777" w:rsidTr="001609AF">
        <w:tc>
          <w:tcPr>
            <w:tcW w:w="3145" w:type="dxa"/>
          </w:tcPr>
          <w:p w14:paraId="106D1E1A" w14:textId="24D970DE" w:rsidR="00D306A2" w:rsidRPr="00C51F6D" w:rsidRDefault="001B3A20" w:rsidP="007216F6">
            <w:pPr>
              <w:ind w:left="-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Детаљне описе свих послова за које можете конкурисати, наћи ћете у оквиру самог Јавног конкурса</w:t>
            </w:r>
            <w:r w:rsidR="00C76D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за одређено радно место.</w:t>
            </w:r>
          </w:p>
        </w:tc>
        <w:tc>
          <w:tcPr>
            <w:tcW w:w="2430" w:type="dxa"/>
            <w:shd w:val="clear" w:color="auto" w:fill="BDD6EE"/>
          </w:tcPr>
          <w:p w14:paraId="45287CE6" w14:textId="77777777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Датум објављивања конкурса </w:t>
            </w:r>
          </w:p>
        </w:tc>
        <w:tc>
          <w:tcPr>
            <w:tcW w:w="3960" w:type="dxa"/>
            <w:shd w:val="clear" w:color="auto" w:fill="auto"/>
          </w:tcPr>
          <w:p w14:paraId="3D4C58E6" w14:textId="648C3BA2" w:rsidR="00D306A2" w:rsidRPr="00DA1CB4" w:rsidRDefault="00DA1CB4" w:rsidP="003C4F6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19.03.2026.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године</w:t>
            </w:r>
          </w:p>
        </w:tc>
      </w:tr>
      <w:tr w:rsidR="00C51F6D" w:rsidRPr="00C51F6D" w14:paraId="5952E91F" w14:textId="77777777" w:rsidTr="001609AF">
        <w:tc>
          <w:tcPr>
            <w:tcW w:w="3145" w:type="dxa"/>
          </w:tcPr>
          <w:p w14:paraId="2697A0BD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21FE2A69" w14:textId="77777777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Последњи дан за достављање пријаве на конкурс</w:t>
            </w:r>
          </w:p>
        </w:tc>
        <w:tc>
          <w:tcPr>
            <w:tcW w:w="3960" w:type="dxa"/>
            <w:shd w:val="clear" w:color="auto" w:fill="auto"/>
          </w:tcPr>
          <w:p w14:paraId="2EADB704" w14:textId="7466F453" w:rsidR="00D306A2" w:rsidRPr="00C51F6D" w:rsidRDefault="00DA1CB4" w:rsidP="003C4F6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03.04.2026.</w:t>
            </w:r>
            <w:r w:rsidR="00C51F6D" w:rsidRPr="00C51F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 године</w:t>
            </w:r>
          </w:p>
        </w:tc>
      </w:tr>
      <w:tr w:rsidR="00C51F6D" w:rsidRPr="00C51F6D" w14:paraId="56273162" w14:textId="77777777" w:rsidTr="001609AF">
        <w:tc>
          <w:tcPr>
            <w:tcW w:w="3145" w:type="dxa"/>
          </w:tcPr>
          <w:p w14:paraId="23E0AB99" w14:textId="77777777" w:rsidR="00965E0B" w:rsidRPr="00C51F6D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7D23DA47" w14:textId="6C6D96BC" w:rsidR="00965E0B" w:rsidRPr="00C51F6D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На шта је посебно важно да обратите </w:t>
            </w:r>
            <w:r w:rsidR="007B5785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пажњу у тексту конкурса</w:t>
            </w:r>
          </w:p>
        </w:tc>
        <w:tc>
          <w:tcPr>
            <w:tcW w:w="3960" w:type="dxa"/>
            <w:shd w:val="clear" w:color="auto" w:fill="auto"/>
          </w:tcPr>
          <w:p w14:paraId="5AC293A1" w14:textId="4085EB10" w:rsidR="00F46833" w:rsidRPr="00C51F6D" w:rsidRDefault="00965E0B" w:rsidP="00F46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Обратите пажњу на опис послова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радном месту како би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сте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проценили да ли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ам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овај посао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заиста одговара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E579E01" w14:textId="77777777" w:rsidR="00F46833" w:rsidRPr="00C51F6D" w:rsidRDefault="00F46833" w:rsidP="00F46833">
            <w:pPr>
              <w:pStyle w:val="List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BF764ED" w14:textId="215079B5" w:rsidR="00965E0B" w:rsidRPr="00C51F6D" w:rsidRDefault="00F46833" w:rsidP="00F46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роверите да ли испуњавате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све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услове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који се траже за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посао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нарочито у делу образовања и радног искуства,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јер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нешто не испуњавате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нећете моћи да учествујете 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конкурсу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6379E3DB" w14:textId="1D7A9499" w:rsidR="00F46833" w:rsidRPr="002E25AF" w:rsidRDefault="00F46833" w:rsidP="001D7A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8B9" w:rsidRPr="007268B9" w14:paraId="41EFB54D" w14:textId="77777777" w:rsidTr="001609AF">
        <w:tc>
          <w:tcPr>
            <w:tcW w:w="3145" w:type="dxa"/>
          </w:tcPr>
          <w:p w14:paraId="28C7AEFA" w14:textId="77777777" w:rsidR="00965E0B" w:rsidRPr="00C51F6D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0F9084CA" w14:textId="6322377E" w:rsidR="00965E0B" w:rsidRPr="00C51F6D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</w:t>
            </w:r>
            <w:r w:rsidR="007B5785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ко подносите пријаву на конкурс</w:t>
            </w:r>
          </w:p>
        </w:tc>
        <w:tc>
          <w:tcPr>
            <w:tcW w:w="3960" w:type="dxa"/>
            <w:shd w:val="clear" w:color="auto" w:fill="auto"/>
          </w:tcPr>
          <w:p w14:paraId="54F75484" w14:textId="31246E8F" w:rsidR="00F46833" w:rsidRDefault="00F46833" w:rsidP="00575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Пријава се подноси </w:t>
            </w:r>
            <w:r w:rsidR="006C27E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искључиво путем</w:t>
            </w:r>
            <w:r w:rsidRPr="00C51F6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333F87" w:rsidRPr="00C51F6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</w:t>
            </w:r>
            <w:r w:rsidRPr="00C51F6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брасца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који</w:t>
            </w:r>
            <w:r w:rsidR="00DA1CB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можете </w:t>
            </w:r>
            <w:r w:rsidR="006A1860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ронаћи на нашем сајту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hyperlink r:id="rId6" w:history="1">
              <w:r w:rsidR="007216F6" w:rsidRPr="00282B9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www.</w:t>
              </w:r>
              <w:r w:rsidR="007216F6" w:rsidRPr="00282B9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r-Latn-RS"/>
                </w:rPr>
                <w:t>arandjelovac.</w:t>
              </w:r>
              <w:r w:rsidR="007216F6" w:rsidRPr="00282B9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rs</w:t>
              </w:r>
            </w:hyperlink>
            <w:r w:rsidR="002A5129" w:rsidRPr="007268B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одштампати</w:t>
            </w:r>
            <w:r w:rsidR="008E4B4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4A586DF9" w14:textId="3960FEAD" w:rsidR="009A5658" w:rsidRPr="00C51F6D" w:rsidRDefault="00F46833" w:rsidP="00575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bookmarkStart w:id="1" w:name="_GoBack"/>
            <w:bookmarkEnd w:id="1"/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="006D6D70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бавезна поља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која су означена * у обрасцу </w:t>
            </w: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обавезно попуните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ј</w:t>
            </w:r>
            <w:r w:rsidR="006D6D70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ер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ако их не попуните 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нећете моћи да учествујете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овом конкурсу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68ADB534" w14:textId="77777777" w:rsidR="009A5658" w:rsidRPr="00C51F6D" w:rsidRDefault="009A5658" w:rsidP="00575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642F64D" w14:textId="578C8F97" w:rsidR="006D6D70" w:rsidRPr="007268B9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Вашу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пријаву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C51F6D" w:rsidRPr="00C51F6D" w14:paraId="328D42DD" w14:textId="77777777" w:rsidTr="001609AF">
        <w:tc>
          <w:tcPr>
            <w:tcW w:w="3145" w:type="dxa"/>
          </w:tcPr>
          <w:p w14:paraId="5CC62DD7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39D97A4E" w14:textId="64E28019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Које доказе достављате уз пријаву на </w:t>
            </w:r>
            <w:r w:rsidR="007B5785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конкурс</w:t>
            </w:r>
          </w:p>
        </w:tc>
        <w:tc>
          <w:tcPr>
            <w:tcW w:w="3960" w:type="dxa"/>
            <w:shd w:val="clear" w:color="auto" w:fill="auto"/>
          </w:tcPr>
          <w:p w14:paraId="2C5B16F0" w14:textId="6F677FA3" w:rsidR="00C51F6D" w:rsidRPr="00C51F6D" w:rsidRDefault="00C51F6D" w:rsidP="002A5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2" w:name="_Hlk153984335"/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Нисте дужни да доставите ниједан други доказ уз пријаву.</w:t>
            </w:r>
          </w:p>
          <w:p w14:paraId="241216D9" w14:textId="77777777" w:rsidR="00C51F6D" w:rsidRPr="00C51F6D" w:rsidRDefault="00C51F6D" w:rsidP="002A5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9041B7C" w14:textId="3A2158DE" w:rsidR="002A5129" w:rsidRPr="00C51F6D" w:rsidRDefault="002A5129" w:rsidP="002A5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имате важећи сертификат, потврду или други одговарајући </w:t>
            </w:r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писани доказ о томе да поседујете </w:t>
            </w:r>
            <w:r w:rsidRPr="009919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дигиталне компетенције</w:t>
            </w:r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bookmarkEnd w:id="2"/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(знања и вештине о основама коришћења рачунара, основама коришћења интернета, обради текста и табеларним калкулацијама) </w:t>
            </w:r>
            <w:bookmarkStart w:id="3" w:name="_Hlk153984437"/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 овај конкурс.</w:t>
            </w:r>
          </w:p>
          <w:bookmarkEnd w:id="3"/>
          <w:p w14:paraId="2AE872EA" w14:textId="539223FF" w:rsidR="00D306A2" w:rsidRPr="00C51F6D" w:rsidRDefault="009A4A72" w:rsidP="002A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доставите ове доказе, можете бити ослобођени тестирања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Опште функционалне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компете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ције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-дигитална писменост </w:t>
            </w:r>
            <w:r w:rsidR="0002191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освојићете 3 бода на основу овог доказа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Ако не доставите ове доказе, </w:t>
            </w:r>
            <w:r w:rsidR="006C27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даље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ћете моћи да учествујете у к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нкурсу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али ће </w:t>
            </w:r>
            <w:r w:rsidR="00D838B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омисија проверавати ту компетенцију.</w:t>
            </w:r>
          </w:p>
        </w:tc>
      </w:tr>
      <w:tr w:rsidR="00C51F6D" w:rsidRPr="00C51F6D" w14:paraId="6BB2DA2B" w14:textId="77777777" w:rsidTr="001609AF">
        <w:tc>
          <w:tcPr>
            <w:tcW w:w="3145" w:type="dxa"/>
          </w:tcPr>
          <w:p w14:paraId="704AF98A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07541A7F" w14:textId="54627C31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Када достављате остале доказе </w:t>
            </w:r>
            <w:r w:rsidR="009A4A7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који се траже на овом</w:t>
            </w: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конкурсу</w:t>
            </w:r>
          </w:p>
        </w:tc>
        <w:tc>
          <w:tcPr>
            <w:tcW w:w="3960" w:type="dxa"/>
            <w:shd w:val="clear" w:color="auto" w:fill="auto"/>
          </w:tcPr>
          <w:p w14:paraId="0AD91A90" w14:textId="74AD862D" w:rsidR="00BA387F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Све доказе које Вам будемо тражили ток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конкурса, морате да </w:t>
            </w:r>
            <w:r w:rsidR="0002191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доставите</w:t>
            </w:r>
            <w:r w:rsidR="00BA387F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306A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року од 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5 радних дана</w:t>
            </w:r>
            <w:r w:rsidR="006D6D70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 дана </w:t>
            </w:r>
            <w:r w:rsidR="00591AA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када добијете обавештење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 завршном мотивационом разговору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400156BF" w14:textId="77777777" w:rsidR="0099196A" w:rsidRPr="00C51F6D" w:rsidRDefault="0099196A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0893B40" w14:textId="0700F8C4" w:rsidR="009A4A72" w:rsidRPr="00C51F6D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их не доставите у том року, нећете више моћи да учествује</w:t>
            </w:r>
            <w:r w:rsidR="008A67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конкурсу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41524138" w14:textId="77777777" w:rsidTr="001609AF">
        <w:tc>
          <w:tcPr>
            <w:tcW w:w="3145" w:type="dxa"/>
          </w:tcPr>
          <w:p w14:paraId="40E5F8F7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518D0587" w14:textId="7917554C" w:rsidR="00D306A2" w:rsidRPr="00C51F6D" w:rsidRDefault="009A4A7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А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 </w:t>
            </w: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пријаву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подносите електронским путем</w:t>
            </w:r>
          </w:p>
        </w:tc>
        <w:tc>
          <w:tcPr>
            <w:tcW w:w="3960" w:type="dxa"/>
            <w:shd w:val="clear" w:color="auto" w:fill="auto"/>
          </w:tcPr>
          <w:p w14:paraId="57F58E16" w14:textId="36F4964F" w:rsidR="009A4A72" w:rsidRPr="00C51F6D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Ако пријаву подносите електронским путем, на месту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које је предвиђено за потпис уне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сите електронски потпис или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наведите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Ваше име и презиме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пошаљите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пријаву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електронски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A19F82B" w14:textId="1DC59670" w:rsidR="00C92E39" w:rsidRPr="00C51F6D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Наш службеник ће Вам пре почетка тестирања донети пријаву да је </w:t>
            </w:r>
            <w:r w:rsidR="00D306A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ручно потпи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шете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29534101" w14:textId="77777777" w:rsidTr="001609AF">
        <w:tc>
          <w:tcPr>
            <w:tcW w:w="3145" w:type="dxa"/>
          </w:tcPr>
          <w:p w14:paraId="0B9CD2A5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1A49BA7E" w14:textId="31D1D89D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је шифра пријаве</w:t>
            </w:r>
          </w:p>
          <w:p w14:paraId="1984303E" w14:textId="77777777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  <w:shd w:val="clear" w:color="auto" w:fill="auto"/>
          </w:tcPr>
          <w:p w14:paraId="1CC46F26" w14:textId="4D8B83D8" w:rsidR="00C92E39" w:rsidRPr="00C51F6D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Шифра пријаве </w:t>
            </w:r>
            <w:r w:rsidR="008E4B4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е </w:t>
            </w:r>
            <w:r w:rsidR="00C92E3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скуп бројева и слова који ћемо доделити Вашој пријави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EBA848F" w14:textId="77777777" w:rsidR="00C92E39" w:rsidRPr="00C51F6D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3E90BBF" w14:textId="083F8267" w:rsidR="00C92E39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 шифри ћете бити обавештени у року од три дана од дана када предате пријаву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77A575A" w14:textId="2E7C25B3" w:rsidR="0099196A" w:rsidRPr="00C51F6D" w:rsidRDefault="0099196A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9196A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сте конкурисали на више радних места, добићете онолико шифри колико сте пријава послали.</w:t>
            </w:r>
          </w:p>
          <w:p w14:paraId="0098C5B7" w14:textId="77777777" w:rsidR="007B5785" w:rsidRPr="00C51F6D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F3B8466" w14:textId="4028FC43" w:rsidR="00C92E39" w:rsidRPr="00C51F6D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Забележите</w:t>
            </w:r>
            <w:r w:rsidR="00A30E0C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односно сачувајте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вашу шифру </w:t>
            </w:r>
            <w:r w:rsidR="00C92E3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јер ће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те је уписивати на све тестове које </w:t>
            </w:r>
            <w:r w:rsidR="00A30E0C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будете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ради</w:t>
            </w:r>
            <w:r w:rsidR="00A30E0C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 у изборном поступку.</w:t>
            </w:r>
          </w:p>
        </w:tc>
      </w:tr>
      <w:tr w:rsidR="00AB7915" w:rsidRPr="007268B9" w14:paraId="637F3B97" w14:textId="77777777" w:rsidTr="001609AF">
        <w:tc>
          <w:tcPr>
            <w:tcW w:w="3145" w:type="dxa"/>
          </w:tcPr>
          <w:p w14:paraId="02687264" w14:textId="77777777" w:rsidR="00AB7915" w:rsidRPr="00D20B0D" w:rsidRDefault="00AB7915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7BF9075E" w14:textId="4925F6E8" w:rsidR="00AB7915" w:rsidRPr="00D20B0D" w:rsidRDefault="00AB7915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B79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је провера општих функционалних компетенција (ОФК)</w:t>
            </w:r>
          </w:p>
        </w:tc>
        <w:tc>
          <w:tcPr>
            <w:tcW w:w="3960" w:type="dxa"/>
            <w:shd w:val="clear" w:color="auto" w:fill="auto"/>
          </w:tcPr>
          <w:p w14:paraId="23141694" w14:textId="7E05385A" w:rsidR="00AB7915" w:rsidRPr="00AB7915" w:rsidRDefault="00AB7915" w:rsidP="00AB79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B791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овом конкурсу ћемо путем тестова проверавати да ли познајете „</w:t>
            </w:r>
            <w:r w:rsidR="00000F8B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AB791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      </w:r>
          </w:p>
          <w:p w14:paraId="54B2E0AA" w14:textId="77777777" w:rsidR="00AB7915" w:rsidRPr="00AB7915" w:rsidRDefault="00AB7915" w:rsidP="00AB79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6D61BCBC" w14:textId="77777777" w:rsidR="00AB7915" w:rsidRPr="00AB7915" w:rsidRDefault="00AB7915" w:rsidP="00AB79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B791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Све ове тестове ћете радити на рачунару.</w:t>
            </w:r>
          </w:p>
          <w:p w14:paraId="5992767A" w14:textId="77777777" w:rsidR="00AB7915" w:rsidRPr="00AB7915" w:rsidRDefault="00AB7915" w:rsidP="00AB79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1B9CA554" w14:textId="62D7FBA9" w:rsidR="00AB7915" w:rsidRPr="00D20B0D" w:rsidRDefault="00AB7915" w:rsidP="00AB79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B791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Ови тестови ће показати ниво Ваших општих функционалних компетенција.</w:t>
            </w:r>
          </w:p>
        </w:tc>
      </w:tr>
      <w:tr w:rsidR="007268B9" w:rsidRPr="007268B9" w14:paraId="0D15EAAA" w14:textId="77777777" w:rsidTr="001609AF">
        <w:tc>
          <w:tcPr>
            <w:tcW w:w="3145" w:type="dxa"/>
          </w:tcPr>
          <w:p w14:paraId="7B4AA614" w14:textId="25DF1CD1" w:rsidR="00D306A2" w:rsidRPr="008A677B" w:rsidRDefault="00D306A2" w:rsidP="008A67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79D24BAB" w14:textId="29B81DBC" w:rsidR="00D306A2" w:rsidRPr="00D20B0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 за проверу ОФК</w:t>
            </w:r>
          </w:p>
        </w:tc>
        <w:tc>
          <w:tcPr>
            <w:tcW w:w="3960" w:type="dxa"/>
            <w:shd w:val="clear" w:color="auto" w:fill="auto"/>
          </w:tcPr>
          <w:p w14:paraId="7783825F" w14:textId="18697EFF" w:rsidR="00C92E39" w:rsidRPr="00D20B0D" w:rsidRDefault="00D306A2" w:rsidP="00E54F08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сајту </w:t>
            </w:r>
            <w:hyperlink r:id="rId7" w:history="1">
              <w:r w:rsidR="006C27E8" w:rsidRPr="00282B9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sr-Cyrl-RS"/>
                </w:rPr>
                <w:t>https://kutak.suk.gov.rs/kutak-znanja/rad-i-organizacija-drzavnih-organa-u-ap-i-jls?pripremi-se=true</w:t>
              </w:r>
            </w:hyperlink>
            <w:r w:rsidR="006C27E8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можете наћи баз</w:t>
            </w:r>
            <w:r w:rsidR="00C92E39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питања за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ОФК -</w:t>
            </w:r>
            <w:r w:rsidR="00E54F08" w:rsidRPr="00D20B0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Организација и рад органа аутономне покрајине/локалне самоуправе у Републици Србији</w:t>
            </w:r>
            <w:r w:rsidR="00C92E39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 Из те базе ћете добити 20 питања на које треба да одговорите.</w:t>
            </w:r>
          </w:p>
          <w:p w14:paraId="475B0BD3" w14:textId="77777777" w:rsidR="00FD2461" w:rsidRPr="00D20B0D" w:rsidRDefault="00FD2461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4FDF021" w14:textId="743D3775" w:rsidR="00E54F08" w:rsidRPr="001609AF" w:rsidRDefault="0029679F" w:rsidP="00E54F08">
            <w:pPr>
              <w:rPr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сајту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hyperlink r:id="rId8" w:history="1">
              <w:r w:rsidR="001609AF" w:rsidRPr="00282B9D">
                <w:rPr>
                  <w:rStyle w:val="Hyperlink"/>
                </w:rPr>
                <w:t>https://kutak.suk.gov.rs/kutak-znanja/poslovna-komunikacija-za-ap-i-jls</w:t>
              </w:r>
            </w:hyperlink>
            <w:r w:rsidR="001609AF">
              <w:rPr>
                <w:lang w:val="sr-Cyrl-RS"/>
              </w:rPr>
              <w:t xml:space="preserve"> 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ADC973" w14:textId="4E581A83" w:rsidR="00C92E39" w:rsidRPr="00D20B0D" w:rsidRDefault="0029679F" w:rsidP="00E54F08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можете наћи примере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питања са одговорима за 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ОФК-</w:t>
            </w:r>
            <w:r w:rsidR="00E54F08" w:rsidRPr="00D20B0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Пословна комуникација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припремити се за почетак 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изборн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поступ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Ово су само примери и 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нису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идентични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као они који ће бити дати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тестирању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14BB2F89" w14:textId="77777777" w:rsidTr="001609AF">
        <w:tc>
          <w:tcPr>
            <w:tcW w:w="3145" w:type="dxa"/>
          </w:tcPr>
          <w:p w14:paraId="1CD843D7" w14:textId="1D066A1A" w:rsidR="00D306A2" w:rsidRPr="008A677B" w:rsidRDefault="00D306A2" w:rsidP="008A67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2FAF5EE8" w14:textId="4E69E4E4" w:rsidR="00D306A2" w:rsidRPr="00D20B0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Колики је максимум бодова који </w:t>
            </w:r>
            <w:r w:rsidR="004A5F6D"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можете остварити на провери</w:t>
            </w: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ОФК</w:t>
            </w:r>
          </w:p>
        </w:tc>
        <w:tc>
          <w:tcPr>
            <w:tcW w:w="3960" w:type="dxa"/>
            <w:shd w:val="clear" w:color="auto" w:fill="auto"/>
          </w:tcPr>
          <w:p w14:paraId="75D8AEEA" w14:textId="57809DA2" w:rsidR="00D306A2" w:rsidRPr="00D20B0D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сваком појединачном тесту можете остварити максимално 3 бода, а укупно на сва три теста за ОФК максимално </w:t>
            </w:r>
            <w:r w:rsidR="00D54A0C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9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бодова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4D686333" w14:textId="77777777" w:rsidTr="001609AF">
        <w:trPr>
          <w:trHeight w:val="3811"/>
        </w:trPr>
        <w:tc>
          <w:tcPr>
            <w:tcW w:w="3145" w:type="dxa"/>
          </w:tcPr>
          <w:p w14:paraId="6C1B5D3B" w14:textId="0978930A" w:rsidR="00D306A2" w:rsidRPr="008A677B" w:rsidRDefault="00D306A2" w:rsidP="008A677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70D47EB1" w14:textId="1A76E2DF" w:rsidR="00D306A2" w:rsidRPr="00A32C73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је провера посебних функционалних компетенција (ПФК)</w:t>
            </w:r>
          </w:p>
        </w:tc>
        <w:tc>
          <w:tcPr>
            <w:tcW w:w="3960" w:type="dxa"/>
            <w:shd w:val="clear" w:color="auto" w:fill="auto"/>
          </w:tcPr>
          <w:p w14:paraId="7F015402" w14:textId="784647D5"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овом конкурсу ће се проверавати да ли имате конкретна знања и вештине за рад на месту за које конкуришете. То су </w:t>
            </w:r>
            <w:r w:rsidR="0063791A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посебне функционалне компетенције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F3FF366" w14:textId="77777777"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1A1C9CD" w14:textId="75067DC6"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</w:t>
            </w:r>
            <w:r w:rsidR="00D306A2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ровера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ће се</w:t>
            </w:r>
            <w:r w:rsidR="00D306A2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вршити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54F08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тако што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ћете радити </w:t>
            </w:r>
            <w:r w:rsidR="008E4B4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задатак</w:t>
            </w:r>
            <w:r w:rsidR="00DA1CB4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-</w:t>
            </w:r>
            <w:r w:rsidR="00A32C73" w:rsidRPr="00A32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2C73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симулациј</w:t>
            </w:r>
            <w:r w:rsidR="008A67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="008E4B4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тему кој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одреди 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онкурсна ком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сија</w:t>
            </w:r>
            <w:r w:rsidR="00E54F08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30D39A0" w14:textId="74109982" w:rsidR="002E25AF" w:rsidRPr="002E25AF" w:rsidRDefault="002E25AF" w:rsidP="00E54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8B9" w:rsidRPr="007268B9" w14:paraId="11466CE8" w14:textId="77777777" w:rsidTr="001609AF">
        <w:tc>
          <w:tcPr>
            <w:tcW w:w="3145" w:type="dxa"/>
          </w:tcPr>
          <w:p w14:paraId="38B27E95" w14:textId="77777777" w:rsidR="00D306A2" w:rsidRPr="00A32C73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32AEF8EA" w14:textId="3C5D6514" w:rsidR="00D306A2" w:rsidRPr="00A32C73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 за проверу ПФК</w:t>
            </w:r>
          </w:p>
        </w:tc>
        <w:tc>
          <w:tcPr>
            <w:tcW w:w="3960" w:type="dxa"/>
            <w:shd w:val="clear" w:color="auto" w:fill="auto"/>
          </w:tcPr>
          <w:p w14:paraId="26E5CA84" w14:textId="77777777" w:rsidR="0063791A" w:rsidRPr="00A32C73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60CAF4FF" w14:textId="67D339A3" w:rsidR="004A5F6D" w:rsidRPr="00A32C73" w:rsidRDefault="00333F87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ок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саме провере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биће вам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дозвољено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користит</w:t>
            </w:r>
            <w:r w:rsidR="008A67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текстове</w:t>
            </w:r>
            <w:r w:rsidR="00BD7150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B1AB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</w:t>
            </w:r>
            <w:r w:rsidR="00BD7150" w:rsidRPr="00A32C7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рописа из делокруга радног места</w:t>
            </w:r>
            <w:r w:rsidR="00BD7150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 обзиром 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то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нас интересује да ли знате да их примењујете, а не да ли сте их научили напамет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FDEC971" w14:textId="77777777" w:rsidR="0063791A" w:rsidRPr="00A32C73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177F7F61" w14:textId="09B9C4A6" w:rsidR="00FD2461" w:rsidRPr="007268B9" w:rsidRDefault="00D306A2" w:rsidP="0066278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сајту Службе за управљање кадровима </w:t>
            </w:r>
            <w:r w:rsidR="007007A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– кутак за кандидате </w:t>
            </w:r>
            <w:hyperlink r:id="rId9" w:history="1">
              <w:r w:rsidR="003D4134" w:rsidRPr="00282B9D">
                <w:rPr>
                  <w:rStyle w:val="Hyperlink"/>
                </w:rPr>
                <w:t>https://kutak.suk.gov.rs/kutak-znanja/simulacije-zadataka-apjls?pripremi-se=true</w:t>
              </w:r>
            </w:hyperlink>
            <w:r w:rsidR="003D4134">
              <w:rPr>
                <w:lang w:val="sr-Cyrl-RS"/>
              </w:rPr>
              <w:t xml:space="preserve"> 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пронаћи ћете примере задатака за проверу ПФК у државним органима. Сличн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поставку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задат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ака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проверу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компетенција можете очекивати и у овом изборном поступку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557CF4F5" w14:textId="77777777" w:rsidTr="001609AF">
        <w:tc>
          <w:tcPr>
            <w:tcW w:w="3145" w:type="dxa"/>
          </w:tcPr>
          <w:p w14:paraId="55CCAA64" w14:textId="77777777" w:rsidR="00D306A2" w:rsidRPr="007007AE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27B19B51" w14:textId="790CBF95" w:rsidR="00D306A2" w:rsidRPr="007007AE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007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Колики је максимум бодова који </w:t>
            </w:r>
            <w:r w:rsidR="004A5F6D" w:rsidRPr="007007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можете остварити на провери ПФК</w:t>
            </w:r>
          </w:p>
        </w:tc>
        <w:tc>
          <w:tcPr>
            <w:tcW w:w="3960" w:type="dxa"/>
            <w:shd w:val="clear" w:color="auto" w:fill="auto"/>
          </w:tcPr>
          <w:p w14:paraId="143F250C" w14:textId="410A7DB3" w:rsidR="00D306A2" w:rsidRPr="007007AE" w:rsidRDefault="004A5F6D" w:rsidP="00B40D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007A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 w:rsidR="007268B9" w:rsidRPr="007268B9" w14:paraId="32894CB4" w14:textId="77777777" w:rsidTr="001609AF">
        <w:tc>
          <w:tcPr>
            <w:tcW w:w="3145" w:type="dxa"/>
          </w:tcPr>
          <w:p w14:paraId="35CE2C4D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418662E2" w14:textId="7D5DA43C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Шта се </w:t>
            </w:r>
            <w:r w:rsidR="00373C09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проверава на завршном разговору</w:t>
            </w:r>
          </w:p>
        </w:tc>
        <w:tc>
          <w:tcPr>
            <w:tcW w:w="3960" w:type="dxa"/>
            <w:shd w:val="clear" w:color="auto" w:fill="auto"/>
          </w:tcPr>
          <w:p w14:paraId="60639D00" w14:textId="701D45B3" w:rsidR="00373C09" w:rsidRPr="007D03B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Када проверимо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Ваше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ПФК, ако будете успешни и освојите минималан број бодова који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омисија одреди (о томе ће вас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омисија унапред обавестити), позваћемо вас на завршни разговор са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омисијом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BC4334B" w14:textId="2E07C68F" w:rsidR="00373C09" w:rsidRPr="007D03B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B8C5AEE" w14:textId="1F61B42D" w:rsidR="00373C09" w:rsidRPr="007D03B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завршном разговору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ћемо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проверавати 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понашајне компетенције и мотивациј</w:t>
            </w:r>
            <w:r w:rsidR="008E4B41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рад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послу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сте се пријавили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7D2E29E3" w14:textId="77777777" w:rsidTr="001609AF">
        <w:tc>
          <w:tcPr>
            <w:tcW w:w="3145" w:type="dxa"/>
          </w:tcPr>
          <w:p w14:paraId="585072FA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2157B5A4" w14:textId="1FE537F1" w:rsidR="00D306A2" w:rsidRPr="007D03B7" w:rsidRDefault="00373C09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су понашајне компетенције</w:t>
            </w:r>
          </w:p>
        </w:tc>
        <w:tc>
          <w:tcPr>
            <w:tcW w:w="3960" w:type="dxa"/>
            <w:shd w:val="clear" w:color="auto" w:fill="auto"/>
          </w:tcPr>
          <w:p w14:paraId="14471DCC" w14:textId="1CE51CFB" w:rsidR="0063791A" w:rsidRPr="007D03B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савременом пословном окружењу није битно само које послове радите већ и како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их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обављате. Одговор на то питање дају п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онашајне компетенције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782C8192" w14:textId="77777777" w:rsidR="0063791A" w:rsidRPr="007D03B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4B014E1" w14:textId="3BE948CA" w:rsidR="00D306A2" w:rsidRPr="007D03B7" w:rsidRDefault="0063791A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Оне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представљају скуп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ваших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карактеристика – способности, особина, ставова, вештина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које утичу на то како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ћете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понашати у радној ситуацији и колико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ћете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успешно обављат</w:t>
            </w:r>
            <w:r w:rsidR="008A67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послове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7CA0FDAB" w14:textId="77777777" w:rsidR="00021911" w:rsidRPr="007D03B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CE01FBB" w14:textId="1DFCF67C" w:rsidR="00373C09" w:rsidRPr="007D03B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овом конкурсу процењиваћемо на који начин користите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информације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како управљате информацијама док радите, како управља</w:t>
            </w:r>
            <w:r w:rsidR="008A67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те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задацима и да ли сте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усмерени на остваривање резултата, да ли сте у раду оријентисани ка учењу и променама, на који начин изграђујете и одржавате професионалне однос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да ли сте савесни, посвећени свом послу и имате интегритет. Све ово су понашајне компетенције.</w:t>
            </w:r>
          </w:p>
        </w:tc>
      </w:tr>
      <w:tr w:rsidR="007268B9" w:rsidRPr="007268B9" w14:paraId="7113C3D3" w14:textId="77777777" w:rsidTr="001609AF">
        <w:tc>
          <w:tcPr>
            <w:tcW w:w="3145" w:type="dxa"/>
          </w:tcPr>
          <w:p w14:paraId="6F09EB50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6A955405" w14:textId="53068B4D" w:rsidR="00D306A2" w:rsidRPr="007D03B7" w:rsidRDefault="004A5F6D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се проверавају понашајне компетенције</w:t>
            </w:r>
          </w:p>
        </w:tc>
        <w:tc>
          <w:tcPr>
            <w:tcW w:w="3960" w:type="dxa"/>
            <w:shd w:val="clear" w:color="auto" w:fill="auto"/>
          </w:tcPr>
          <w:p w14:paraId="24451731" w14:textId="6832366F" w:rsidR="005F7F3C" w:rsidRPr="007D03B7" w:rsidRDefault="004A5F6D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Понашајне компетенције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проверава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 се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путем интервјуа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 лице</w:t>
            </w:r>
            <w:r w:rsidR="00BD7150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које</w:t>
            </w:r>
            <w:r w:rsidR="008A67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је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обучено да их проверава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8022BBC" w14:textId="77777777" w:rsidR="005F7F3C" w:rsidRPr="007D03B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DC53CAC" w14:textId="0C9B0C98" w:rsidR="00D306A2" w:rsidRPr="007D03B7" w:rsidRDefault="00D306A2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Приликом интервјуа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биће вам постављана питања у вези са вашим 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претходн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им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професионалн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им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искуство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м. Од вас ће се тражити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C87071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јасно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опишите 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како сте се понашали у конкретним радним ситуацијама на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радним местима на којима сте радили.</w:t>
            </w:r>
          </w:p>
          <w:p w14:paraId="04C0CA63" w14:textId="77777777" w:rsidR="005F7F3C" w:rsidRPr="007D03B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AB51C83" w14:textId="67070107" w:rsidR="008E4B41" w:rsidRPr="007D03B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Лице које води интервју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ће вам постављати различита питања, а у одговорима ће очекивати да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опи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шете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ситуацију о којој сте питани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аше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поступке, шта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сте урадили,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 чему сте тада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размишља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ли,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како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сте се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осећа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ли, каква је била реакција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аших с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радника или претпостављених, какве су биле последице по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ас и организацију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др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0CE2843F" w14:textId="77777777" w:rsidTr="001609AF">
        <w:tc>
          <w:tcPr>
            <w:tcW w:w="3145" w:type="dxa"/>
          </w:tcPr>
          <w:p w14:paraId="1E4C679F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742FFCE0" w14:textId="6FEB688B" w:rsidR="00D306A2" w:rsidRPr="007D03B7" w:rsidRDefault="00D306A2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</w:t>
            </w:r>
          </w:p>
        </w:tc>
        <w:tc>
          <w:tcPr>
            <w:tcW w:w="3960" w:type="dxa"/>
            <w:shd w:val="clear" w:color="auto" w:fill="auto"/>
          </w:tcPr>
          <w:p w14:paraId="45836ADB" w14:textId="093B4FC1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 w14:paraId="7230D422" w14:textId="77777777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B534D92" w14:textId="3D43DBCE" w:rsidR="005F7F3C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Потребно је да се пре доласка на проверу п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рисетите ситуација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из свог радног искуства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када сте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били у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прилици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примени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те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неке од тих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компетенциј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(односно понашања) како бисте успешно обавили неки задатак, завршили посао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или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постигли циљ.</w:t>
            </w:r>
          </w:p>
          <w:p w14:paraId="00F14768" w14:textId="77777777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6EDEA663" w14:textId="054CDDF2" w:rsidR="00D306A2" w:rsidRPr="007D03B7" w:rsidRDefault="00D306A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Размислите шта сте тада тачно радили, како сте поступили, како сте се осећали, какав је био исход таквог поступка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односу на вас и у односу на </w:t>
            </w:r>
            <w:r w:rsidR="00C87071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сараднике и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организацију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CF09BC3" w14:textId="77777777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0050D77" w14:textId="12BF54C5" w:rsidR="00373C09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Потребно је да на интервју дођете одморни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концентрисани и припремљени да ток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сат времена разговора прикажете себе, односно своје компетенције</w:t>
            </w:r>
            <w:r w:rsidR="00225F15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најбоље што можете.</w:t>
            </w:r>
          </w:p>
        </w:tc>
      </w:tr>
      <w:tr w:rsidR="007268B9" w:rsidRPr="007268B9" w14:paraId="37D32657" w14:textId="77777777" w:rsidTr="001609AF">
        <w:tc>
          <w:tcPr>
            <w:tcW w:w="3145" w:type="dxa"/>
          </w:tcPr>
          <w:p w14:paraId="68F81BA8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1149F3C5" w14:textId="3F0F369E" w:rsidR="00D306A2" w:rsidRPr="007D03B7" w:rsidRDefault="00225F15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 за процену мотивациј</w:t>
            </w:r>
            <w:r w:rsidR="0047785A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 </w:t>
            </w:r>
          </w:p>
        </w:tc>
        <w:tc>
          <w:tcPr>
            <w:tcW w:w="3960" w:type="dxa"/>
            <w:shd w:val="clear" w:color="auto" w:fill="auto"/>
          </w:tcPr>
          <w:p w14:paraId="13FDA62C" w14:textId="26F6B6AF" w:rsidR="00E2182F" w:rsidRPr="007D03B7" w:rsidRDefault="00F35157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Мотивацију дефинишемо као нашу унутрашњу снагу да своје понашање усмеримо ка циљу којем тежимо. Тај „покретач у нама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”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је веома битан за успешно обављање неког посла</w:t>
            </w:r>
            <w:r w:rsidR="00E2182F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 w14:paraId="34BFDD8B" w14:textId="77777777" w:rsidR="00A30E0C" w:rsidRPr="007D03B7" w:rsidRDefault="00A30E0C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689DB2A" w14:textId="4698F634" w:rsidR="00D306A2" w:rsidRPr="007D03B7" w:rsidRDefault="00E2182F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Такође, цениће и ваш однос према организацији.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Пристајање уз вредности односи се на усклађеност 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ваших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ставова 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вредности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организације у којој 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желите да радите.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Те вредности су: лојалност, професионалност, етичност и сл.</w:t>
            </w:r>
          </w:p>
          <w:p w14:paraId="13FB09B8" w14:textId="77777777" w:rsidR="0047785A" w:rsidRPr="007D03B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D56D6EC" w14:textId="752A03ED" w:rsidR="00933678" w:rsidRPr="007D03B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(путем интернет странице, преко познаника, пријатеља…).</w:t>
            </w:r>
          </w:p>
          <w:p w14:paraId="321F6078" w14:textId="77777777" w:rsidR="0047785A" w:rsidRPr="007D03B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D198A15" w14:textId="5123D146" w:rsidR="00933678" w:rsidRPr="007D03B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Добро промислите о кључним детаљима из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аше биографије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као и о разлозима због којих сте изабрали радно место</w:t>
            </w:r>
            <w:r w:rsidR="00CB529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које сте се пријавили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припремите се да их адекватно представите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000098A8" w14:textId="77777777" w:rsidTr="001609AF">
        <w:tc>
          <w:tcPr>
            <w:tcW w:w="3145" w:type="dxa"/>
          </w:tcPr>
          <w:p w14:paraId="3A72A1DC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5AB84EFC" w14:textId="419922BA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Колики је максимум бодова који можете добити </w:t>
            </w:r>
            <w:r w:rsidR="00335F16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на завршном разговору</w:t>
            </w:r>
          </w:p>
        </w:tc>
        <w:tc>
          <w:tcPr>
            <w:tcW w:w="3960" w:type="dxa"/>
            <w:shd w:val="clear" w:color="auto" w:fill="auto"/>
          </w:tcPr>
          <w:p w14:paraId="6BBB001F" w14:textId="0928B16C" w:rsidR="00D306A2" w:rsidRPr="007D03B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Максимум бодова на завршном</w:t>
            </w:r>
            <w:r w:rsidR="004A5F6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разговору кој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може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те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добити је 18/21</w:t>
            </w:r>
          </w:p>
        </w:tc>
      </w:tr>
      <w:tr w:rsidR="007268B9" w:rsidRPr="007268B9" w14:paraId="33848ADC" w14:textId="77777777" w:rsidTr="001609AF">
        <w:tc>
          <w:tcPr>
            <w:tcW w:w="3145" w:type="dxa"/>
          </w:tcPr>
          <w:p w14:paraId="6BAAD2EC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136A95A8" w14:textId="21AB69A7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ћете бити обавешт</w:t>
            </w:r>
            <w:r w:rsidR="004A5F6D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ава</w:t>
            </w: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ни</w:t>
            </w:r>
            <w:r w:rsidR="004A5F6D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у вези са конкурсним поступком</w:t>
            </w:r>
          </w:p>
        </w:tc>
        <w:tc>
          <w:tcPr>
            <w:tcW w:w="3960" w:type="dxa"/>
            <w:shd w:val="clear" w:color="auto" w:fill="auto"/>
          </w:tcPr>
          <w:p w14:paraId="7C1CEF0A" w14:textId="07229E15" w:rsidR="00CD0A83" w:rsidRPr="007D03B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Сва потребна обавештења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 позиве за учешће у изборном поступку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добијаћете на контакте које сте навели у обрасцу пријаве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347BC440" w14:textId="77777777" w:rsidR="00CD0A83" w:rsidRPr="007D03B7" w:rsidRDefault="00CD0A83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AFC137D" w14:textId="3AA991A2" w:rsidR="00335F16" w:rsidRPr="007D03B7" w:rsidRDefault="008A677B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A677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Редовно проверавајте своју електронску пошту, као и интернет страницу органа који је огласио 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како бисте </w:t>
            </w:r>
            <w:r w:rsidR="007B1A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пратили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ток поступка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4521D2E9" w14:textId="77777777" w:rsidTr="001609AF">
        <w:tc>
          <w:tcPr>
            <w:tcW w:w="3145" w:type="dxa"/>
          </w:tcPr>
          <w:p w14:paraId="7ECFFBDA" w14:textId="77777777" w:rsidR="00D306A2" w:rsidRPr="007D03B7" w:rsidRDefault="00D306A2" w:rsidP="008A677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shd w:val="clear" w:color="auto" w:fill="BDD6EE"/>
          </w:tcPr>
          <w:p w14:paraId="0BFDC38C" w14:textId="3B5FB91B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да рад</w:t>
            </w:r>
            <w:r w:rsidR="00335F16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ите ако желите да уложите жалбу</w:t>
            </w:r>
          </w:p>
        </w:tc>
        <w:tc>
          <w:tcPr>
            <w:tcW w:w="3960" w:type="dxa"/>
            <w:shd w:val="clear" w:color="auto" w:fill="auto"/>
          </w:tcPr>
          <w:p w14:paraId="1B1FA5C3" w14:textId="7B749DED" w:rsidR="00E818F2" w:rsidRPr="007D03B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Ако сматрате да су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изборном поступку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десиле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неправилности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које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су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могле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утицати на исход конкурсног поступка, и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мате право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затражите да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извршите увид у конкурсну документацију, као и да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уложите жалбу на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56082547" w14:textId="22BB1EA4" w:rsidR="00E818F2" w:rsidRPr="007D03B7" w:rsidRDefault="00E818F2" w:rsidP="00F0444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решење којим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одб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ачена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ваша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пријава;</w:t>
            </w:r>
          </w:p>
          <w:p w14:paraId="389DEC0D" w14:textId="0387F1F6" w:rsidR="00D306A2" w:rsidRPr="007D03B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решење о пријему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радни однос изабраног кандидата (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сте били кандидат у изборном поступку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  <w:r w:rsidR="00E818F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;</w:t>
            </w:r>
          </w:p>
          <w:p w14:paraId="08836906" w14:textId="77777777" w:rsidR="0047785A" w:rsidRPr="007D03B7" w:rsidRDefault="0047785A" w:rsidP="0047785A">
            <w:pPr>
              <w:ind w:left="6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4C76FAC" w14:textId="77777777" w:rsidR="00D306A2" w:rsidRPr="007D03B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решење о неуспеху јавног конкурса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(ако сте били кандидат у изборном поступку).</w:t>
            </w:r>
          </w:p>
          <w:p w14:paraId="3213F80C" w14:textId="77777777" w:rsidR="00335F16" w:rsidRPr="007D03B7" w:rsidRDefault="00335F16" w:rsidP="00335F16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68205B6" w14:textId="7DEDC7FC" w:rsidR="00335F16" w:rsidRPr="007D03B7" w:rsidRDefault="00335F16" w:rsidP="00335F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сваком решењу ће писати коме и у ком року можете да се жалите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</w:tbl>
    <w:p w14:paraId="3C087023" w14:textId="4EF837EB" w:rsidR="00B41B9B" w:rsidRPr="007268B9" w:rsidRDefault="00B41B9B" w:rsidP="004A1108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sectPr w:rsidR="00B41B9B" w:rsidRPr="007268B9" w:rsidSect="00FD1C5D">
      <w:pgSz w:w="11906" w:h="16838"/>
      <w:pgMar w:top="990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D09"/>
    <w:multiLevelType w:val="hybridMultilevel"/>
    <w:tmpl w:val="4CBC3B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26B1"/>
    <w:multiLevelType w:val="hybridMultilevel"/>
    <w:tmpl w:val="8162197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5D48"/>
    <w:multiLevelType w:val="hybridMultilevel"/>
    <w:tmpl w:val="7A1AC262"/>
    <w:lvl w:ilvl="0" w:tplc="4A4CD2C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76704"/>
    <w:multiLevelType w:val="multilevel"/>
    <w:tmpl w:val="8DF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467124"/>
    <w:multiLevelType w:val="hybridMultilevel"/>
    <w:tmpl w:val="BF9A0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DC93D2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6" w15:restartNumberingAfterBreak="0">
    <w:nsid w:val="471D7279"/>
    <w:multiLevelType w:val="hybridMultilevel"/>
    <w:tmpl w:val="D09A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241A5"/>
    <w:multiLevelType w:val="hybridMultilevel"/>
    <w:tmpl w:val="0BFC1064"/>
    <w:lvl w:ilvl="0" w:tplc="5F34E9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12CC4"/>
    <w:multiLevelType w:val="hybridMultilevel"/>
    <w:tmpl w:val="91F0289E"/>
    <w:lvl w:ilvl="0" w:tplc="0F0211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A4657"/>
    <w:multiLevelType w:val="hybridMultilevel"/>
    <w:tmpl w:val="9BE4EC0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F514D"/>
    <w:multiLevelType w:val="hybridMultilevel"/>
    <w:tmpl w:val="70200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11"/>
  </w:num>
  <w:num w:numId="9">
    <w:abstractNumId w:val="6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A2"/>
    <w:rsid w:val="00000F8B"/>
    <w:rsid w:val="00021911"/>
    <w:rsid w:val="000372B1"/>
    <w:rsid w:val="00052C21"/>
    <w:rsid w:val="00071F8E"/>
    <w:rsid w:val="00096F35"/>
    <w:rsid w:val="000A2A71"/>
    <w:rsid w:val="00100619"/>
    <w:rsid w:val="001609AF"/>
    <w:rsid w:val="001B3A20"/>
    <w:rsid w:val="001B7EDB"/>
    <w:rsid w:val="001D7A9F"/>
    <w:rsid w:val="00225F15"/>
    <w:rsid w:val="0024615B"/>
    <w:rsid w:val="0029679F"/>
    <w:rsid w:val="002A5129"/>
    <w:rsid w:val="002D73F8"/>
    <w:rsid w:val="002E25AF"/>
    <w:rsid w:val="003114FB"/>
    <w:rsid w:val="00333F87"/>
    <w:rsid w:val="00335F16"/>
    <w:rsid w:val="00370554"/>
    <w:rsid w:val="00373C09"/>
    <w:rsid w:val="003C4F69"/>
    <w:rsid w:val="003D4134"/>
    <w:rsid w:val="003E1B43"/>
    <w:rsid w:val="003F2E41"/>
    <w:rsid w:val="003F2FBE"/>
    <w:rsid w:val="003F4673"/>
    <w:rsid w:val="0047785A"/>
    <w:rsid w:val="00484787"/>
    <w:rsid w:val="004A1108"/>
    <w:rsid w:val="004A5F6D"/>
    <w:rsid w:val="004C3D9D"/>
    <w:rsid w:val="00532397"/>
    <w:rsid w:val="00575903"/>
    <w:rsid w:val="00575F06"/>
    <w:rsid w:val="00591AAB"/>
    <w:rsid w:val="005F7F3C"/>
    <w:rsid w:val="006033BA"/>
    <w:rsid w:val="00605300"/>
    <w:rsid w:val="00615A6A"/>
    <w:rsid w:val="0063791A"/>
    <w:rsid w:val="00662782"/>
    <w:rsid w:val="00663784"/>
    <w:rsid w:val="0068242B"/>
    <w:rsid w:val="006A1860"/>
    <w:rsid w:val="006A2B9A"/>
    <w:rsid w:val="006C27E8"/>
    <w:rsid w:val="006D1AB3"/>
    <w:rsid w:val="006D38B5"/>
    <w:rsid w:val="006D6D70"/>
    <w:rsid w:val="006D711D"/>
    <w:rsid w:val="006D7DC6"/>
    <w:rsid w:val="006E4D90"/>
    <w:rsid w:val="007007AE"/>
    <w:rsid w:val="007216F6"/>
    <w:rsid w:val="007268B9"/>
    <w:rsid w:val="0074468B"/>
    <w:rsid w:val="007A527F"/>
    <w:rsid w:val="007B1AB7"/>
    <w:rsid w:val="007B5785"/>
    <w:rsid w:val="007D03B7"/>
    <w:rsid w:val="00812BB1"/>
    <w:rsid w:val="0083301B"/>
    <w:rsid w:val="00842B98"/>
    <w:rsid w:val="00847528"/>
    <w:rsid w:val="0089700E"/>
    <w:rsid w:val="008A1940"/>
    <w:rsid w:val="008A42C2"/>
    <w:rsid w:val="008A677B"/>
    <w:rsid w:val="008B0731"/>
    <w:rsid w:val="008E4783"/>
    <w:rsid w:val="008E4B41"/>
    <w:rsid w:val="00933678"/>
    <w:rsid w:val="0095160D"/>
    <w:rsid w:val="00965E0B"/>
    <w:rsid w:val="00983EBD"/>
    <w:rsid w:val="00983EC3"/>
    <w:rsid w:val="0099196A"/>
    <w:rsid w:val="009A4A72"/>
    <w:rsid w:val="009A5658"/>
    <w:rsid w:val="009F53F1"/>
    <w:rsid w:val="00A30E0C"/>
    <w:rsid w:val="00A32C73"/>
    <w:rsid w:val="00AB7915"/>
    <w:rsid w:val="00B40D10"/>
    <w:rsid w:val="00B41B9B"/>
    <w:rsid w:val="00B65118"/>
    <w:rsid w:val="00BA387F"/>
    <w:rsid w:val="00BB6E76"/>
    <w:rsid w:val="00BC1538"/>
    <w:rsid w:val="00BD7150"/>
    <w:rsid w:val="00C43333"/>
    <w:rsid w:val="00C51F6D"/>
    <w:rsid w:val="00C76D09"/>
    <w:rsid w:val="00C87071"/>
    <w:rsid w:val="00C92E39"/>
    <w:rsid w:val="00C94EA6"/>
    <w:rsid w:val="00CB5297"/>
    <w:rsid w:val="00CD0A83"/>
    <w:rsid w:val="00D20B0D"/>
    <w:rsid w:val="00D306A2"/>
    <w:rsid w:val="00D54A0C"/>
    <w:rsid w:val="00D714D8"/>
    <w:rsid w:val="00D838B8"/>
    <w:rsid w:val="00DA1CB4"/>
    <w:rsid w:val="00E2182F"/>
    <w:rsid w:val="00E30C76"/>
    <w:rsid w:val="00E40EBB"/>
    <w:rsid w:val="00E54F08"/>
    <w:rsid w:val="00E818F2"/>
    <w:rsid w:val="00EF57E5"/>
    <w:rsid w:val="00F04443"/>
    <w:rsid w:val="00F1313B"/>
    <w:rsid w:val="00F141DC"/>
    <w:rsid w:val="00F35157"/>
    <w:rsid w:val="00F46833"/>
    <w:rsid w:val="00FD1C5D"/>
    <w:rsid w:val="00FD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E5DD"/>
  <w15:chartTrackingRefBased/>
  <w15:docId w15:val="{94D81A29-75BC-4CE0-9398-7FC4A672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306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6A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306A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06A2"/>
    <w:rPr>
      <w:sz w:val="20"/>
      <w:szCs w:val="20"/>
    </w:r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8F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E4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F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512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268B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1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poslovna-komunikacija-za-ap-i-jls" TargetMode="External"/><Relationship Id="rId3" Type="http://schemas.openxmlformats.org/officeDocument/2006/relationships/styles" Target="styles.xml"/><Relationship Id="rId7" Type="http://schemas.openxmlformats.org/officeDocument/2006/relationships/hyperlink" Target="https://kutak.suk.gov.rs/kutak-znanja/rad-i-organizacija-drzavnih-organa-u-ap-i-jls?pripremi-s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andjelovac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utak.suk.gov.rs/kutak-znanja/simulacije-zadataka-apjls?pripremi-se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8678-3308-49BB-A81A-EAF3EC7C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1508</Words>
  <Characters>8598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Win7</cp:lastModifiedBy>
  <cp:revision>13</cp:revision>
  <cp:lastPrinted>2024-06-27T10:26:00Z</cp:lastPrinted>
  <dcterms:created xsi:type="dcterms:W3CDTF">2026-03-13T10:37:00Z</dcterms:created>
  <dcterms:modified xsi:type="dcterms:W3CDTF">2026-03-17T10:32:00Z</dcterms:modified>
</cp:coreProperties>
</file>