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0F61" w14:textId="77777777" w:rsidR="008742E1" w:rsidRPr="002E06F2" w:rsidRDefault="008742E1" w:rsidP="005209BB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6F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F570EA" wp14:editId="0FF97A8E">
            <wp:extent cx="714375" cy="504825"/>
            <wp:effectExtent l="0" t="0" r="9525" b="9525"/>
            <wp:docPr id="1" name="Picture 1" descr="преузимањ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еузимањ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17C4D" w14:textId="70DF603E" w:rsidR="00C61293" w:rsidRPr="002E06F2" w:rsidRDefault="00C61293" w:rsidP="005209BB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Република Србија</w:t>
      </w:r>
    </w:p>
    <w:p w14:paraId="398A585C" w14:textId="0CFCF7F5" w:rsidR="00C61293" w:rsidRPr="002E06F2" w:rsidRDefault="00C61293" w:rsidP="005209BB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Општина </w:t>
      </w:r>
      <w:r w:rsidR="00FF7B61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Аранђеловац</w:t>
      </w:r>
    </w:p>
    <w:p w14:paraId="0B6C98B8" w14:textId="77777777" w:rsidR="00C61293" w:rsidRPr="002E06F2" w:rsidRDefault="00C61293" w:rsidP="005209BB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Општинска управа</w:t>
      </w:r>
    </w:p>
    <w:p w14:paraId="602B6F68" w14:textId="1BA1EACC" w:rsidR="00C61293" w:rsidRPr="002E06F2" w:rsidRDefault="00C61293" w:rsidP="005209BB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Број:</w:t>
      </w:r>
      <w:r w:rsidR="00FF7B61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6D0C1E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11-23</w:t>
      </w:r>
      <w:bookmarkStart w:id="0" w:name="_GoBack"/>
      <w:bookmarkEnd w:id="0"/>
      <w:r w:rsidR="00D96939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/2025</w:t>
      </w:r>
      <w:r w:rsidR="00FF7B61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-01-4</w:t>
      </w:r>
    </w:p>
    <w:p w14:paraId="7D5DDB31" w14:textId="6CC2546D" w:rsidR="00C61293" w:rsidRPr="002E06F2" w:rsidRDefault="00C61293" w:rsidP="005209BB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Датум: </w:t>
      </w:r>
      <w:r w:rsid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22</w:t>
      </w:r>
      <w:r w:rsidR="005A2681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септембар </w:t>
      </w:r>
      <w:r w:rsidR="00D96939"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2025</w:t>
      </w:r>
      <w:r w:rsidRPr="002E06F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14AEF505" w14:textId="77777777" w:rsidR="00C61293" w:rsidRPr="002E06F2" w:rsidRDefault="00C61293" w:rsidP="005209BB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16FA6B01" w14:textId="6A38CE0E" w:rsidR="00C61293" w:rsidRPr="002E06F2" w:rsidRDefault="00C61293" w:rsidP="005209BB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Датум оглашавања</w:t>
      </w:r>
      <w:r w:rsidR="00D96939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23</w:t>
      </w:r>
      <w:r w:rsidR="005A2681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септембар </w:t>
      </w:r>
      <w:r w:rsidR="00D96939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2025</w:t>
      </w: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</w:t>
      </w:r>
    </w:p>
    <w:p w14:paraId="1FE7C2F5" w14:textId="4F67802A" w:rsidR="00C61293" w:rsidRPr="002E06F2" w:rsidRDefault="00C61293" w:rsidP="005209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Датум истека рока за пријављивање: </w:t>
      </w:r>
      <w:r w:rsid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30</w:t>
      </w:r>
      <w:r w:rsidR="00352BD1"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>.</w:t>
      </w:r>
      <w:r w:rsid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септембар </w:t>
      </w:r>
      <w:r w:rsidR="00D96939"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2025.</w:t>
      </w:r>
      <w:r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године</w:t>
      </w:r>
    </w:p>
    <w:p w14:paraId="192EF052" w14:textId="77777777" w:rsidR="00C61293" w:rsidRPr="002E06F2" w:rsidRDefault="00C61293" w:rsidP="005209BB">
      <w:pPr>
        <w:spacing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4113B8BD" w14:textId="16780D2C" w:rsidR="00E47179" w:rsidRPr="002E06F2" w:rsidRDefault="00C61293" w:rsidP="00E4717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На основу чл. 4. и 83. </w:t>
      </w: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Закона о запосленима у аутономним покрајинама и јединицама локалне самоуправе („Службени гласник РС“ бр. 21/2016, 113/2017 </w:t>
      </w:r>
      <w:r w:rsidR="00C86E4F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95/2018</w:t>
      </w:r>
      <w:r w:rsidR="00D96939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C86E4F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114/2021</w:t>
      </w:r>
      <w:r w:rsidR="00D96939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92/23</w:t>
      </w: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 </w:t>
      </w:r>
      <w:r w:rsidR="00D96939" w:rsidRPr="002E06F2">
        <w:rPr>
          <w:rFonts w:ascii="Times New Roman" w:hAnsi="Times New Roman"/>
          <w:sz w:val="24"/>
          <w:szCs w:val="24"/>
          <w:lang w:val="sr-Cyrl-RS"/>
        </w:rPr>
        <w:t xml:space="preserve">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 </w:t>
      </w:r>
      <w:r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оглашава се</w:t>
      </w:r>
      <w:r w:rsidR="0021026A"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:</w:t>
      </w:r>
    </w:p>
    <w:p w14:paraId="50DE5A0B" w14:textId="77777777" w:rsidR="00E47179" w:rsidRPr="002E06F2" w:rsidRDefault="00E47179" w:rsidP="00E4717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769D91B6" w14:textId="659CED3F" w:rsidR="00E47179" w:rsidRPr="002E06F2" w:rsidRDefault="002E06F2" w:rsidP="002E06F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         </w:t>
      </w:r>
      <w:r w:rsidR="00C61293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ИНТЕРНИ КОНКУРС ЗА ПОПУЊАВАЊЕ ИЗВРШИЛАЧ</w:t>
      </w:r>
      <w:r w:rsidR="005A2681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КОГ</w:t>
      </w:r>
      <w:r w:rsidR="00C61293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РАД</w:t>
      </w:r>
      <w:r w:rsidR="005A2681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НОГ</w:t>
      </w:r>
    </w:p>
    <w:p w14:paraId="288F1B2D" w14:textId="50D139D3" w:rsidR="00C61293" w:rsidRPr="002E06F2" w:rsidRDefault="002E06F2" w:rsidP="0060568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 xml:space="preserve">    </w:t>
      </w:r>
      <w:r w:rsidR="00C61293" w:rsidRPr="002E06F2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МЕСТА</w:t>
      </w:r>
      <w:r w:rsidR="00605682" w:rsidRPr="002E06F2">
        <w:rPr>
          <w:rFonts w:ascii="Times New Roman" w:hAnsi="Times New Roman" w:cs="Times New Roman"/>
        </w:rPr>
        <w:t xml:space="preserve">  </w:t>
      </w:r>
      <w:r w:rsidR="00C61293" w:rsidRPr="002E06F2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 xml:space="preserve">У ОПШТИНСКОЈ УПРАВИ ОПШТИНЕ </w:t>
      </w:r>
      <w:r w:rsidR="00FF7B61" w:rsidRPr="002E06F2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АРАНЂЕЛОВАЦ</w:t>
      </w:r>
    </w:p>
    <w:p w14:paraId="7D314E7C" w14:textId="77777777" w:rsidR="008348EA" w:rsidRPr="002E06F2" w:rsidRDefault="008348EA" w:rsidP="00605682">
      <w:pPr>
        <w:spacing w:after="24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15124A0B" w14:textId="57C25CAD" w:rsidR="00C61293" w:rsidRPr="002E06F2" w:rsidRDefault="00C61293" w:rsidP="005209B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br/>
      </w: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I Орган у коме се радн</w:t>
      </w:r>
      <w:r w:rsidR="00605682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</w:t>
      </w: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мест</w:t>
      </w:r>
      <w:r w:rsidR="00605682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</w:t>
      </w: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попуњав</w:t>
      </w:r>
      <w:r w:rsidR="00605682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aj</w:t>
      </w:r>
      <w:r w:rsidR="006D0C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у</w:t>
      </w: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:</w:t>
      </w:r>
    </w:p>
    <w:p w14:paraId="79AF406A" w14:textId="41D0848E" w:rsidR="00C61293" w:rsidRPr="002E06F2" w:rsidRDefault="00C61293" w:rsidP="005209BB">
      <w:pPr>
        <w:spacing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Општинска управа </w:t>
      </w:r>
      <w:r w:rsidR="00FF7B61"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О</w:t>
      </w:r>
      <w:r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пштине </w:t>
      </w:r>
      <w:r w:rsidR="00FF7B61"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Аранђеловац, Венац Слободе </w:t>
      </w:r>
      <w:r w:rsidR="009D1C8F"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9D1C8F"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број </w:t>
      </w:r>
      <w:r w:rsidR="00FF7B61" w:rsidRPr="002E06F2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10</w:t>
      </w:r>
    </w:p>
    <w:p w14:paraId="7E1CB14A" w14:textId="7B1298AB" w:rsidR="00303063" w:rsidRPr="002E06F2" w:rsidRDefault="00C61293" w:rsidP="005209BB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II Радн</w:t>
      </w:r>
      <w:r w:rsidR="002E06F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</w:t>
      </w:r>
      <w:r w:rsidRPr="002E06F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мест</w:t>
      </w:r>
      <w:r w:rsidR="002E06F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</w:t>
      </w:r>
      <w:r w:rsidRPr="002E06F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које се попуњава:</w:t>
      </w:r>
    </w:p>
    <w:p w14:paraId="0944B013" w14:textId="77777777" w:rsidR="008348EA" w:rsidRPr="002E06F2" w:rsidRDefault="008348EA" w:rsidP="005209BB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14:paraId="75B78E93" w14:textId="3D3BFBE8" w:rsidR="00D96939" w:rsidRPr="002E06F2" w:rsidRDefault="00A017B9" w:rsidP="00352B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6F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Радно место:</w:t>
      </w:r>
      <w:r w:rsidR="0065092C" w:rsidRPr="002E06F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5A2681" w:rsidRPr="002E06F2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административно технички послови</w:t>
      </w:r>
      <w:r w:rsidR="00D96939" w:rsidRPr="002E0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B319F4" w:rsidRPr="002E06F2" w14:paraId="64C9B21A" w14:textId="77777777" w:rsidTr="00ED056C">
        <w:tc>
          <w:tcPr>
            <w:tcW w:w="5094" w:type="dxa"/>
          </w:tcPr>
          <w:p w14:paraId="69AFDEB6" w14:textId="77777777" w:rsidR="00A017B9" w:rsidRPr="002E06F2" w:rsidRDefault="00A017B9" w:rsidP="00ED05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94" w:type="dxa"/>
          </w:tcPr>
          <w:p w14:paraId="1AFFDCE3" w14:textId="77777777" w:rsidR="00A017B9" w:rsidRPr="002E06F2" w:rsidRDefault="00A017B9" w:rsidP="00ED05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017B9" w:rsidRPr="002E06F2" w14:paraId="312BEDA2" w14:textId="77777777" w:rsidTr="00ED056C">
        <w:tc>
          <w:tcPr>
            <w:tcW w:w="5094" w:type="dxa"/>
          </w:tcPr>
          <w:p w14:paraId="28C26DC8" w14:textId="1E798C40" w:rsidR="00A017B9" w:rsidRPr="002E06F2" w:rsidRDefault="00A017B9" w:rsidP="00ED05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ar-SA"/>
              </w:rPr>
            </w:pPr>
            <w:r w:rsidRPr="002E06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Звање:  </w:t>
            </w:r>
            <w:r w:rsidR="005A2681" w:rsidRPr="002E06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 w:eastAsia="ar-SA"/>
              </w:rPr>
              <w:t>референт</w:t>
            </w:r>
          </w:p>
        </w:tc>
        <w:tc>
          <w:tcPr>
            <w:tcW w:w="5094" w:type="dxa"/>
          </w:tcPr>
          <w:p w14:paraId="45FA5F6F" w14:textId="77777777" w:rsidR="00A017B9" w:rsidRPr="002E06F2" w:rsidRDefault="00A017B9" w:rsidP="00ED056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E06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број службеника: 1</w:t>
            </w:r>
          </w:p>
        </w:tc>
      </w:tr>
    </w:tbl>
    <w:p w14:paraId="7D481E30" w14:textId="77777777" w:rsidR="00A017B9" w:rsidRPr="002E06F2" w:rsidRDefault="00A017B9" w:rsidP="00A017B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16617D9" w14:textId="32079FC1" w:rsidR="00D96939" w:rsidRPr="002E06F2" w:rsidRDefault="00A017B9" w:rsidP="002E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2E06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Опис посла:</w:t>
      </w:r>
      <w:r w:rsidR="00D82455" w:rsidRPr="002E06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2E06F2">
        <w:rPr>
          <w:rFonts w:ascii="Times New Roman" w:hAnsi="Times New Roman"/>
          <w:sz w:val="24"/>
          <w:szCs w:val="24"/>
          <w:lang w:val="sr-Cyrl-RS"/>
        </w:rPr>
        <w:t>Прима, заводи и распоређује предмете у одељењу, обавља раздруживање предмета, обавља административно-техничке и друге послове за начелника одељења, куца све материјале инспекције, по диктату или препису, води евиденцију поднетих пријава, петиција и предлога грађана, предузима управне радње, обавља и друге послове по налогу руководиоца одељења и начелника општинске управе.</w:t>
      </w:r>
    </w:p>
    <w:p w14:paraId="7AB18313" w14:textId="2758755E" w:rsidR="00D96939" w:rsidRPr="002E06F2" w:rsidRDefault="00A017B9" w:rsidP="00D969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Услови: </w:t>
      </w:r>
      <w:r w:rsidR="005A2681" w:rsidRPr="002E06F2">
        <w:rPr>
          <w:rFonts w:ascii="Times New Roman" w:hAnsi="Times New Roman"/>
          <w:sz w:val="24"/>
          <w:szCs w:val="24"/>
        </w:rPr>
        <w:t>средње</w:t>
      </w:r>
      <w:r w:rsidR="002E06F2">
        <w:rPr>
          <w:rFonts w:ascii="Times New Roman" w:hAnsi="Times New Roman"/>
          <w:sz w:val="24"/>
          <w:szCs w:val="24"/>
          <w:lang w:val="sr-Cyrl-RS"/>
        </w:rPr>
        <w:t xml:space="preserve"> четворогодишње</w:t>
      </w:r>
      <w:r w:rsidR="005A2681" w:rsidRPr="002E06F2">
        <w:rPr>
          <w:rFonts w:ascii="Times New Roman" w:hAnsi="Times New Roman"/>
          <w:sz w:val="24"/>
          <w:szCs w:val="24"/>
        </w:rPr>
        <w:t xml:space="preserve"> образовање</w:t>
      </w:r>
      <w:r w:rsidR="002E06F2">
        <w:rPr>
          <w:rFonts w:ascii="Times New Roman" w:hAnsi="Times New Roman"/>
          <w:sz w:val="24"/>
          <w:szCs w:val="24"/>
          <w:lang w:val="sr-Cyrl-RS"/>
        </w:rPr>
        <w:t xml:space="preserve"> економског смера, или гимназија, положен државни стручни испит, као и потребне компетенције за обављање послова радног места, најмање три године радног искуства у струци.</w:t>
      </w:r>
      <w:r w:rsidR="008A5EBD" w:rsidRPr="002E06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bookmarkStart w:id="1" w:name="_Hlk139282110"/>
    </w:p>
    <w:p w14:paraId="030EBE84" w14:textId="77777777" w:rsidR="00D96939" w:rsidRPr="002E06F2" w:rsidRDefault="00D96939" w:rsidP="00D969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bookmarkEnd w:id="1"/>
    <w:p w14:paraId="0C99AB5C" w14:textId="77777777" w:rsidR="00A858F1" w:rsidRPr="002E06F2" w:rsidRDefault="00A858F1" w:rsidP="00A858F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7E4FAF60" w14:textId="77777777" w:rsidR="00A858F1" w:rsidRPr="002E06F2" w:rsidRDefault="00A858F1" w:rsidP="0060568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5207F69A" w14:textId="77777777" w:rsidR="00A858F1" w:rsidRPr="002E06F2" w:rsidRDefault="00A858F1" w:rsidP="00A858F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8C4E2F" w14:textId="77777777" w:rsidR="00A858F1" w:rsidRPr="002E06F2" w:rsidRDefault="00A858F1" w:rsidP="00A858F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14:paraId="1FA02B8E" w14:textId="77777777" w:rsidR="00A858F1" w:rsidRPr="002E06F2" w:rsidRDefault="00A858F1" w:rsidP="00A858F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039DA7A" w14:textId="5E18F537" w:rsidR="0078527A" w:rsidRDefault="00A858F1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E06F2">
        <w:rPr>
          <w:rFonts w:ascii="Times New Roman" w:eastAsiaTheme="minorHAnsi" w:hAnsi="Times New Roman"/>
          <w:sz w:val="24"/>
          <w:szCs w:val="24"/>
        </w:rPr>
        <w:lastRenderedPageBreak/>
        <w:t>Посебна функционална компетенција за одређену област рада</w:t>
      </w:r>
      <w:r w:rsidR="002E06F2">
        <w:rPr>
          <w:rFonts w:ascii="Times New Roman" w:eastAsiaTheme="minorHAnsi" w:hAnsi="Times New Roman"/>
          <w:sz w:val="24"/>
          <w:szCs w:val="24"/>
          <w:lang w:val="sr-Cyrl-RS"/>
        </w:rPr>
        <w:t>:</w:t>
      </w:r>
    </w:p>
    <w:p w14:paraId="7E84360A" w14:textId="77777777" w:rsidR="002E06F2" w:rsidRPr="002E06F2" w:rsidRDefault="002E06F2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14:paraId="06BBC207" w14:textId="557DF6C8" w:rsidR="002E06F2" w:rsidRPr="002E06F2" w:rsidRDefault="002E06F2" w:rsidP="002E06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4575068"/>
      <w:r w:rsidRPr="002E06F2">
        <w:rPr>
          <w:rFonts w:ascii="Times New Roman" w:hAnsi="Times New Roman"/>
          <w:color w:val="000000" w:themeColor="text1"/>
          <w:sz w:val="24"/>
          <w:szCs w:val="24"/>
        </w:rPr>
        <w:t xml:space="preserve">Стручно оперативни послови </w:t>
      </w:r>
      <w:r w:rsidRPr="002E06F2">
        <w:rPr>
          <w:rFonts w:ascii="Times New Roman" w:hAnsi="Times New Roman"/>
          <w:sz w:val="24"/>
          <w:szCs w:val="24"/>
        </w:rPr>
        <w:t>- (Методе и технике опсервације, прикупљања и евидентирања података, технике обраде и израде прегледа података) – провераваће се усмено, путем симулације, кроз узорак рада;</w:t>
      </w:r>
    </w:p>
    <w:p w14:paraId="6C0F3406" w14:textId="77777777" w:rsidR="002E06F2" w:rsidRPr="0070689B" w:rsidRDefault="002E06F2" w:rsidP="002E06F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E4BADD6" w14:textId="77777777" w:rsidR="002E06F2" w:rsidRPr="0070689B" w:rsidRDefault="002E06F2" w:rsidP="002E06F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689B">
        <w:rPr>
          <w:rFonts w:ascii="Times New Roman" w:hAnsi="Times New Roman"/>
          <w:sz w:val="24"/>
          <w:szCs w:val="24"/>
          <w:lang w:val="sr-Cyrl-RS"/>
        </w:rPr>
        <w:t xml:space="preserve"> -административно технички послови</w:t>
      </w:r>
      <w:r w:rsidRPr="0070689B">
        <w:rPr>
          <w:rFonts w:ascii="Times New Roman" w:hAnsi="Times New Roman"/>
          <w:sz w:val="24"/>
          <w:szCs w:val="24"/>
        </w:rPr>
        <w:t xml:space="preserve"> - (Методе </w:t>
      </w:r>
      <w:r>
        <w:rPr>
          <w:rFonts w:ascii="Times New Roman" w:hAnsi="Times New Roman"/>
          <w:sz w:val="24"/>
          <w:szCs w:val="24"/>
          <w:lang w:val="sr-Cyrl-RS"/>
        </w:rPr>
        <w:t>анализе и закључивања о стању у области, поступак израде стручних налаза и методе и технике израде извештаја на основу одређених евиденцијама-</w:t>
      </w:r>
      <w:r w:rsidRPr="0070689B">
        <w:rPr>
          <w:rFonts w:ascii="Times New Roman" w:hAnsi="Times New Roman"/>
          <w:sz w:val="24"/>
          <w:szCs w:val="24"/>
        </w:rPr>
        <w:t>провераваће се усмено, путем симулације, кроз узорак рада;</w:t>
      </w:r>
    </w:p>
    <w:p w14:paraId="2E54C504" w14:textId="427326E5" w:rsidR="00A858F1" w:rsidRPr="002E06F2" w:rsidRDefault="00A858F1" w:rsidP="00A8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83838"/>
          <w:sz w:val="24"/>
          <w:szCs w:val="24"/>
        </w:rPr>
      </w:pPr>
    </w:p>
    <w:p w14:paraId="0516F89B" w14:textId="002F81E5" w:rsidR="00A858F1" w:rsidRPr="002E06F2" w:rsidRDefault="00A858F1" w:rsidP="00A858F1">
      <w:pPr>
        <w:pStyle w:val="Heading1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sr-Cyrl-RS" w:eastAsia="en-US"/>
        </w:rPr>
      </w:pPr>
      <w:r w:rsidRPr="002E06F2">
        <w:rPr>
          <w:rFonts w:ascii="Times New Roman" w:hAnsi="Times New Roman"/>
          <w:b w:val="0"/>
          <w:bCs w:val="0"/>
          <w:color w:val="383838"/>
          <w:sz w:val="24"/>
          <w:szCs w:val="24"/>
        </w:rPr>
        <w:t>Посебна функционална компетенција за одређено радно место, прописи из делокруга радног места</w:t>
      </w:r>
      <w:r w:rsidRPr="002E06F2">
        <w:rPr>
          <w:rFonts w:ascii="Times New Roman" w:hAnsi="Times New Roman"/>
          <w:b w:val="0"/>
          <w:bCs w:val="0"/>
          <w:i/>
          <w:iCs/>
          <w:color w:val="383838"/>
          <w:sz w:val="24"/>
          <w:szCs w:val="24"/>
          <w:bdr w:val="none" w:sz="0" w:space="0" w:color="auto" w:frame="1"/>
        </w:rPr>
        <w:t xml:space="preserve"> </w:t>
      </w:r>
      <w:r w:rsidRPr="002E06F2">
        <w:rPr>
          <w:rFonts w:ascii="Times New Roman" w:hAnsi="Times New Roman"/>
          <w:b w:val="0"/>
          <w:bCs w:val="0"/>
          <w:color w:val="383838"/>
          <w:sz w:val="24"/>
          <w:szCs w:val="24"/>
        </w:rPr>
        <w:t>(</w:t>
      </w:r>
      <w:r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sr-Cyrl-RS"/>
        </w:rPr>
        <w:t>Статут општине Аранђеловац, Одлука о општинској управи, Закон о локалној самоуправи</w:t>
      </w:r>
      <w:r w:rsidR="00D82455"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sr-Cyrl-RS"/>
        </w:rPr>
        <w:t xml:space="preserve"> Уредба о канцеларијском пословању органа државне управе, Упутство о канцеларијском пословању</w:t>
      </w:r>
      <w:r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) провераваће се путем есеја</w:t>
      </w:r>
      <w:r w:rsidR="006A6297"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sr-Cyrl-RS"/>
        </w:rPr>
        <w:t xml:space="preserve"> </w:t>
      </w:r>
      <w:r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</w:t>
      </w:r>
      <w:r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sr-Cyrl-RS"/>
        </w:rPr>
        <w:t>усмено</w:t>
      </w:r>
      <w:r w:rsidRPr="002E06F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);</w:t>
      </w:r>
    </w:p>
    <w:bookmarkEnd w:id="2"/>
    <w:p w14:paraId="5D4C1717" w14:textId="77777777" w:rsidR="00A858F1" w:rsidRPr="002E06F2" w:rsidRDefault="00A858F1" w:rsidP="00A858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83838"/>
          <w:sz w:val="24"/>
          <w:szCs w:val="24"/>
        </w:rPr>
      </w:pPr>
    </w:p>
    <w:p w14:paraId="4B1EC3D1" w14:textId="1C2C1936" w:rsidR="00A858F1" w:rsidRPr="002E06F2" w:rsidRDefault="00A858F1" w:rsidP="00A858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83838"/>
          <w:sz w:val="24"/>
          <w:szCs w:val="24"/>
        </w:rPr>
      </w:pPr>
      <w:r w:rsidRPr="002E06F2">
        <w:rPr>
          <w:rFonts w:ascii="Times New Roman" w:eastAsia="Times New Roman" w:hAnsi="Times New Roman"/>
          <w:color w:val="383838"/>
          <w:sz w:val="24"/>
          <w:szCs w:val="24"/>
          <w:u w:val="single"/>
          <w:bdr w:val="none" w:sz="0" w:space="0" w:color="auto" w:frame="1"/>
        </w:rPr>
        <w:t>Процена мотивације за рад на радном месту</w:t>
      </w:r>
      <w:r w:rsidRPr="002E06F2">
        <w:rPr>
          <w:rFonts w:ascii="Times New Roman" w:eastAsia="Times New Roman" w:hAnsi="Times New Roman"/>
          <w:color w:val="383838"/>
          <w:sz w:val="24"/>
          <w:szCs w:val="24"/>
        </w:rPr>
        <w:t> и прихватање вредности јединице локалне самоуправе провераваће се путем разговора са Комисијом (усмено).</w:t>
      </w:r>
    </w:p>
    <w:p w14:paraId="44242990" w14:textId="2DA0A620" w:rsidR="00605682" w:rsidRPr="002E06F2" w:rsidRDefault="00605682" w:rsidP="003071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83838"/>
          <w:sz w:val="24"/>
          <w:szCs w:val="24"/>
        </w:rPr>
      </w:pPr>
    </w:p>
    <w:p w14:paraId="7B78B141" w14:textId="39F59975" w:rsidR="00C61293" w:rsidRPr="002E06F2" w:rsidRDefault="00C61293" w:rsidP="00843064">
      <w:pPr>
        <w:spacing w:after="24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III Место</w:t>
      </w:r>
      <w:r w:rsidR="00F90CCA"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и адреса</w:t>
      </w:r>
      <w:r w:rsidRPr="002E06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рада:</w:t>
      </w:r>
    </w:p>
    <w:p w14:paraId="6034FA41" w14:textId="26FE8033" w:rsidR="00243461" w:rsidRPr="002E06F2" w:rsidRDefault="00F90CCA" w:rsidP="0024346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Аранђеловац, Венац Слободе </w:t>
      </w:r>
      <w:r w:rsidR="009D1C8F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број </w:t>
      </w: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10 </w:t>
      </w:r>
    </w:p>
    <w:p w14:paraId="7386683F" w14:textId="77777777" w:rsidR="00FF0ACF" w:rsidRPr="002E06F2" w:rsidRDefault="00FF0ACF" w:rsidP="0024346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2377DE86" w14:textId="288B9DE9" w:rsidR="00FF0ACF" w:rsidRPr="002E06F2" w:rsidRDefault="00954F67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>V</w:t>
      </w:r>
      <w:r w:rsidR="00352BD1" w:rsidRPr="002E06F2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>Право учешћа на интерном конкурсу:</w:t>
      </w:r>
    </w:p>
    <w:p w14:paraId="48A07C8B" w14:textId="323357EE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На интерном конкурсу могу да учествују службеници</w:t>
      </w:r>
      <w:r w:rsidR="00BD12AD" w:rsidRPr="002E06F2">
        <w:rPr>
          <w:rFonts w:ascii="Times New Roman" w:hAnsi="Times New Roman"/>
          <w:sz w:val="24"/>
          <w:szCs w:val="24"/>
          <w:lang w:val="sr-Cyrl-RS"/>
        </w:rPr>
        <w:t xml:space="preserve"> и намештеници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 запослени на неодређено време у Општинској управи општине Аранђеловац</w:t>
      </w:r>
      <w:r w:rsidR="00BC5644" w:rsidRPr="002E06F2">
        <w:rPr>
          <w:rFonts w:ascii="Times New Roman" w:hAnsi="Times New Roman"/>
          <w:sz w:val="24"/>
          <w:szCs w:val="24"/>
          <w:lang w:val="sr-Cyrl-RS"/>
        </w:rPr>
        <w:t>.</w:t>
      </w:r>
    </w:p>
    <w:p w14:paraId="61E835C9" w14:textId="77777777" w:rsidR="00BC5644" w:rsidRPr="002E06F2" w:rsidRDefault="00BC5644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FD6AD5F" w14:textId="2464495F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79C5FD49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B92C950" w14:textId="365F83D3" w:rsidR="00FF0ACF" w:rsidRPr="002E06F2" w:rsidRDefault="00954F67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V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Пријава на интерни конкурс</w:t>
      </w:r>
      <w:r w:rsidR="00FF0ACF"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>врши се на прописаном обрасцу пријаве</w:t>
      </w:r>
    </w:p>
    <w:p w14:paraId="095105FB" w14:textId="77777777" w:rsidR="00BC5644" w:rsidRPr="002E06F2" w:rsidRDefault="00BC5644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941DC34" w14:textId="3D1EE13A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Образац пријаве на овај конкурс доступан је на интернет презентацији органа</w:t>
      </w:r>
      <w:r w:rsidRPr="002E06F2">
        <w:rPr>
          <w:rFonts w:ascii="Times New Roman" w:hAnsi="Times New Roman"/>
          <w:sz w:val="24"/>
          <w:szCs w:val="24"/>
          <w:lang w:val="sr-Latn-RS"/>
        </w:rPr>
        <w:t xml:space="preserve"> www.</w:t>
      </w:r>
      <w:r w:rsidRPr="002E06F2">
        <w:rPr>
          <w:rFonts w:ascii="Times New Roman" w:hAnsi="Times New Roman"/>
          <w:sz w:val="24"/>
          <w:szCs w:val="24"/>
          <w:lang w:val="sr-Cyrl-RS"/>
        </w:rPr>
        <w:t>arandjelovac.rs или га лица у штампаном облику могу преузети Одељењу  за општу управу и заједничке послове.</w:t>
      </w:r>
    </w:p>
    <w:p w14:paraId="3EA97E13" w14:textId="77777777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075667D0" w14:textId="687CBC60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пријема пријаве </w:t>
      </w:r>
      <w:r w:rsidR="00BC5644" w:rsidRPr="002E06F2">
        <w:rPr>
          <w:rFonts w:ascii="Times New Roman" w:hAnsi="Times New Roman"/>
          <w:sz w:val="24"/>
          <w:szCs w:val="24"/>
          <w:lang w:val="sr-Cyrl-RS"/>
        </w:rPr>
        <w:t>и то на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5644" w:rsidRPr="002E06F2">
        <w:rPr>
          <w:rFonts w:ascii="Times New Roman" w:hAnsi="Times New Roman"/>
          <w:sz w:val="24"/>
          <w:szCs w:val="24"/>
          <w:lang w:val="sr-Cyrl-RS"/>
        </w:rPr>
        <w:t xml:space="preserve">своју </w:t>
      </w:r>
      <w:r w:rsidRPr="002E06F2">
        <w:rPr>
          <w:rFonts w:ascii="Times New Roman" w:hAnsi="Times New Roman"/>
          <w:sz w:val="24"/>
          <w:szCs w:val="24"/>
          <w:lang w:val="sr-Cyrl-RS"/>
        </w:rPr>
        <w:t>имејл адрес</w:t>
      </w:r>
      <w:r w:rsidR="00BC5644" w:rsidRPr="002E06F2">
        <w:rPr>
          <w:rFonts w:ascii="Times New Roman" w:hAnsi="Times New Roman"/>
          <w:sz w:val="24"/>
          <w:szCs w:val="24"/>
          <w:lang w:val="sr-Cyrl-RS"/>
        </w:rPr>
        <w:t>у коју је навео у пријави</w:t>
      </w:r>
      <w:r w:rsidRPr="002E06F2">
        <w:rPr>
          <w:rFonts w:ascii="Times New Roman" w:hAnsi="Times New Roman"/>
          <w:sz w:val="24"/>
          <w:szCs w:val="24"/>
          <w:lang w:val="sr-Cyrl-RS"/>
        </w:rPr>
        <w:t>.</w:t>
      </w:r>
    </w:p>
    <w:p w14:paraId="18D93FED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17624C3" w14:textId="35A4F20C" w:rsidR="00FF0ACF" w:rsidRPr="002E06F2" w:rsidRDefault="00954F67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VI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Рок за подношење пријаве</w:t>
      </w:r>
      <w:r w:rsidR="00FF0ACF"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C6D397D" w14:textId="3AB5B864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Рок за подношење пријаве на интерни конкурс је 8 дана и почиње да тече од </w:t>
      </w:r>
      <w:r w:rsidR="002E06F2">
        <w:rPr>
          <w:rFonts w:ascii="Times New Roman" w:hAnsi="Times New Roman"/>
          <w:sz w:val="24"/>
          <w:szCs w:val="24"/>
          <w:lang w:val="sr-Cyrl-RS"/>
        </w:rPr>
        <w:t>2</w:t>
      </w:r>
      <w:r w:rsidR="006A6297">
        <w:rPr>
          <w:rFonts w:ascii="Times New Roman" w:hAnsi="Times New Roman"/>
          <w:sz w:val="24"/>
          <w:szCs w:val="24"/>
          <w:lang w:val="sr-Cyrl-RS"/>
        </w:rPr>
        <w:t>3</w:t>
      </w:r>
      <w:r w:rsidR="006F3AFB" w:rsidRPr="002E06F2">
        <w:rPr>
          <w:rFonts w:ascii="Times New Roman" w:hAnsi="Times New Roman"/>
          <w:sz w:val="24"/>
          <w:szCs w:val="24"/>
          <w:lang w:val="sr-Cyrl-RS"/>
        </w:rPr>
        <w:t>.</w:t>
      </w:r>
      <w:r w:rsidR="002E06F2">
        <w:rPr>
          <w:rFonts w:ascii="Times New Roman" w:hAnsi="Times New Roman"/>
          <w:sz w:val="24"/>
          <w:szCs w:val="24"/>
          <w:lang w:val="sr-Cyrl-RS"/>
        </w:rPr>
        <w:t xml:space="preserve"> септембра 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2025.године и истиче </w:t>
      </w:r>
      <w:r w:rsidR="006A6297">
        <w:rPr>
          <w:rFonts w:ascii="Times New Roman" w:hAnsi="Times New Roman"/>
          <w:sz w:val="24"/>
          <w:szCs w:val="24"/>
          <w:lang w:val="sr-Cyrl-RS"/>
        </w:rPr>
        <w:t>30</w:t>
      </w:r>
      <w:r w:rsidR="006F3AFB" w:rsidRPr="002E06F2">
        <w:rPr>
          <w:rFonts w:ascii="Times New Roman" w:hAnsi="Times New Roman"/>
          <w:sz w:val="24"/>
          <w:szCs w:val="24"/>
          <w:lang w:val="sr-Cyrl-RS"/>
        </w:rPr>
        <w:t>.</w:t>
      </w:r>
      <w:r w:rsidR="006A6297">
        <w:rPr>
          <w:rFonts w:ascii="Times New Roman" w:hAnsi="Times New Roman"/>
          <w:sz w:val="24"/>
          <w:szCs w:val="24"/>
          <w:lang w:val="sr-Cyrl-RS"/>
        </w:rPr>
        <w:t xml:space="preserve"> септембра </w:t>
      </w:r>
      <w:r w:rsidRPr="002E06F2">
        <w:rPr>
          <w:rFonts w:ascii="Times New Roman" w:hAnsi="Times New Roman"/>
          <w:sz w:val="24"/>
          <w:szCs w:val="24"/>
          <w:lang w:val="sr-Cyrl-RS"/>
        </w:rPr>
        <w:t>2025. године.</w:t>
      </w:r>
    </w:p>
    <w:p w14:paraId="5543326C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F2340D" w14:textId="4C688EA0" w:rsidR="00FF0ACF" w:rsidRPr="002E06F2" w:rsidRDefault="00954F67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VII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Адреса на коју се подноси пријава за интерни конкурс</w:t>
      </w:r>
      <w:r w:rsidR="00FF0ACF" w:rsidRPr="002E06F2">
        <w:rPr>
          <w:rFonts w:ascii="Times New Roman" w:hAnsi="Times New Roman"/>
          <w:sz w:val="24"/>
          <w:szCs w:val="24"/>
          <w:lang w:val="sr-Cyrl-RS"/>
        </w:rPr>
        <w:t>:</w:t>
      </w:r>
    </w:p>
    <w:p w14:paraId="2C740E5F" w14:textId="617DC750" w:rsidR="00FF0ACF" w:rsidRPr="002E06F2" w:rsidRDefault="007E54BC" w:rsidP="00A858F1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Општинска управа Општине Аранђеловац, Венац Слободе 10, са назнаком: „</w:t>
      </w:r>
      <w:r w:rsidR="00186F73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</w:t>
      </w:r>
      <w:r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 интерни конкурс</w:t>
      </w:r>
      <w:r w:rsidR="004861E2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“</w:t>
      </w:r>
    </w:p>
    <w:p w14:paraId="480E00A3" w14:textId="77777777" w:rsidR="00FF0ACF" w:rsidRPr="002E06F2" w:rsidRDefault="00FF0ACF" w:rsidP="009D1C8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3B3F56" w14:textId="3D949D66" w:rsidR="00FF0ACF" w:rsidRPr="002E06F2" w:rsidRDefault="00954F67" w:rsidP="0028116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VII</w:t>
      </w:r>
      <w:r w:rsidR="00352BD1" w:rsidRPr="002E06F2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>Докази који се достављају током изборног поступка</w:t>
      </w:r>
    </w:p>
    <w:p w14:paraId="58CA6498" w14:textId="2D898D8D" w:rsidR="00954F67" w:rsidRPr="002E06F2" w:rsidRDefault="00954F67" w:rsidP="0028116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Докази</w:t>
      </w:r>
      <w:r w:rsidR="0072527F"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t>које прилажу кандидати који су успешно прошли фазе изборног поступка, пре интервјуа са конкурсном комисијом:</w:t>
      </w:r>
    </w:p>
    <w:p w14:paraId="11081DF6" w14:textId="77777777" w:rsidR="004D40F8" w:rsidRPr="002E06F2" w:rsidRDefault="004D40F8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7F9A314" w14:textId="1FD604EF" w:rsidR="00FF0ACF" w:rsidRPr="002E06F2" w:rsidRDefault="00954F67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6F2"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 или о</w:t>
      </w:r>
      <w:r w:rsidR="00FF0ACF" w:rsidRPr="002E06F2">
        <w:rPr>
          <w:rFonts w:ascii="Times New Roman" w:hAnsi="Times New Roman" w:cs="Times New Roman"/>
          <w:sz w:val="24"/>
          <w:szCs w:val="24"/>
          <w:lang w:val="sr-Cyrl-RS"/>
        </w:rPr>
        <w:t>верена фотокопија дипломе којом се потврђује стручна спрема;</w:t>
      </w:r>
    </w:p>
    <w:p w14:paraId="6EF21220" w14:textId="57ACB37D" w:rsidR="00FF0ACF" w:rsidRPr="002E06F2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6F2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или оверена фотокопија доказа о положеном стручном испиту за рад у државним органима </w:t>
      </w:r>
      <w:r w:rsidR="00954F67" w:rsidRPr="002E06F2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Pr="002E06F2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положеном правосудном испиту;</w:t>
      </w:r>
    </w:p>
    <w:p w14:paraId="57AE49FD" w14:textId="77777777" w:rsidR="00FF0ACF" w:rsidRPr="002E06F2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6F2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14:paraId="54594C32" w14:textId="77777777" w:rsidR="00FF0ACF" w:rsidRPr="002E06F2" w:rsidRDefault="00FF0ACF" w:rsidP="00FF0ACF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06F2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решења о распоређивању или решења да је службеник нераспоређен.</w:t>
      </w:r>
    </w:p>
    <w:p w14:paraId="00CCF97A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8B7298" w14:textId="7DF21063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Сви докази се прилажу у оригиналу или у фотокопији која је оверена код </w:t>
      </w:r>
      <w:r w:rsidR="00413BA6" w:rsidRPr="002E06F2">
        <w:rPr>
          <w:rFonts w:ascii="Times New Roman" w:hAnsi="Times New Roman"/>
          <w:sz w:val="24"/>
          <w:szCs w:val="24"/>
          <w:lang w:val="sr-Cyrl-RS"/>
        </w:rPr>
        <w:t>Ј</w:t>
      </w:r>
      <w:r w:rsidRPr="002E06F2">
        <w:rPr>
          <w:rFonts w:ascii="Times New Roman" w:hAnsi="Times New Roman"/>
          <w:sz w:val="24"/>
          <w:szCs w:val="24"/>
          <w:lang w:val="sr-Cyrl-RS"/>
        </w:rPr>
        <w:t>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4AB810AE" w14:textId="77777777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264B1E4" w14:textId="68E0665C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03C3BC0E" w14:textId="64A2271B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BC32088" w14:textId="67DEAF28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Рок за  подношење доказа: кандидати који су успешно прошли фазу изборног поступка, пре завршног  итервјуа са конкурсном комисијом позивају се да у року од пет радних дана од дана пријема обавештења доставе</w:t>
      </w:r>
      <w:r w:rsidR="00413BA6"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E06F2">
        <w:rPr>
          <w:rFonts w:ascii="Times New Roman" w:hAnsi="Times New Roman"/>
          <w:sz w:val="24"/>
          <w:szCs w:val="24"/>
          <w:lang w:val="sr-Cyrl-RS"/>
        </w:rPr>
        <w:t>који се прилажу у конкурсном поступку.</w:t>
      </w:r>
    </w:p>
    <w:p w14:paraId="478EDAA5" w14:textId="2B8E648B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</w:t>
      </w:r>
      <w:r w:rsidR="00F02069" w:rsidRPr="002E06F2">
        <w:rPr>
          <w:rFonts w:ascii="Times New Roman" w:hAnsi="Times New Roman"/>
          <w:sz w:val="24"/>
          <w:szCs w:val="24"/>
          <w:lang w:val="sr-Cyrl-RS"/>
        </w:rPr>
        <w:t>е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 испуњавају услове за запослење, писмено се обавештавају да су искључени из даљег изборног поступка.</w:t>
      </w:r>
    </w:p>
    <w:p w14:paraId="5281C2E7" w14:textId="10B3FC32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Докази се достављају на адресу која буде наведена у обавештењу.</w:t>
      </w:r>
    </w:p>
    <w:p w14:paraId="63DEB984" w14:textId="77777777" w:rsidR="00F02069" w:rsidRPr="002E06F2" w:rsidRDefault="00F02069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F13780" w14:textId="7BDAE67E" w:rsidR="00FF0ACF" w:rsidRPr="002E06F2" w:rsidRDefault="00352BD1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>IX</w:t>
      </w:r>
      <w:r w:rsidR="00FF0ACF"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  <w:r w:rsidR="00FF0ACF" w:rsidRPr="002E06F2">
        <w:rPr>
          <w:rFonts w:ascii="Times New Roman" w:hAnsi="Times New Roman"/>
          <w:sz w:val="24"/>
          <w:szCs w:val="24"/>
          <w:lang w:val="sr-Cyrl-RS"/>
        </w:rPr>
        <w:t>:</w:t>
      </w:r>
    </w:p>
    <w:p w14:paraId="2F368920" w14:textId="31A50C5C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 Са кандидатима чије су пријаве благовремене, дошпуштене, разумљиве, потпуне  и који испуњавају услове  предвиђене огласно о интерном конкурсу, на основу података  наведених у обрасцу пријаве на конкурс, изборн</w:t>
      </w:r>
      <w:r w:rsidR="00D70710" w:rsidRPr="002E06F2">
        <w:rPr>
          <w:rFonts w:ascii="Times New Roman" w:hAnsi="Times New Roman"/>
          <w:sz w:val="24"/>
          <w:szCs w:val="24"/>
          <w:lang w:val="sr-Cyrl-RS"/>
        </w:rPr>
        <w:t>и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 поступа</w:t>
      </w:r>
      <w:r w:rsidR="00F02069" w:rsidRPr="002E06F2">
        <w:rPr>
          <w:rFonts w:ascii="Times New Roman" w:hAnsi="Times New Roman"/>
          <w:sz w:val="24"/>
          <w:szCs w:val="24"/>
          <w:lang w:val="sr-Cyrl-RS"/>
        </w:rPr>
        <w:t>к</w:t>
      </w:r>
      <w:r w:rsidRPr="002E06F2">
        <w:rPr>
          <w:rFonts w:ascii="Times New Roman" w:hAnsi="Times New Roman"/>
          <w:sz w:val="24"/>
          <w:szCs w:val="24"/>
          <w:lang w:val="sr-Cyrl-RS"/>
        </w:rPr>
        <w:t xml:space="preserve"> ће се спровести почев од</w:t>
      </w:r>
      <w:r w:rsidR="00D70710"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6297">
        <w:rPr>
          <w:rFonts w:ascii="Times New Roman" w:hAnsi="Times New Roman"/>
          <w:sz w:val="24"/>
          <w:szCs w:val="24"/>
          <w:lang w:val="sr-Cyrl-RS"/>
        </w:rPr>
        <w:t>01</w:t>
      </w:r>
      <w:r w:rsidR="00D70710" w:rsidRPr="002E06F2">
        <w:rPr>
          <w:rFonts w:ascii="Times New Roman" w:hAnsi="Times New Roman"/>
          <w:sz w:val="24"/>
          <w:szCs w:val="24"/>
          <w:lang w:val="sr-Cyrl-RS"/>
        </w:rPr>
        <w:t>.</w:t>
      </w:r>
      <w:r w:rsidR="006A6297">
        <w:rPr>
          <w:rFonts w:ascii="Times New Roman" w:hAnsi="Times New Roman"/>
          <w:sz w:val="24"/>
          <w:szCs w:val="24"/>
          <w:lang w:val="sr-Cyrl-RS"/>
        </w:rPr>
        <w:t xml:space="preserve"> октобра </w:t>
      </w:r>
      <w:r w:rsidRPr="002E06F2">
        <w:rPr>
          <w:rFonts w:ascii="Times New Roman" w:hAnsi="Times New Roman"/>
          <w:sz w:val="24"/>
          <w:szCs w:val="24"/>
          <w:lang w:val="sr-Cyrl-RS"/>
        </w:rPr>
        <w:t>2025.године.</w:t>
      </w:r>
    </w:p>
    <w:p w14:paraId="1A8EEDD2" w14:textId="4A9EDFD3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Провера компетеција и завршни разговор са кандидатом ће се обавити у зградни Општинске управе општине Аранђеловац, Венац слободе  број 10.</w:t>
      </w:r>
    </w:p>
    <w:p w14:paraId="4BFD8F7F" w14:textId="77777777" w:rsidR="00E131FF" w:rsidRPr="002E06F2" w:rsidRDefault="00E131F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95BE79" w14:textId="5976DFEA" w:rsidR="00F57C1B" w:rsidRPr="002E06F2" w:rsidRDefault="00F57C1B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</w:t>
      </w:r>
      <w:r w:rsidR="00732E69" w:rsidRPr="002E06F2">
        <w:rPr>
          <w:rFonts w:ascii="Times New Roman" w:hAnsi="Times New Roman"/>
          <w:sz w:val="24"/>
          <w:szCs w:val="24"/>
          <w:lang w:val="sr-Cyrl-RS"/>
        </w:rPr>
        <w:t>, које наведу у својим обрасцима пријава.</w:t>
      </w:r>
    </w:p>
    <w:p w14:paraId="1D5BE1BA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A1DA37C" w14:textId="17C95E85" w:rsidR="00732E69" w:rsidRPr="002E06F2" w:rsidRDefault="00352BD1" w:rsidP="00732E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X </w:t>
      </w:r>
      <w:r w:rsidR="00FF0ACF"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Лице које је задужено за давање обавештења о интерном конкурсу: </w:t>
      </w:r>
      <w:r w:rsidR="00732E69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Милан Глушац телефон: 064/ 866-92-96</w:t>
      </w:r>
      <w:r w:rsidR="00E131FF" w:rsidRPr="002E06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14:paraId="0F767217" w14:textId="77777777" w:rsidR="00E131FF" w:rsidRPr="002E06F2" w:rsidRDefault="00E131FF" w:rsidP="00732E69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7E158D4E" w14:textId="77777777" w:rsidR="00732E69" w:rsidRPr="002E06F2" w:rsidRDefault="00732E69" w:rsidP="00732E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43F08DF7" w14:textId="77777777" w:rsidR="00732E69" w:rsidRPr="002E06F2" w:rsidRDefault="00732E69" w:rsidP="00732E6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3" w:name="_Hlk153987533"/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Напомене:</w:t>
      </w:r>
    </w:p>
    <w:p w14:paraId="65101F83" w14:textId="03C9AA73" w:rsidR="00FF0ACF" w:rsidRPr="002E06F2" w:rsidRDefault="00FF0ACF" w:rsidP="00732E6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2E06F2">
        <w:rPr>
          <w:rFonts w:ascii="Times New Roman" w:hAnsi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6A9CBF56" w14:textId="77777777" w:rsidR="00732E69" w:rsidRPr="002E06F2" w:rsidRDefault="00732E69" w:rsidP="00732E6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bookmarkEnd w:id="3"/>
    <w:p w14:paraId="3695C2C7" w14:textId="4E0398D2" w:rsidR="00FF0ACF" w:rsidRPr="002E06F2" w:rsidRDefault="00FF0ACF" w:rsidP="00FF0AC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A5E0C22" w14:textId="77777777" w:rsidR="00FF0ACF" w:rsidRPr="002E06F2" w:rsidRDefault="00FF0ACF" w:rsidP="00FF0AC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070560" w14:textId="4E40C3A2" w:rsidR="00732E69" w:rsidRPr="002E06F2" w:rsidRDefault="00E131FF" w:rsidP="00732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Објавити </w:t>
      </w:r>
      <w:r w:rsidR="00732E69" w:rsidRPr="002E06F2">
        <w:rPr>
          <w:rFonts w:ascii="Times New Roman" w:hAnsi="Times New Roman"/>
          <w:sz w:val="24"/>
          <w:szCs w:val="24"/>
          <w:lang w:val="sr-Cyrl-RS"/>
        </w:rPr>
        <w:t>на</w:t>
      </w:r>
      <w:r w:rsidRPr="002E06F2">
        <w:rPr>
          <w:rFonts w:ascii="Times New Roman" w:hAnsi="Times New Roman"/>
          <w:sz w:val="24"/>
          <w:szCs w:val="24"/>
          <w:lang w:val="sr-Cyrl-RS"/>
        </w:rPr>
        <w:t>:</w:t>
      </w:r>
      <w:r w:rsidR="00732E69" w:rsidRPr="002E06F2">
        <w:rPr>
          <w:rFonts w:ascii="Times New Roman" w:hAnsi="Times New Roman"/>
          <w:sz w:val="24"/>
          <w:szCs w:val="24"/>
          <w:lang w:val="sr-Cyrl-RS"/>
        </w:rPr>
        <w:t xml:space="preserve"> сајту Општине Аранђеловац, као и огласној табли Општинске управе </w:t>
      </w:r>
      <w:r w:rsidRPr="002E06F2">
        <w:rPr>
          <w:rFonts w:ascii="Times New Roman" w:hAnsi="Times New Roman"/>
          <w:sz w:val="24"/>
          <w:szCs w:val="24"/>
          <w:lang w:val="sr-Cyrl-RS"/>
        </w:rPr>
        <w:t>о</w:t>
      </w:r>
      <w:r w:rsidR="00732E69" w:rsidRPr="002E06F2">
        <w:rPr>
          <w:rFonts w:ascii="Times New Roman" w:hAnsi="Times New Roman"/>
          <w:sz w:val="24"/>
          <w:szCs w:val="24"/>
          <w:lang w:val="sr-Cyrl-RS"/>
        </w:rPr>
        <w:t>пштине Аранђеловац, Венац Слободе 10.</w:t>
      </w:r>
    </w:p>
    <w:p w14:paraId="21CAF128" w14:textId="77777777" w:rsidR="00FF0ACF" w:rsidRPr="002E06F2" w:rsidRDefault="00FF0ACF" w:rsidP="00FF0ACF">
      <w:pPr>
        <w:rPr>
          <w:rFonts w:ascii="Times New Roman" w:hAnsi="Times New Roman"/>
          <w:vanish/>
          <w:sz w:val="24"/>
          <w:szCs w:val="24"/>
          <w:lang w:val="sr-Cyrl-RS"/>
          <w:specVanish/>
        </w:rPr>
      </w:pPr>
    </w:p>
    <w:p w14:paraId="01925DBB" w14:textId="38B84D06" w:rsidR="00FF0ACF" w:rsidRPr="002E06F2" w:rsidRDefault="00E131FF" w:rsidP="00FF0ACF">
      <w:pPr>
        <w:rPr>
          <w:rFonts w:ascii="Times New Roman" w:hAnsi="Times New Roman"/>
          <w:sz w:val="24"/>
          <w:szCs w:val="24"/>
          <w:lang w:val="sr-Cyrl-RS"/>
        </w:rPr>
      </w:pPr>
      <w:r w:rsidRPr="002E06F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16FBAD2" w14:textId="065EC363" w:rsidR="00E131FF" w:rsidRPr="002E06F2" w:rsidRDefault="00E131FF" w:rsidP="00FF0ACF">
      <w:pPr>
        <w:rPr>
          <w:rFonts w:ascii="Times New Roman" w:hAnsi="Times New Roman"/>
          <w:sz w:val="24"/>
          <w:szCs w:val="24"/>
          <w:lang w:val="sr-Cyrl-RS"/>
        </w:rPr>
      </w:pPr>
    </w:p>
    <w:p w14:paraId="7C7A702C" w14:textId="77777777" w:rsidR="00E131FF" w:rsidRPr="002E06F2" w:rsidRDefault="00E131FF" w:rsidP="00FF0ACF">
      <w:pPr>
        <w:rPr>
          <w:rFonts w:ascii="Times New Roman" w:hAnsi="Times New Roman"/>
          <w:sz w:val="24"/>
          <w:szCs w:val="24"/>
          <w:lang w:val="sr-Cyrl-RS"/>
        </w:rPr>
      </w:pPr>
    </w:p>
    <w:p w14:paraId="0CC63FAC" w14:textId="286A1436" w:rsidR="00732E69" w:rsidRPr="002E06F2" w:rsidRDefault="00732E69" w:rsidP="00732E69">
      <w:pPr>
        <w:spacing w:after="0" w:line="240" w:lineRule="auto"/>
        <w:ind w:left="2880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  <w:t>вршилац дужности  начелника</w:t>
      </w:r>
    </w:p>
    <w:p w14:paraId="2D96FF79" w14:textId="77777777" w:rsidR="006A6297" w:rsidRDefault="00732E69" w:rsidP="00732E69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2E06F2">
        <w:rPr>
          <w:rFonts w:ascii="Times New Roman" w:eastAsia="Times New Roman" w:hAnsi="Times New Roman"/>
          <w:sz w:val="24"/>
          <w:szCs w:val="24"/>
          <w:lang w:val="sr-Cyrl-RS"/>
        </w:rPr>
        <w:t xml:space="preserve">Општинске управе </w:t>
      </w:r>
      <w:r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513DF135" w14:textId="320EE084" w:rsidR="00732E69" w:rsidRPr="002E06F2" w:rsidRDefault="006A6297" w:rsidP="006A629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32E69"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32E69"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732E69" w:rsidRPr="002E06F2">
        <w:rPr>
          <w:rFonts w:ascii="Times New Roman" w:eastAsia="Times New Roman" w:hAnsi="Times New Roman"/>
          <w:sz w:val="24"/>
          <w:szCs w:val="24"/>
          <w:lang w:val="sr-Cyrl-RS"/>
        </w:rPr>
        <w:tab/>
        <w:t>Негослав Петронијевић</w:t>
      </w:r>
      <w:r w:rsidR="0009537A" w:rsidRPr="002E06F2">
        <w:rPr>
          <w:rFonts w:ascii="Times New Roman" w:eastAsia="Times New Roman" w:hAnsi="Times New Roman"/>
          <w:sz w:val="24"/>
          <w:szCs w:val="24"/>
        </w:rPr>
        <w:t xml:space="preserve"> </w:t>
      </w:r>
      <w:r w:rsidR="0009537A" w:rsidRPr="002E06F2">
        <w:rPr>
          <w:rFonts w:ascii="Times New Roman" w:eastAsia="Times New Roman" w:hAnsi="Times New Roman"/>
          <w:sz w:val="24"/>
          <w:szCs w:val="24"/>
          <w:lang w:val="sr-Cyrl-RS"/>
        </w:rPr>
        <w:t xml:space="preserve"> с.р.</w:t>
      </w:r>
    </w:p>
    <w:p w14:paraId="68358BDE" w14:textId="50B3F982" w:rsidR="001405C1" w:rsidRPr="002E06F2" w:rsidRDefault="001405C1" w:rsidP="00732E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1405C1" w:rsidRPr="002E06F2" w:rsidSect="002E06F2">
      <w:pgSz w:w="12240" w:h="15840"/>
      <w:pgMar w:top="630" w:right="900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F59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49686F"/>
    <w:multiLevelType w:val="multilevel"/>
    <w:tmpl w:val="7B10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5587C"/>
    <w:multiLevelType w:val="hybridMultilevel"/>
    <w:tmpl w:val="7F6E03E8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F41D5"/>
    <w:multiLevelType w:val="hybridMultilevel"/>
    <w:tmpl w:val="4FD28C6E"/>
    <w:lvl w:ilvl="0" w:tplc="5E02F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F3CD2"/>
    <w:multiLevelType w:val="hybridMultilevel"/>
    <w:tmpl w:val="C90419F2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51B61"/>
    <w:multiLevelType w:val="hybridMultilevel"/>
    <w:tmpl w:val="5124312A"/>
    <w:lvl w:ilvl="0" w:tplc="C1E4EC0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672175"/>
    <w:multiLevelType w:val="hybridMultilevel"/>
    <w:tmpl w:val="B3CABDF4"/>
    <w:lvl w:ilvl="0" w:tplc="7FCAF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7C66"/>
    <w:multiLevelType w:val="hybridMultilevel"/>
    <w:tmpl w:val="752C8618"/>
    <w:lvl w:ilvl="0" w:tplc="4134C6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93"/>
    <w:rsid w:val="000927DA"/>
    <w:rsid w:val="0009537A"/>
    <w:rsid w:val="000B22E5"/>
    <w:rsid w:val="00130916"/>
    <w:rsid w:val="001405C1"/>
    <w:rsid w:val="00186F73"/>
    <w:rsid w:val="0021026A"/>
    <w:rsid w:val="00220385"/>
    <w:rsid w:val="00227D2C"/>
    <w:rsid w:val="00243461"/>
    <w:rsid w:val="00277AF3"/>
    <w:rsid w:val="00281168"/>
    <w:rsid w:val="00297CD0"/>
    <w:rsid w:val="002E06F2"/>
    <w:rsid w:val="00303063"/>
    <w:rsid w:val="00307142"/>
    <w:rsid w:val="00352BD1"/>
    <w:rsid w:val="00367DF9"/>
    <w:rsid w:val="003E6C3F"/>
    <w:rsid w:val="00413BA6"/>
    <w:rsid w:val="004407EF"/>
    <w:rsid w:val="00472DD4"/>
    <w:rsid w:val="004861E2"/>
    <w:rsid w:val="00492849"/>
    <w:rsid w:val="004D0CC3"/>
    <w:rsid w:val="004D40F8"/>
    <w:rsid w:val="00500AF9"/>
    <w:rsid w:val="005209BB"/>
    <w:rsid w:val="00570ED0"/>
    <w:rsid w:val="00591CA5"/>
    <w:rsid w:val="005A2681"/>
    <w:rsid w:val="005E12E4"/>
    <w:rsid w:val="00605682"/>
    <w:rsid w:val="0061361A"/>
    <w:rsid w:val="0065092C"/>
    <w:rsid w:val="00662DEB"/>
    <w:rsid w:val="006A6297"/>
    <w:rsid w:val="006D0C1E"/>
    <w:rsid w:val="006F3AFB"/>
    <w:rsid w:val="0070503A"/>
    <w:rsid w:val="0072527F"/>
    <w:rsid w:val="00732E69"/>
    <w:rsid w:val="00750343"/>
    <w:rsid w:val="0078527A"/>
    <w:rsid w:val="007C77C5"/>
    <w:rsid w:val="007E54BC"/>
    <w:rsid w:val="0080238F"/>
    <w:rsid w:val="00806F1A"/>
    <w:rsid w:val="008348EA"/>
    <w:rsid w:val="00843064"/>
    <w:rsid w:val="008742E1"/>
    <w:rsid w:val="0087464B"/>
    <w:rsid w:val="008A5EBD"/>
    <w:rsid w:val="008C2AEF"/>
    <w:rsid w:val="00903436"/>
    <w:rsid w:val="00942A66"/>
    <w:rsid w:val="00954F67"/>
    <w:rsid w:val="00981F13"/>
    <w:rsid w:val="009A3211"/>
    <w:rsid w:val="009D1C8F"/>
    <w:rsid w:val="009E66EB"/>
    <w:rsid w:val="00A001FF"/>
    <w:rsid w:val="00A017B9"/>
    <w:rsid w:val="00A44789"/>
    <w:rsid w:val="00A858F1"/>
    <w:rsid w:val="00A9347B"/>
    <w:rsid w:val="00AE6576"/>
    <w:rsid w:val="00B23285"/>
    <w:rsid w:val="00B30CE3"/>
    <w:rsid w:val="00B319F4"/>
    <w:rsid w:val="00B768B4"/>
    <w:rsid w:val="00BC5644"/>
    <w:rsid w:val="00BD12AD"/>
    <w:rsid w:val="00C05EAE"/>
    <w:rsid w:val="00C41C8B"/>
    <w:rsid w:val="00C45BBB"/>
    <w:rsid w:val="00C4767C"/>
    <w:rsid w:val="00C601C8"/>
    <w:rsid w:val="00C61293"/>
    <w:rsid w:val="00C86E4F"/>
    <w:rsid w:val="00C875BA"/>
    <w:rsid w:val="00D05026"/>
    <w:rsid w:val="00D70710"/>
    <w:rsid w:val="00D81668"/>
    <w:rsid w:val="00D82455"/>
    <w:rsid w:val="00D96939"/>
    <w:rsid w:val="00E131FF"/>
    <w:rsid w:val="00E144FA"/>
    <w:rsid w:val="00E21E83"/>
    <w:rsid w:val="00E47179"/>
    <w:rsid w:val="00ED264C"/>
    <w:rsid w:val="00F02069"/>
    <w:rsid w:val="00F0546C"/>
    <w:rsid w:val="00F0737A"/>
    <w:rsid w:val="00F42473"/>
    <w:rsid w:val="00F57C1B"/>
    <w:rsid w:val="00F6405B"/>
    <w:rsid w:val="00F8177C"/>
    <w:rsid w:val="00F90CCA"/>
    <w:rsid w:val="00FB3ACE"/>
    <w:rsid w:val="00FC7FD0"/>
    <w:rsid w:val="00FD6F1E"/>
    <w:rsid w:val="00FF0AC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3526"/>
  <w15:chartTrackingRefBased/>
  <w15:docId w15:val="{0E6F6CA6-71D9-4440-B227-C3D0FBD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9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8F1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9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Standard">
    <w:name w:val="Standard"/>
    <w:rsid w:val="00C612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612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2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5EBD"/>
    <w:rPr>
      <w:b/>
      <w:bCs/>
    </w:rPr>
  </w:style>
  <w:style w:type="paragraph" w:styleId="NormalWeb">
    <w:name w:val="Normal (Web)"/>
    <w:basedOn w:val="Normal"/>
    <w:uiPriority w:val="99"/>
    <w:unhideWhenUsed/>
    <w:rsid w:val="00D81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58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6056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F020-CBB7-4701-880E-34151E5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</cp:lastModifiedBy>
  <cp:revision>7</cp:revision>
  <cp:lastPrinted>2025-03-03T08:38:00Z</cp:lastPrinted>
  <dcterms:created xsi:type="dcterms:W3CDTF">2025-04-03T10:11:00Z</dcterms:created>
  <dcterms:modified xsi:type="dcterms:W3CDTF">2025-09-22T10:18:00Z</dcterms:modified>
</cp:coreProperties>
</file>