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D0181" w14:textId="6DD17704" w:rsidR="00F14420" w:rsidRPr="00BF4198" w:rsidRDefault="00D20422" w:rsidP="005923B4">
      <w:pPr>
        <w:autoSpaceDE w:val="0"/>
        <w:autoSpaceDN w:val="0"/>
        <w:adjustRightInd w:val="0"/>
        <w:spacing w:after="120" w:line="276" w:lineRule="auto"/>
        <w:jc w:val="center"/>
        <w:rPr>
          <w:rFonts w:eastAsia="Calibri"/>
          <w:b/>
          <w:szCs w:val="20"/>
          <w:lang w:val="sr-Cyrl-RS"/>
        </w:rPr>
      </w:pPr>
      <w:r w:rsidRPr="00BF4198">
        <w:rPr>
          <w:rFonts w:eastAsia="Calibri"/>
          <w:b/>
          <w:szCs w:val="20"/>
          <w:lang w:val="sr-Cyrl-RS"/>
        </w:rPr>
        <w:t>МОДЕЛ</w:t>
      </w:r>
      <w:r w:rsidR="0084775D" w:rsidRPr="00BF4198">
        <w:rPr>
          <w:rFonts w:eastAsia="Calibri"/>
          <w:b/>
          <w:szCs w:val="20"/>
          <w:lang w:val="sr-Cyrl-RS"/>
        </w:rPr>
        <w:t xml:space="preserve"> </w:t>
      </w:r>
      <w:r w:rsidR="00A80E6C" w:rsidRPr="00BF4198">
        <w:rPr>
          <w:rFonts w:eastAsia="Calibri"/>
          <w:b/>
          <w:szCs w:val="20"/>
          <w:lang w:val="sr-Cyrl-RS"/>
        </w:rPr>
        <w:t xml:space="preserve">ЈАВНОГ </w:t>
      </w:r>
      <w:r w:rsidR="0084775D" w:rsidRPr="00BF4198">
        <w:rPr>
          <w:rFonts w:eastAsia="Calibri"/>
          <w:b/>
          <w:szCs w:val="20"/>
          <w:lang w:val="sr-Cyrl-RS"/>
        </w:rPr>
        <w:t>УГОВОРА</w:t>
      </w:r>
    </w:p>
    <w:p w14:paraId="061F2F48" w14:textId="77777777" w:rsidR="00F14420" w:rsidRPr="005B0E35" w:rsidRDefault="00F14420" w:rsidP="005923B4">
      <w:pPr>
        <w:autoSpaceDE w:val="0"/>
        <w:autoSpaceDN w:val="0"/>
        <w:adjustRightInd w:val="0"/>
        <w:spacing w:after="120" w:line="276" w:lineRule="auto"/>
        <w:jc w:val="center"/>
        <w:rPr>
          <w:rFonts w:eastAsia="Calibri"/>
          <w:b/>
          <w:sz w:val="20"/>
          <w:szCs w:val="20"/>
          <w:lang w:val="ru-RU"/>
        </w:rPr>
      </w:pPr>
    </w:p>
    <w:p w14:paraId="7565908E" w14:textId="77777777" w:rsidR="00F14420" w:rsidRPr="00BF4198" w:rsidRDefault="00E9750E" w:rsidP="005923B4">
      <w:pPr>
        <w:autoSpaceDE w:val="0"/>
        <w:autoSpaceDN w:val="0"/>
        <w:adjustRightInd w:val="0"/>
        <w:spacing w:after="120" w:line="276" w:lineRule="auto"/>
        <w:jc w:val="center"/>
        <w:rPr>
          <w:rFonts w:eastAsia="Calibri"/>
          <w:b/>
          <w:bCs/>
          <w:sz w:val="22"/>
          <w:szCs w:val="22"/>
          <w:lang w:val="sr-Latn-RS"/>
        </w:rPr>
      </w:pPr>
      <w:r w:rsidRPr="00BF4198">
        <w:rPr>
          <w:rFonts w:eastAsia="Calibri"/>
          <w:b/>
          <w:bCs/>
          <w:sz w:val="22"/>
          <w:szCs w:val="22"/>
          <w:lang w:val="sr-Cyrl-RS"/>
        </w:rPr>
        <w:t>УГОВОР</w:t>
      </w:r>
    </w:p>
    <w:p w14:paraId="22F24C41" w14:textId="083E3459" w:rsidR="00F14420" w:rsidRPr="00BF4198" w:rsidRDefault="00F14420" w:rsidP="00920405">
      <w:pPr>
        <w:autoSpaceDE w:val="0"/>
        <w:autoSpaceDN w:val="0"/>
        <w:adjustRightInd w:val="0"/>
        <w:spacing w:after="120" w:line="276" w:lineRule="auto"/>
        <w:jc w:val="center"/>
        <w:rPr>
          <w:rFonts w:eastAsia="Calibri"/>
          <w:b/>
          <w:bCs/>
          <w:sz w:val="22"/>
          <w:szCs w:val="22"/>
          <w:lang w:val="sr-Latn-RS"/>
        </w:rPr>
      </w:pPr>
      <w:r w:rsidRPr="00BF4198">
        <w:rPr>
          <w:rFonts w:eastAsia="Calibri"/>
          <w:b/>
          <w:bCs/>
          <w:sz w:val="22"/>
          <w:szCs w:val="22"/>
          <w:lang w:val="sr-Cyrl-RS"/>
        </w:rPr>
        <w:t xml:space="preserve">О ЈАВНО-ПРИВАТНОМ ПАРТНЕРСТВУ </w:t>
      </w:r>
      <w:r w:rsidR="002715EC">
        <w:rPr>
          <w:rFonts w:eastAsia="Calibri"/>
          <w:b/>
          <w:bCs/>
          <w:sz w:val="22"/>
          <w:szCs w:val="22"/>
          <w:lang w:val="sr-Cyrl-RS"/>
        </w:rPr>
        <w:t xml:space="preserve">СА ЕЛЕМЕНТИМА КОНЦЕСИЈЕ </w:t>
      </w:r>
      <w:r w:rsidR="00BF4198" w:rsidRPr="00BF4198">
        <w:rPr>
          <w:rFonts w:eastAsia="Calibri"/>
          <w:b/>
          <w:bCs/>
          <w:sz w:val="22"/>
          <w:szCs w:val="22"/>
          <w:lang w:val="sr-Cyrl-RS"/>
        </w:rPr>
        <w:t>ЗА ПОВЕРАВАЊЕ ОБАВЉАЊА КОМУНАЛНЕ ДЕЛАТНОСТИ ЈАВНОГ АУТОБУСКОГ ГРАДСКОГ</w:t>
      </w:r>
      <w:r w:rsidR="00D931ED" w:rsidRPr="00BF3822">
        <w:rPr>
          <w:rFonts w:eastAsia="Calibri"/>
          <w:b/>
          <w:bCs/>
          <w:sz w:val="22"/>
          <w:szCs w:val="22"/>
          <w:lang w:val="sr-Latn-RS"/>
        </w:rPr>
        <w:t xml:space="preserve"> </w:t>
      </w:r>
      <w:r w:rsidR="00D931ED">
        <w:rPr>
          <w:rFonts w:eastAsia="Calibri"/>
          <w:b/>
          <w:bCs/>
          <w:sz w:val="22"/>
          <w:szCs w:val="22"/>
          <w:lang w:val="sr-Cyrl-RS"/>
        </w:rPr>
        <w:t>И ПРИГРАДСКОГ</w:t>
      </w:r>
      <w:r w:rsidR="00BF4198" w:rsidRPr="00BF4198">
        <w:rPr>
          <w:rFonts w:eastAsia="Calibri"/>
          <w:b/>
          <w:bCs/>
          <w:sz w:val="22"/>
          <w:szCs w:val="22"/>
          <w:lang w:val="sr-Cyrl-RS"/>
        </w:rPr>
        <w:t xml:space="preserve"> ПРЕВОЗА ПУТНИКА НА </w:t>
      </w:r>
      <w:r w:rsidR="00D931ED">
        <w:rPr>
          <w:rFonts w:eastAsia="Calibri"/>
          <w:b/>
          <w:bCs/>
          <w:sz w:val="22"/>
          <w:szCs w:val="22"/>
          <w:lang w:val="sr-Cyrl-RS"/>
        </w:rPr>
        <w:t>ТЕРИТОРИЈИ ОПШТИНЕ АРАНЂЕЛОВАЦ И УРЕЂИВАЊЕ ПОСТОЈЕЋИХ АУТОБУСКИХ СТАЈАЛИШТА</w:t>
      </w:r>
    </w:p>
    <w:p w14:paraId="133D9EAE" w14:textId="77777777" w:rsidR="00F14420" w:rsidRPr="00BF4198" w:rsidRDefault="00F14420" w:rsidP="005923B4">
      <w:pPr>
        <w:autoSpaceDE w:val="0"/>
        <w:autoSpaceDN w:val="0"/>
        <w:adjustRightInd w:val="0"/>
        <w:spacing w:after="120" w:line="276" w:lineRule="auto"/>
        <w:jc w:val="center"/>
        <w:rPr>
          <w:rFonts w:eastAsia="Calibri"/>
          <w:b/>
          <w:bCs/>
          <w:sz w:val="20"/>
          <w:szCs w:val="20"/>
          <w:lang w:val="sr-Cyrl-RS"/>
        </w:rPr>
      </w:pPr>
    </w:p>
    <w:tbl>
      <w:tblPr>
        <w:tblW w:w="10346" w:type="dxa"/>
        <w:tblInd w:w="-709" w:type="dxa"/>
        <w:tblLayout w:type="fixed"/>
        <w:tblLook w:val="01E0" w:firstRow="1" w:lastRow="1" w:firstColumn="1" w:lastColumn="1" w:noHBand="0" w:noVBand="0"/>
      </w:tblPr>
      <w:tblGrid>
        <w:gridCol w:w="1702"/>
        <w:gridCol w:w="8644"/>
      </w:tblGrid>
      <w:tr w:rsidR="00A00CC8" w:rsidRPr="004E1614" w14:paraId="0B7CDBED" w14:textId="77777777" w:rsidTr="00B441CF">
        <w:trPr>
          <w:trHeight w:val="1579"/>
        </w:trPr>
        <w:tc>
          <w:tcPr>
            <w:tcW w:w="1702" w:type="dxa"/>
          </w:tcPr>
          <w:p w14:paraId="3DFD44AA" w14:textId="77777777" w:rsidR="00BA4711" w:rsidRPr="00BF4198" w:rsidRDefault="00BA4711" w:rsidP="004120D7">
            <w:pPr>
              <w:spacing w:after="120" w:line="276" w:lineRule="auto"/>
              <w:rPr>
                <w:rFonts w:eastAsia="Calibri"/>
                <w:b/>
                <w:sz w:val="20"/>
                <w:szCs w:val="20"/>
                <w:lang w:val="sr-Latn-CS"/>
              </w:rPr>
            </w:pPr>
            <w:r w:rsidRPr="00BF4198">
              <w:rPr>
                <w:rFonts w:eastAsia="Calibri"/>
                <w:b/>
                <w:sz w:val="20"/>
                <w:szCs w:val="20"/>
                <w:lang w:val="sr-Latn-CS"/>
              </w:rPr>
              <w:t>УГОВОРНЕ СТРАНЕ:</w:t>
            </w:r>
          </w:p>
        </w:tc>
        <w:tc>
          <w:tcPr>
            <w:tcW w:w="8644" w:type="dxa"/>
          </w:tcPr>
          <w:p w14:paraId="56231419" w14:textId="2272F32D" w:rsidR="00BA4711" w:rsidRPr="00C44DAC" w:rsidRDefault="008F7684" w:rsidP="005923B4">
            <w:pPr>
              <w:spacing w:after="120" w:line="276" w:lineRule="auto"/>
              <w:rPr>
                <w:rFonts w:eastAsia="Calibri"/>
                <w:lang w:val="sr-Latn-CS"/>
              </w:rPr>
            </w:pPr>
            <w:r w:rsidRPr="00C44DAC">
              <w:rPr>
                <w:rFonts w:eastAsia="Calibri"/>
                <w:lang w:val="sr-Cyrl-RS"/>
              </w:rPr>
              <w:t>Јавни партнер</w:t>
            </w:r>
            <w:r w:rsidR="00BA4711" w:rsidRPr="00C44DAC">
              <w:rPr>
                <w:rFonts w:eastAsia="Calibri"/>
                <w:lang w:val="sr-Latn-CS"/>
              </w:rPr>
              <w:t>:</w:t>
            </w:r>
          </w:p>
          <w:p w14:paraId="0AEEF014" w14:textId="3E3A3BF2" w:rsidR="00BA4711" w:rsidRPr="00C44DAC" w:rsidRDefault="00592C20" w:rsidP="00247AEF">
            <w:pPr>
              <w:spacing w:after="120" w:line="276" w:lineRule="auto"/>
              <w:rPr>
                <w:rFonts w:eastAsia="Calibri"/>
                <w:b/>
                <w:sz w:val="20"/>
                <w:szCs w:val="20"/>
                <w:lang w:val="sr-Cyrl-RS"/>
              </w:rPr>
            </w:pPr>
            <w:r w:rsidRPr="00C44DAC">
              <w:rPr>
                <w:rFonts w:eastAsia="Calibri"/>
                <w:lang w:val="sr-Cyrl-RS"/>
              </w:rPr>
              <w:t xml:space="preserve">ОПШТИНА </w:t>
            </w:r>
            <w:r w:rsidR="00D931ED" w:rsidRPr="00C44DAC">
              <w:rPr>
                <w:rFonts w:eastAsia="Calibri"/>
                <w:lang w:val="sr-Cyrl-RS"/>
              </w:rPr>
              <w:t>АРАНЂЕЛОВАЦ</w:t>
            </w:r>
            <w:r w:rsidR="00D931ED" w:rsidRPr="00C44DAC">
              <w:rPr>
                <w:rFonts w:eastAsia="Calibri"/>
                <w:lang w:val="sr-Latn-CS"/>
              </w:rPr>
              <w:t xml:space="preserve"> – ОПШТИНСКА </w:t>
            </w:r>
            <w:r w:rsidR="00BA4711" w:rsidRPr="00C44DAC">
              <w:rPr>
                <w:rFonts w:eastAsia="Calibri"/>
                <w:lang w:val="sr-Latn-CS"/>
              </w:rPr>
              <w:t>УПРА</w:t>
            </w:r>
            <w:r w:rsidR="00D931ED" w:rsidRPr="00C44DAC">
              <w:rPr>
                <w:rFonts w:eastAsia="Calibri"/>
                <w:lang w:val="sr-Latn-CS"/>
              </w:rPr>
              <w:t>ВА,</w:t>
            </w:r>
            <w:r w:rsidR="00D931ED" w:rsidRPr="00C44DAC">
              <w:rPr>
                <w:rFonts w:eastAsia="Calibri"/>
                <w:lang w:val="sr-Latn-CS"/>
              </w:rPr>
              <w:br/>
            </w:r>
            <w:r w:rsidR="00D931ED" w:rsidRPr="00C44DAC">
              <w:rPr>
                <w:rFonts w:eastAsia="Calibri"/>
                <w:lang w:val="sr-Cyrl-RS"/>
              </w:rPr>
              <w:t>Аранђеловац</w:t>
            </w:r>
            <w:r w:rsidR="00BA4711" w:rsidRPr="00C44DAC">
              <w:rPr>
                <w:rFonts w:eastAsia="Calibri"/>
                <w:lang w:val="sr-Latn-CS"/>
              </w:rPr>
              <w:t xml:space="preserve">, </w:t>
            </w:r>
            <w:r w:rsidR="00D931ED" w:rsidRPr="00C44DAC">
              <w:rPr>
                <w:rFonts w:eastAsia="Calibri"/>
                <w:lang w:val="sr-Cyrl-RS"/>
              </w:rPr>
              <w:t>Венац слободе 10</w:t>
            </w:r>
            <w:r w:rsidR="00BA4711" w:rsidRPr="00C44DAC">
              <w:rPr>
                <w:rFonts w:eastAsia="Calibri"/>
                <w:lang w:val="sr-Latn-CS"/>
              </w:rPr>
              <w:t>,</w:t>
            </w:r>
            <w:r w:rsidR="00BA4711" w:rsidRPr="00C44DAC">
              <w:rPr>
                <w:rFonts w:eastAsia="Calibri"/>
                <w:lang w:val="sr-Latn-CS"/>
              </w:rPr>
              <w:br/>
              <w:t>(</w:t>
            </w:r>
            <w:r w:rsidR="00BA4711" w:rsidRPr="00C44DAC">
              <w:rPr>
                <w:rFonts w:eastAsia="Calibri"/>
                <w:lang w:val="sr-Cyrl-RS"/>
              </w:rPr>
              <w:t>у</w:t>
            </w:r>
            <w:r w:rsidR="00BA4711" w:rsidRPr="00C44DAC">
              <w:rPr>
                <w:rFonts w:eastAsia="Calibri"/>
                <w:lang w:val="sr-Latn-CS"/>
              </w:rPr>
              <w:t xml:space="preserve"> даљем тексту: </w:t>
            </w:r>
            <w:r w:rsidR="00247AEF" w:rsidRPr="00C44DAC">
              <w:rPr>
                <w:rFonts w:eastAsia="Calibri"/>
                <w:b/>
                <w:lang w:val="sr-Cyrl-RS"/>
              </w:rPr>
              <w:t>Јавни пар</w:t>
            </w:r>
            <w:r w:rsidR="00114F0F" w:rsidRPr="00C44DAC">
              <w:rPr>
                <w:rFonts w:eastAsia="Calibri"/>
                <w:b/>
                <w:lang w:val="sr-Cyrl-RS"/>
              </w:rPr>
              <w:t>тн</w:t>
            </w:r>
            <w:r w:rsidR="00247AEF" w:rsidRPr="00C44DAC">
              <w:rPr>
                <w:rFonts w:eastAsia="Calibri"/>
                <w:b/>
                <w:lang w:val="sr-Cyrl-RS"/>
              </w:rPr>
              <w:t>ер</w:t>
            </w:r>
            <w:r w:rsidR="00BA4711" w:rsidRPr="00C44DAC">
              <w:rPr>
                <w:rFonts w:eastAsia="Calibri"/>
                <w:lang w:val="sr-Latn-CS"/>
              </w:rPr>
              <w:t xml:space="preserve">), </w:t>
            </w:r>
            <w:r w:rsidR="00BA4711" w:rsidRPr="00C44DAC">
              <w:rPr>
                <w:rFonts w:eastAsia="Calibri"/>
                <w:lang w:val="sr-Cyrl-RS"/>
              </w:rPr>
              <w:t xml:space="preserve">кога </w:t>
            </w:r>
            <w:r w:rsidR="00BA4711" w:rsidRPr="00C44DAC">
              <w:rPr>
                <w:rFonts w:eastAsia="Calibri"/>
                <w:lang w:val="sr-Latn-CS"/>
              </w:rPr>
              <w:t>представља</w:t>
            </w:r>
            <w:r w:rsidR="00BA4711" w:rsidRPr="00C44DAC">
              <w:rPr>
                <w:rFonts w:eastAsia="Calibri"/>
                <w:lang w:val="sr-Cyrl-RS"/>
              </w:rPr>
              <w:t xml:space="preserve"> </w:t>
            </w:r>
            <w:r w:rsidR="00247AEF" w:rsidRPr="00C44DAC">
              <w:rPr>
                <w:rFonts w:eastAsia="Calibri"/>
                <w:lang w:val="sr-Cyrl-RS"/>
              </w:rPr>
              <w:t>_______________________</w:t>
            </w:r>
            <w:r w:rsidR="00BA4711" w:rsidRPr="00C44DAC">
              <w:rPr>
                <w:rFonts w:eastAsia="Calibri"/>
                <w:lang w:val="sr-Cyrl-RS"/>
              </w:rPr>
              <w:t xml:space="preserve">, </w:t>
            </w:r>
          </w:p>
        </w:tc>
      </w:tr>
      <w:tr w:rsidR="00A00CC8" w:rsidRPr="00BF4198" w14:paraId="3F3B96DC" w14:textId="77777777" w:rsidTr="00B441CF">
        <w:trPr>
          <w:trHeight w:val="487"/>
        </w:trPr>
        <w:tc>
          <w:tcPr>
            <w:tcW w:w="1702" w:type="dxa"/>
          </w:tcPr>
          <w:p w14:paraId="500DD077" w14:textId="77777777" w:rsidR="00BA4711" w:rsidRPr="00BF4198" w:rsidRDefault="00BA4711" w:rsidP="005923B4">
            <w:pPr>
              <w:spacing w:after="120" w:line="276" w:lineRule="auto"/>
              <w:jc w:val="center"/>
              <w:rPr>
                <w:rFonts w:eastAsia="Calibri"/>
                <w:b/>
                <w:sz w:val="20"/>
                <w:szCs w:val="20"/>
                <w:lang w:val="sr-Latn-CS"/>
              </w:rPr>
            </w:pPr>
          </w:p>
        </w:tc>
        <w:tc>
          <w:tcPr>
            <w:tcW w:w="8644" w:type="dxa"/>
          </w:tcPr>
          <w:p w14:paraId="3D033601" w14:textId="77777777" w:rsidR="00BA4711" w:rsidRPr="00BF4198" w:rsidRDefault="00BA4711" w:rsidP="005923B4">
            <w:pPr>
              <w:spacing w:after="120" w:line="276" w:lineRule="auto"/>
              <w:rPr>
                <w:rFonts w:eastAsia="Calibri"/>
                <w:lang w:val="sr-Latn-CS"/>
              </w:rPr>
            </w:pPr>
            <w:r w:rsidRPr="00BF4198">
              <w:rPr>
                <w:rFonts w:eastAsia="Calibri"/>
                <w:lang w:val="sr-Latn-CS"/>
              </w:rPr>
              <w:t>и</w:t>
            </w:r>
          </w:p>
        </w:tc>
      </w:tr>
      <w:tr w:rsidR="00A00CC8" w:rsidRPr="004E1614" w14:paraId="2F35D7BD" w14:textId="77777777" w:rsidTr="00C9615A">
        <w:trPr>
          <w:trHeight w:val="851"/>
        </w:trPr>
        <w:tc>
          <w:tcPr>
            <w:tcW w:w="1702" w:type="dxa"/>
          </w:tcPr>
          <w:p w14:paraId="6C174F3C" w14:textId="77777777" w:rsidR="00BA4711" w:rsidRPr="00BF4198" w:rsidRDefault="00BA4711" w:rsidP="005923B4">
            <w:pPr>
              <w:spacing w:after="120" w:line="276" w:lineRule="auto"/>
              <w:jc w:val="center"/>
              <w:rPr>
                <w:rFonts w:eastAsia="Calibri"/>
                <w:b/>
                <w:sz w:val="20"/>
                <w:szCs w:val="20"/>
                <w:lang w:val="sr-Latn-CS"/>
              </w:rPr>
            </w:pPr>
          </w:p>
        </w:tc>
        <w:tc>
          <w:tcPr>
            <w:tcW w:w="8644" w:type="dxa"/>
          </w:tcPr>
          <w:p w14:paraId="665C9EAD" w14:textId="583B9AC8" w:rsidR="00BA4711" w:rsidRPr="00BF4198" w:rsidRDefault="008F7684" w:rsidP="005923B4">
            <w:pPr>
              <w:spacing w:after="120" w:line="276" w:lineRule="auto"/>
              <w:rPr>
                <w:rFonts w:eastAsia="Calibri"/>
                <w:lang w:val="sr-Cyrl-RS"/>
              </w:rPr>
            </w:pPr>
            <w:r w:rsidRPr="00BF4198">
              <w:rPr>
                <w:rFonts w:eastAsia="Calibri"/>
                <w:lang w:val="sr-Cyrl-RS"/>
              </w:rPr>
              <w:t>Приватни партнер</w:t>
            </w:r>
            <w:r w:rsidR="00BA4711" w:rsidRPr="00BF4198">
              <w:rPr>
                <w:rFonts w:eastAsia="Calibri"/>
                <w:lang w:val="sr-Latn-CS"/>
              </w:rPr>
              <w:t>:</w:t>
            </w:r>
          </w:p>
          <w:p w14:paraId="55A789FF" w14:textId="2C4AF682" w:rsidR="00B441CF" w:rsidRPr="00BF4198" w:rsidRDefault="00B441CF" w:rsidP="00B441CF">
            <w:pPr>
              <w:tabs>
                <w:tab w:val="left" w:pos="75"/>
              </w:tabs>
              <w:spacing w:after="120" w:line="276" w:lineRule="auto"/>
              <w:rPr>
                <w:rFonts w:eastAsia="Calibri"/>
                <w:lang w:val="sr-Cyrl-RS"/>
              </w:rPr>
            </w:pPr>
            <w:r w:rsidRPr="00BF4198">
              <w:rPr>
                <w:rFonts w:eastAsia="Calibri"/>
                <w:lang w:val="sr-Cyrl-CS"/>
              </w:rPr>
              <w:t>_________________________________________ из __________,___________ бр._</w:t>
            </w:r>
            <w:r w:rsidRPr="00BF4198">
              <w:rPr>
                <w:rFonts w:eastAsia="Calibri"/>
                <w:lang w:val="sr-Latn-RS"/>
              </w:rPr>
              <w:t>__</w:t>
            </w:r>
            <w:r w:rsidRPr="00BF4198">
              <w:rPr>
                <w:rFonts w:eastAsia="Calibri"/>
                <w:lang w:val="sr-Cyrl-CS"/>
              </w:rPr>
              <w:t xml:space="preserve">__, ПИБ_____________, </w:t>
            </w:r>
            <w:r w:rsidR="00AC0F39" w:rsidRPr="00BF4198">
              <w:rPr>
                <w:rFonts w:eastAsia="Calibri"/>
                <w:lang w:val="sr-Cyrl-CS"/>
              </w:rPr>
              <w:t xml:space="preserve">МБ_______________, </w:t>
            </w:r>
            <w:r w:rsidRPr="00BF4198">
              <w:rPr>
                <w:rFonts w:eastAsia="Calibri"/>
                <w:lang w:val="sr-Cyrl-CS"/>
              </w:rPr>
              <w:t>кога заступа _______________________</w:t>
            </w:r>
            <w:r w:rsidRPr="00BF4198">
              <w:rPr>
                <w:rFonts w:eastAsia="Calibri"/>
                <w:lang w:val="sr-Latn-CS"/>
              </w:rPr>
              <w:t xml:space="preserve"> </w:t>
            </w:r>
            <w:r w:rsidRPr="00BF4198">
              <w:rPr>
                <w:rFonts w:eastAsia="Calibri"/>
                <w:lang w:val="sr-Cyrl-CS"/>
              </w:rPr>
              <w:t>(</w:t>
            </w:r>
            <w:r w:rsidRPr="00BF4198">
              <w:rPr>
                <w:rFonts w:eastAsia="Calibri"/>
                <w:i/>
                <w:lang w:val="sr-Cyrl-CS"/>
              </w:rPr>
              <w:t>у даљем тексту</w:t>
            </w:r>
            <w:r w:rsidR="008F4D29" w:rsidRPr="00BF4198">
              <w:rPr>
                <w:rFonts w:eastAsia="Calibri"/>
                <w:lang w:val="sr-Cyrl-CS"/>
              </w:rPr>
              <w:t>:</w:t>
            </w:r>
            <w:r w:rsidR="00C100C4" w:rsidRPr="00BF4198">
              <w:rPr>
                <w:rFonts w:eastAsia="Calibri"/>
                <w:lang w:val="sr-Cyrl-CS"/>
              </w:rPr>
              <w:t xml:space="preserve"> </w:t>
            </w:r>
            <w:r w:rsidR="00247AEF">
              <w:rPr>
                <w:rFonts w:eastAsia="Calibri"/>
                <w:b/>
                <w:lang w:val="sr-Cyrl-CS"/>
              </w:rPr>
              <w:t>Приватни партнер</w:t>
            </w:r>
            <w:r w:rsidRPr="00BF4198">
              <w:rPr>
                <w:rFonts w:eastAsia="Calibri"/>
                <w:lang w:val="sr-Cyrl-CS"/>
              </w:rPr>
              <w:t xml:space="preserve">), </w:t>
            </w:r>
            <w:r w:rsidRPr="00BF4198">
              <w:rPr>
                <w:rFonts w:eastAsia="Calibri"/>
                <w:lang w:val="sr-Latn-CS"/>
              </w:rPr>
              <w:t>(назив понуђача, односно свих чланова групе понуђача) __________________________________, (место, улица и број, понуђача, односно свих чланова групе понуђача) које заступа ______________________________</w:t>
            </w:r>
            <w:r w:rsidRPr="00BF4198">
              <w:rPr>
                <w:rFonts w:eastAsia="Calibri"/>
                <w:lang w:val="sr-Cyrl-RS"/>
              </w:rPr>
              <w:t>____</w:t>
            </w:r>
          </w:p>
          <w:p w14:paraId="2849B873" w14:textId="425A8DC4" w:rsidR="00B441CF" w:rsidRPr="00BF4198" w:rsidRDefault="00B441CF" w:rsidP="00B441CF">
            <w:pPr>
              <w:tabs>
                <w:tab w:val="left" w:pos="75"/>
              </w:tabs>
              <w:spacing w:after="120" w:line="276" w:lineRule="auto"/>
              <w:rPr>
                <w:rFonts w:eastAsia="Calibri"/>
                <w:lang w:val="sr-Cyrl-RS"/>
              </w:rPr>
            </w:pPr>
            <w:r w:rsidRPr="00BF4198">
              <w:rPr>
                <w:rFonts w:eastAsia="Calibri"/>
                <w:lang w:val="sr-Cyrl-RS"/>
              </w:rPr>
              <w:t xml:space="preserve">У случају да </w:t>
            </w:r>
            <w:r w:rsidR="00247AEF">
              <w:rPr>
                <w:rFonts w:eastAsia="Calibri"/>
                <w:lang w:val="sr-Cyrl-CS"/>
              </w:rPr>
              <w:t>Приватни партнер</w:t>
            </w:r>
            <w:r w:rsidRPr="00BF4198">
              <w:rPr>
                <w:rFonts w:eastAsia="Calibri"/>
                <w:lang w:val="sr-Cyrl-RS"/>
              </w:rPr>
              <w:t xml:space="preserve"> ангажује подизвођача/подуговарача: </w:t>
            </w:r>
            <w:r w:rsidR="00247AEF">
              <w:rPr>
                <w:rFonts w:eastAsia="Calibri"/>
                <w:lang w:val="sr-Cyrl-RS"/>
              </w:rPr>
              <w:t>Приватни партнер</w:t>
            </w:r>
            <w:r w:rsidRPr="00BF4198">
              <w:rPr>
                <w:rFonts w:eastAsia="Calibri"/>
                <w:lang w:val="sr-Cyrl-RS"/>
              </w:rPr>
              <w:t xml:space="preserve"> у потпуности одговара Наручиоцу за извршење обавеза из овог уговора и у случају поверавања појединих обавеза подизвођачу/подуговарачу: "________________________________________" из __________________________, улица __________________________број _____, ПИБ___________________,МБ________________________,"________________________________________"из__________________________,улица______________________ број _______, ПИБ___________________, МБ________________________, </w:t>
            </w:r>
            <w:r w:rsidR="00247AEF">
              <w:rPr>
                <w:rFonts w:eastAsia="Calibri"/>
                <w:lang w:val="sr-Cyrl-CS"/>
              </w:rPr>
              <w:t>Приватни партнер</w:t>
            </w:r>
            <w:r w:rsidRPr="00BF4198">
              <w:rPr>
                <w:rFonts w:eastAsia="Calibri"/>
                <w:lang w:val="sr-Cyrl-CS"/>
              </w:rPr>
              <w:t xml:space="preserve"> </w:t>
            </w:r>
            <w:r w:rsidRPr="00BF4198">
              <w:rPr>
                <w:rFonts w:eastAsia="Calibri"/>
                <w:lang w:val="sr-Cyrl-RS"/>
              </w:rPr>
              <w:t xml:space="preserve">ће наведеног/е подизвођача/е/подуговарача ангажовати за извршење следећих обавеза: ______________________________________________________________________________ (по предмету или у количини), у вредности од ___________ или проценту од_____%,______________________________________________________________________________(по предмету или у количини), у вредности од ______________ или проценту од _____%. Подизвођач/подуговарач захтева/не захтева да му </w:t>
            </w:r>
            <w:r w:rsidR="00247AEF">
              <w:rPr>
                <w:rFonts w:eastAsia="Calibri"/>
                <w:lang w:val="sr-Cyrl-CS"/>
              </w:rPr>
              <w:t>Приватни партнер</w:t>
            </w:r>
            <w:r w:rsidRPr="00BF4198">
              <w:rPr>
                <w:rFonts w:eastAsia="Calibri"/>
                <w:lang w:val="sr-Cyrl-RS"/>
              </w:rPr>
              <w:t xml:space="preserve"> непосредно плаћа доспела потраживања за део уговора који је он извршио.</w:t>
            </w:r>
          </w:p>
        </w:tc>
      </w:tr>
    </w:tbl>
    <w:p w14:paraId="3E06A1AD" w14:textId="3E017EDB" w:rsidR="00B441CF" w:rsidRPr="00BF4198" w:rsidRDefault="00B441CF" w:rsidP="00B441CF">
      <w:pPr>
        <w:spacing w:after="120" w:line="276" w:lineRule="auto"/>
        <w:jc w:val="both"/>
        <w:rPr>
          <w:rFonts w:eastAsia="Calibri"/>
          <w:lang w:val="sr-Cyrl-RS"/>
        </w:rPr>
      </w:pPr>
      <w:r w:rsidRPr="00BF4198">
        <w:rPr>
          <w:rFonts w:eastAsia="Calibri"/>
          <w:lang w:val="sr-Cyrl-RS"/>
        </w:rPr>
        <w:lastRenderedPageBreak/>
        <w:t>Уговорне стране</w:t>
      </w:r>
      <w:r w:rsidR="004D1EE4" w:rsidRPr="00BF4198">
        <w:rPr>
          <w:rFonts w:eastAsia="Calibri"/>
          <w:lang w:val="sr-Cyrl-RS"/>
        </w:rPr>
        <w:t xml:space="preserve"> сагласно констатују</w:t>
      </w:r>
      <w:r w:rsidR="00971835" w:rsidRPr="00BF4198">
        <w:rPr>
          <w:rFonts w:eastAsia="Calibri"/>
          <w:lang w:val="sr-Cyrl-RS"/>
        </w:rPr>
        <w:t xml:space="preserve"> </w:t>
      </w:r>
      <w:r w:rsidRPr="00BF4198">
        <w:rPr>
          <w:rFonts w:eastAsia="Calibri"/>
          <w:lang w:val="sr-Cyrl-RS"/>
        </w:rPr>
        <w:t xml:space="preserve">одредбе које се тичу разумевања и тумачења овог Уговора: </w:t>
      </w:r>
    </w:p>
    <w:p w14:paraId="1F753587" w14:textId="77777777" w:rsidR="00B441CF" w:rsidRPr="00BF4198" w:rsidRDefault="00B441CF" w:rsidP="00B441CF">
      <w:pPr>
        <w:spacing w:after="120" w:line="276" w:lineRule="auto"/>
        <w:jc w:val="both"/>
        <w:rPr>
          <w:rFonts w:eastAsia="Calibri"/>
          <w:lang w:val="sr-Cyrl-RS"/>
        </w:rPr>
      </w:pPr>
      <w:r w:rsidRPr="00BF4198">
        <w:rPr>
          <w:rFonts w:eastAsia="Calibri"/>
          <w:lang w:val="sr-Cyrl-RS"/>
        </w:rPr>
        <w:t xml:space="preserve">- У случају када то произилази из контекста, речи у једнини подразумеваће и њихову множину и обратно, а једнородне речи, подразумеваће и други род. </w:t>
      </w:r>
    </w:p>
    <w:p w14:paraId="6E93410D" w14:textId="77777777" w:rsidR="00B441CF" w:rsidRPr="00BF4198" w:rsidRDefault="00B441CF" w:rsidP="00B441CF">
      <w:pPr>
        <w:spacing w:after="120" w:line="276" w:lineRule="auto"/>
        <w:jc w:val="both"/>
        <w:rPr>
          <w:rFonts w:eastAsia="Calibri"/>
          <w:lang w:val="sr-Cyrl-RS"/>
        </w:rPr>
      </w:pPr>
      <w:r w:rsidRPr="00BF4198">
        <w:rPr>
          <w:rFonts w:eastAsia="Calibri"/>
          <w:lang w:val="sr-Cyrl-RS"/>
        </w:rPr>
        <w:t xml:space="preserve">- Позивање на сагласност или одобрење у овом Уговору подразумеваће да Уговорна страна која даје сагласност или одобрење мора исте дати у писаном облику, осим ако другачије није дефинисано у самој одредби. </w:t>
      </w:r>
    </w:p>
    <w:p w14:paraId="73402B51" w14:textId="26FD7B2F" w:rsidR="00DD268F" w:rsidRPr="00BF4198" w:rsidRDefault="00B441CF" w:rsidP="00DD268F">
      <w:pPr>
        <w:spacing w:after="120" w:line="276" w:lineRule="auto"/>
        <w:jc w:val="both"/>
        <w:rPr>
          <w:rFonts w:eastAsia="Calibri"/>
          <w:lang w:val="sr-Cyrl-RS"/>
        </w:rPr>
      </w:pPr>
      <w:r w:rsidRPr="00BF4198">
        <w:rPr>
          <w:rFonts w:eastAsia="Calibri"/>
          <w:lang w:val="sr-Cyrl-RS"/>
        </w:rPr>
        <w:t>- Било које упућивање на закон, подзаконски или акт које друге врсте, ће укључивати и све промене тог закона, односно подзаконског или акта друге врсте који су у датом тренутку на снази и било који други закон који је донет као замена, као и све друге прописе (укључујући и указе, наредбе и друге извршне управне акте), уредбе, правилнике и подзаконске акте који су у датом тренутку на снази и било које обавештење, захтев, наредбу, упутство, молбу или обавезу која је настала по основу тог закона или тих прописа, уредби, пр</w:t>
      </w:r>
      <w:r w:rsidR="00DD268F" w:rsidRPr="00BF4198">
        <w:rPr>
          <w:rFonts w:eastAsia="Calibri"/>
          <w:lang w:val="sr-Cyrl-RS"/>
        </w:rPr>
        <w:t xml:space="preserve">авилника и подзаконских аката. </w:t>
      </w:r>
    </w:p>
    <w:p w14:paraId="741DF000" w14:textId="100B38C7" w:rsidR="00F14420" w:rsidRPr="00BF4198" w:rsidRDefault="00F14420" w:rsidP="005923B4">
      <w:pPr>
        <w:spacing w:after="120" w:line="276" w:lineRule="auto"/>
        <w:jc w:val="center"/>
        <w:rPr>
          <w:rFonts w:eastAsia="Calibri"/>
          <w:b/>
          <w:lang w:val="sr-Latn-CS"/>
        </w:rPr>
      </w:pPr>
      <w:r w:rsidRPr="00BF4198">
        <w:rPr>
          <w:rFonts w:eastAsia="Calibri"/>
          <w:b/>
          <w:lang w:val="sr-Latn-CS"/>
        </w:rPr>
        <w:t>I ОСНОВНЕ ОДРЕДБЕ</w:t>
      </w:r>
    </w:p>
    <w:p w14:paraId="3B8D34D9" w14:textId="77777777" w:rsidR="00F14420" w:rsidRPr="00BF4198" w:rsidRDefault="00F14420" w:rsidP="005923B4">
      <w:pPr>
        <w:spacing w:after="120" w:line="276" w:lineRule="auto"/>
        <w:jc w:val="center"/>
        <w:rPr>
          <w:rFonts w:eastAsia="Calibri"/>
          <w:b/>
          <w:lang w:val="sr-Latn-CS"/>
        </w:rPr>
      </w:pPr>
      <w:r w:rsidRPr="00BF4198">
        <w:rPr>
          <w:rFonts w:eastAsia="Calibri"/>
          <w:b/>
          <w:lang w:val="sr-Latn-CS"/>
        </w:rPr>
        <w:t>Предмет уговора</w:t>
      </w:r>
    </w:p>
    <w:p w14:paraId="79FBE303" w14:textId="77777777" w:rsidR="00B111BF" w:rsidRPr="00B111BF" w:rsidRDefault="00B111BF" w:rsidP="00702F8E">
      <w:pPr>
        <w:pStyle w:val="ListParagraph"/>
        <w:numPr>
          <w:ilvl w:val="0"/>
          <w:numId w:val="18"/>
        </w:numPr>
        <w:autoSpaceDE w:val="0"/>
        <w:autoSpaceDN w:val="0"/>
        <w:adjustRightInd w:val="0"/>
        <w:spacing w:after="120" w:line="276" w:lineRule="auto"/>
        <w:jc w:val="center"/>
        <w:rPr>
          <w:rFonts w:eastAsia="Calibri"/>
          <w:lang w:val="sr-Cyrl-RS"/>
        </w:rPr>
      </w:pPr>
    </w:p>
    <w:p w14:paraId="04224ECC" w14:textId="2599FC5E" w:rsidR="00F14420" w:rsidRPr="00BF4198" w:rsidRDefault="00F14420" w:rsidP="005923B4">
      <w:pPr>
        <w:autoSpaceDE w:val="0"/>
        <w:autoSpaceDN w:val="0"/>
        <w:adjustRightInd w:val="0"/>
        <w:spacing w:after="120" w:line="276" w:lineRule="auto"/>
        <w:jc w:val="both"/>
        <w:rPr>
          <w:rFonts w:eastAsia="Calibri"/>
          <w:lang w:val="sr-Cyrl-RS"/>
        </w:rPr>
      </w:pPr>
      <w:r w:rsidRPr="00BF4198">
        <w:rPr>
          <w:rFonts w:eastAsia="Calibri"/>
          <w:lang w:val="sr-Latn-CS"/>
        </w:rPr>
        <w:t>На основу члана 9. Закона о комуналним делатностима (''Сл. гласник Републике Србије'' број 88/11</w:t>
      </w:r>
      <w:r w:rsidR="00B441CF" w:rsidRPr="00BF4198">
        <w:rPr>
          <w:rFonts w:eastAsia="Calibri"/>
          <w:lang w:val="sr-Cyrl-RS"/>
        </w:rPr>
        <w:t>, 104/2016</w:t>
      </w:r>
      <w:r w:rsidR="002411DB" w:rsidRPr="00BF4198">
        <w:rPr>
          <w:rFonts w:eastAsia="Calibri"/>
          <w:lang w:val="sr-Latn-RS"/>
        </w:rPr>
        <w:t xml:space="preserve"> </w:t>
      </w:r>
      <w:r w:rsidR="002411DB" w:rsidRPr="00BF4198">
        <w:rPr>
          <w:rFonts w:eastAsia="Calibri"/>
          <w:lang w:val="sr-Cyrl-RS"/>
        </w:rPr>
        <w:t xml:space="preserve">и </w:t>
      </w:r>
      <w:r w:rsidR="00E277B9" w:rsidRPr="00BF4198">
        <w:rPr>
          <w:rFonts w:eastAsia="Calibri"/>
          <w:lang w:val="sr-Cyrl-RS"/>
        </w:rPr>
        <w:t>95/2018</w:t>
      </w:r>
      <w:r w:rsidRPr="00BF4198">
        <w:rPr>
          <w:rFonts w:eastAsia="Calibri"/>
          <w:lang w:val="sr-Latn-CS"/>
        </w:rPr>
        <w:t>), члана 4. став 1. тач. 1</w:t>
      </w:r>
      <w:r w:rsidR="003119B1" w:rsidRPr="00BF4198">
        <w:rPr>
          <w:rFonts w:eastAsia="Calibri"/>
          <w:lang w:val="sr-Cyrl-RS"/>
        </w:rPr>
        <w:t>)</w:t>
      </w:r>
      <w:r w:rsidRPr="00BF4198">
        <w:rPr>
          <w:rFonts w:eastAsia="Calibri"/>
          <w:lang w:val="sr-Latn-CS"/>
        </w:rPr>
        <w:t>, 2</w:t>
      </w:r>
      <w:r w:rsidR="003119B1" w:rsidRPr="00BF4198">
        <w:rPr>
          <w:rFonts w:eastAsia="Calibri"/>
          <w:lang w:val="sr-Cyrl-RS"/>
        </w:rPr>
        <w:t>)</w:t>
      </w:r>
      <w:r w:rsidRPr="00BF4198">
        <w:rPr>
          <w:rFonts w:eastAsia="Calibri"/>
          <w:lang w:val="sr-Latn-CS"/>
        </w:rPr>
        <w:t xml:space="preserve"> и 11</w:t>
      </w:r>
      <w:r w:rsidR="003119B1" w:rsidRPr="00BF4198">
        <w:rPr>
          <w:rFonts w:eastAsia="Calibri"/>
          <w:lang w:val="sr-Cyrl-RS"/>
        </w:rPr>
        <w:t>)</w:t>
      </w:r>
      <w:r w:rsidRPr="00BF4198">
        <w:rPr>
          <w:rFonts w:eastAsia="Calibri"/>
          <w:lang w:val="sr-Latn-CS"/>
        </w:rPr>
        <w:t>, чл</w:t>
      </w:r>
      <w:r w:rsidR="00920405" w:rsidRPr="00BF4198">
        <w:rPr>
          <w:rFonts w:eastAsia="Calibri"/>
          <w:lang w:val="sr-Latn-CS"/>
        </w:rPr>
        <w:t>ана 7, 8. и 46. Закона о јавном-</w:t>
      </w:r>
      <w:r w:rsidRPr="00BF4198">
        <w:rPr>
          <w:rFonts w:eastAsia="Calibri"/>
          <w:lang w:val="sr-Latn-CS"/>
        </w:rPr>
        <w:t>приватном партнерству и концесијама (''Сл. гласник Републик</w:t>
      </w:r>
      <w:r w:rsidR="00E277B9" w:rsidRPr="00BF4198">
        <w:rPr>
          <w:rFonts w:eastAsia="Calibri"/>
          <w:lang w:val="sr-Latn-CS"/>
        </w:rPr>
        <w:t>е Србије'' број 88/11</w:t>
      </w:r>
      <w:r w:rsidR="003119B1" w:rsidRPr="00BF4198">
        <w:rPr>
          <w:rFonts w:eastAsia="Calibri"/>
          <w:lang w:val="sr-Cyrl-RS"/>
        </w:rPr>
        <w:t xml:space="preserve">, </w:t>
      </w:r>
      <w:r w:rsidR="003119B1" w:rsidRPr="00BF4198">
        <w:rPr>
          <w:rFonts w:eastAsia="Calibri"/>
          <w:lang w:val="sr-Latn-CS"/>
        </w:rPr>
        <w:t>15/16, 104/16</w:t>
      </w:r>
      <w:r w:rsidR="00E277B9" w:rsidRPr="00BF4198">
        <w:rPr>
          <w:rFonts w:eastAsia="Calibri"/>
          <w:lang w:val="sr-Latn-CS"/>
        </w:rPr>
        <w:t xml:space="preserve">) и члана </w:t>
      </w:r>
      <w:r w:rsidR="00E277B9" w:rsidRPr="00BF4198">
        <w:rPr>
          <w:rFonts w:eastAsia="Calibri"/>
          <w:lang w:val="sr-Cyrl-RS"/>
        </w:rPr>
        <w:t>5</w:t>
      </w:r>
      <w:r w:rsidRPr="00BF4198">
        <w:rPr>
          <w:rFonts w:eastAsia="Calibri"/>
          <w:lang w:val="sr-Latn-CS"/>
        </w:rPr>
        <w:t xml:space="preserve">2. Закона о јавним набавкама („Сл. гласник РС“, бр. </w:t>
      </w:r>
      <w:r w:rsidR="00E277B9" w:rsidRPr="00BF4198">
        <w:rPr>
          <w:rFonts w:eastAsia="Calibri"/>
          <w:lang w:val="sr-Latn-CS"/>
        </w:rPr>
        <w:t>91/2019</w:t>
      </w:r>
      <w:r w:rsidR="002411DB" w:rsidRPr="00BF4198">
        <w:rPr>
          <w:rFonts w:eastAsia="Calibri"/>
          <w:lang w:val="sr-Cyrl-RS"/>
        </w:rPr>
        <w:t xml:space="preserve"> и 92/23</w:t>
      </w:r>
      <w:r w:rsidRPr="00BF4198">
        <w:rPr>
          <w:rFonts w:eastAsia="Calibri"/>
          <w:lang w:val="sr-Cyrl-RS"/>
        </w:rPr>
        <w:t xml:space="preserve">), </w:t>
      </w:r>
      <w:r w:rsidR="00920405" w:rsidRPr="00BF4198">
        <w:rPr>
          <w:rFonts w:eastAsia="Calibri"/>
          <w:lang w:val="sr-Latn-CS"/>
        </w:rPr>
        <w:t xml:space="preserve">по позиву објављеном </w:t>
      </w:r>
      <w:r w:rsidRPr="00BF4198">
        <w:rPr>
          <w:rFonts w:eastAsia="Calibri"/>
          <w:lang w:val="sr-Latn-CS"/>
        </w:rPr>
        <w:t>на Порталу Јавних набавки</w:t>
      </w:r>
      <w:r w:rsidR="00920405" w:rsidRPr="00BF4198">
        <w:rPr>
          <w:rFonts w:eastAsia="Calibri"/>
          <w:lang w:val="sr-Cyrl-RS"/>
        </w:rPr>
        <w:t>, као и</w:t>
      </w:r>
      <w:r w:rsidR="00920405" w:rsidRPr="00BF4198">
        <w:rPr>
          <w:lang w:val="sr-Latn-CS"/>
        </w:rPr>
        <w:t xml:space="preserve"> </w:t>
      </w:r>
      <w:r w:rsidR="00920405" w:rsidRPr="00BF4198">
        <w:rPr>
          <w:rFonts w:eastAsia="Calibri"/>
          <w:lang w:val="sr-Cyrl-RS"/>
        </w:rPr>
        <w:t>у Службеном гласнику РС</w:t>
      </w:r>
      <w:r w:rsidR="00AB0697" w:rsidRPr="00BF4198">
        <w:rPr>
          <w:rFonts w:eastAsia="Calibri"/>
          <w:lang w:val="sr-Latn-CS"/>
        </w:rPr>
        <w:t xml:space="preserve"> дана __</w:t>
      </w:r>
      <w:r w:rsidR="00FB69DB" w:rsidRPr="00BF4198">
        <w:rPr>
          <w:rFonts w:eastAsia="Calibri"/>
          <w:lang w:val="sr-Latn-CS"/>
        </w:rPr>
        <w:t>______</w:t>
      </w:r>
      <w:r w:rsidR="00AB0697" w:rsidRPr="00BF4198">
        <w:rPr>
          <w:rFonts w:eastAsia="Calibri"/>
          <w:lang w:val="sr-Latn-CS"/>
        </w:rPr>
        <w:t>.202</w:t>
      </w:r>
      <w:r w:rsidR="00FB69DB" w:rsidRPr="00BF4198">
        <w:rPr>
          <w:rFonts w:eastAsia="Calibri"/>
          <w:lang w:val="sr-Latn-CS"/>
        </w:rPr>
        <w:t>4</w:t>
      </w:r>
      <w:r w:rsidR="00920405" w:rsidRPr="00BF4198">
        <w:rPr>
          <w:rFonts w:eastAsia="Calibri"/>
          <w:lang w:val="sr-Latn-CS"/>
        </w:rPr>
        <w:t>. године</w:t>
      </w:r>
      <w:r w:rsidRPr="00BF4198">
        <w:rPr>
          <w:rFonts w:eastAsia="Calibri"/>
          <w:lang w:val="sr-Latn-CS"/>
        </w:rPr>
        <w:t xml:space="preserve"> и Понуди,</w:t>
      </w:r>
      <w:r w:rsidRPr="00BF4198">
        <w:rPr>
          <w:lang w:val="sr-Latn-CS"/>
        </w:rPr>
        <w:t xml:space="preserve"> </w:t>
      </w:r>
      <w:r w:rsidRPr="00BF4198">
        <w:rPr>
          <w:rFonts w:eastAsia="Calibri"/>
          <w:lang w:val="sr-Latn-CS"/>
        </w:rPr>
        <w:t xml:space="preserve">а на основу </w:t>
      </w:r>
      <w:r w:rsidR="00444B3D" w:rsidRPr="00BF4198">
        <w:rPr>
          <w:rFonts w:eastAsia="Calibri"/>
          <w:lang w:val="sr-Latn-CS"/>
        </w:rPr>
        <w:t>Решења С</w:t>
      </w:r>
      <w:r w:rsidR="00247AEF">
        <w:rPr>
          <w:rFonts w:eastAsia="Calibri"/>
          <w:lang w:val="sr-Cyrl-RS"/>
        </w:rPr>
        <w:t>к</w:t>
      </w:r>
      <w:r w:rsidR="00444B3D" w:rsidRPr="00BF4198">
        <w:rPr>
          <w:rFonts w:eastAsia="Calibri"/>
          <w:lang w:val="sr-Latn-CS"/>
        </w:rPr>
        <w:t xml:space="preserve">упштине </w:t>
      </w:r>
      <w:r w:rsidR="00592C20" w:rsidRPr="00C44DAC">
        <w:rPr>
          <w:rFonts w:eastAsia="Calibri"/>
          <w:lang w:val="sr-Cyrl-RS"/>
        </w:rPr>
        <w:t>Општине</w:t>
      </w:r>
      <w:r w:rsidR="00592C20" w:rsidRPr="00BF4198">
        <w:rPr>
          <w:rFonts w:eastAsia="Calibri"/>
          <w:lang w:val="sr-Latn-CS"/>
        </w:rPr>
        <w:t xml:space="preserve"> </w:t>
      </w:r>
      <w:r w:rsidR="00247AEF">
        <w:rPr>
          <w:rFonts w:eastAsia="Calibri"/>
          <w:lang w:val="sr-Cyrl-RS"/>
        </w:rPr>
        <w:t>Аранђеловца</w:t>
      </w:r>
      <w:r w:rsidR="00444B3D" w:rsidRPr="00BF4198">
        <w:rPr>
          <w:rFonts w:eastAsia="Calibri"/>
          <w:lang w:val="sr-Latn-CS"/>
        </w:rPr>
        <w:t xml:space="preserve"> и </w:t>
      </w:r>
      <w:r w:rsidR="00247AEF">
        <w:rPr>
          <w:rFonts w:eastAsia="Calibri"/>
          <w:lang w:val="sr-Latn-CS"/>
        </w:rPr>
        <w:t xml:space="preserve">Закључка председника општине </w:t>
      </w:r>
      <w:r w:rsidR="00247AEF">
        <w:rPr>
          <w:rFonts w:eastAsia="Calibri"/>
          <w:lang w:val="sr-Cyrl-RS"/>
        </w:rPr>
        <w:t>Аранђеловац</w:t>
      </w:r>
      <w:r w:rsidRPr="00BF4198">
        <w:rPr>
          <w:rFonts w:eastAsia="Calibri"/>
          <w:lang w:val="sr-Cyrl-RS"/>
        </w:rPr>
        <w:t>,</w:t>
      </w:r>
      <w:r w:rsidRPr="00BF4198">
        <w:rPr>
          <w:rFonts w:eastAsia="Calibri"/>
          <w:lang w:val="sr-Latn-CS"/>
        </w:rPr>
        <w:t xml:space="preserve"> </w:t>
      </w:r>
      <w:r w:rsidR="00247AEF">
        <w:rPr>
          <w:rFonts w:eastAsia="Calibri"/>
          <w:lang w:val="sr-Cyrl-RS"/>
        </w:rPr>
        <w:t>Јавни и приватни партнер</w:t>
      </w:r>
      <w:r w:rsidRPr="00BF4198">
        <w:rPr>
          <w:rFonts w:eastAsia="Calibri"/>
          <w:lang w:val="sr-Latn-CS"/>
        </w:rPr>
        <w:t xml:space="preserve"> </w:t>
      </w:r>
      <w:r w:rsidR="00E277B9" w:rsidRPr="00BF4198">
        <w:rPr>
          <w:rFonts w:eastAsia="Calibri"/>
          <w:lang w:val="sr-Cyrl-RS"/>
        </w:rPr>
        <w:t>о</w:t>
      </w:r>
      <w:r w:rsidRPr="00BF4198">
        <w:rPr>
          <w:rFonts w:eastAsia="Calibri"/>
          <w:lang w:val="sr-Latn-CS"/>
        </w:rPr>
        <w:t xml:space="preserve">вим уговором утврђују међусобна права и обавезе у реализацији комуналне делатности </w:t>
      </w:r>
      <w:r w:rsidRPr="00BF4198">
        <w:rPr>
          <w:rFonts w:eastAsia="Calibri"/>
          <w:lang w:val="sr-Cyrl-RS"/>
        </w:rPr>
        <w:t>јавног</w:t>
      </w:r>
      <w:r w:rsidR="00C7302B" w:rsidRPr="00BF4198">
        <w:rPr>
          <w:rFonts w:eastAsia="Calibri"/>
          <w:lang w:val="sr-Cyrl-RS"/>
        </w:rPr>
        <w:t xml:space="preserve"> аутобуског</w:t>
      </w:r>
      <w:r w:rsidRPr="00BF4198">
        <w:rPr>
          <w:rFonts w:eastAsia="Calibri"/>
          <w:lang w:val="sr-Latn-CS"/>
        </w:rPr>
        <w:t xml:space="preserve"> </w:t>
      </w:r>
      <w:r w:rsidR="00247AEF">
        <w:rPr>
          <w:rFonts w:eastAsia="Calibri"/>
          <w:lang w:val="sr-Cyrl-RS"/>
        </w:rPr>
        <w:t>градског и приградског путника на територији општине Аранђеловац и уређивање постојећих аутобуских стајалишта</w:t>
      </w:r>
      <w:r w:rsidRPr="00BF4198">
        <w:rPr>
          <w:rFonts w:eastAsia="Calibri"/>
          <w:lang w:val="sr-Latn-CS"/>
        </w:rPr>
        <w:t>.</w:t>
      </w:r>
    </w:p>
    <w:p w14:paraId="42254984" w14:textId="38371381" w:rsidR="00F14420" w:rsidRPr="00BF4198" w:rsidRDefault="00676CE3" w:rsidP="005923B4">
      <w:pPr>
        <w:spacing w:after="120" w:line="276" w:lineRule="auto"/>
        <w:jc w:val="both"/>
        <w:rPr>
          <w:rFonts w:eastAsia="Calibri"/>
          <w:lang w:val="sr-Cyrl-CS"/>
        </w:rPr>
      </w:pPr>
      <w:r>
        <w:rPr>
          <w:rFonts w:eastAsia="Calibri"/>
          <w:lang w:val="sr-Cyrl-CS"/>
        </w:rPr>
        <w:t>Приватни партнер</w:t>
      </w:r>
      <w:r w:rsidR="00F14420" w:rsidRPr="00BF4198">
        <w:rPr>
          <w:rFonts w:eastAsia="Calibri"/>
          <w:lang w:val="sr-Cyrl-CS"/>
        </w:rPr>
        <w:t xml:space="preserve"> се обавезује да обавља превоз под условима и на начин утврђен овим Уговором, у складу са законом и прописима донетим на основу закона.</w:t>
      </w:r>
    </w:p>
    <w:p w14:paraId="5D192AC2" w14:textId="669D2F00" w:rsidR="00C9615A" w:rsidRPr="0087636A" w:rsidRDefault="0087636A" w:rsidP="005923B4">
      <w:pPr>
        <w:spacing w:after="120" w:line="276" w:lineRule="auto"/>
        <w:jc w:val="both"/>
        <w:rPr>
          <w:rFonts w:eastAsia="Calibri"/>
          <w:lang w:val="sr-Cyrl-RS"/>
        </w:rPr>
      </w:pPr>
      <w:r>
        <w:rPr>
          <w:rFonts w:eastAsia="Calibri"/>
          <w:lang w:val="sr-Cyrl-RS"/>
        </w:rPr>
        <w:t>Приватни партнер</w:t>
      </w:r>
      <w:r w:rsidR="00D30725" w:rsidRPr="00BF4198">
        <w:rPr>
          <w:rFonts w:eastAsia="Calibri"/>
          <w:lang w:val="sr-Cyrl-RS"/>
        </w:rPr>
        <w:t xml:space="preserve"> има искључиво право обављања</w:t>
      </w:r>
      <w:r w:rsidR="004D1EE4" w:rsidRPr="00BF4198">
        <w:rPr>
          <w:rFonts w:eastAsia="Calibri"/>
          <w:lang w:val="sr-Cyrl-RS"/>
        </w:rPr>
        <w:t xml:space="preserve"> </w:t>
      </w:r>
      <w:r w:rsidR="004D1EE4" w:rsidRPr="00BF4198">
        <w:rPr>
          <w:lang w:val="sr-Cyrl-CS"/>
        </w:rPr>
        <w:t>јавног</w:t>
      </w:r>
      <w:r w:rsidR="004D1EE4" w:rsidRPr="00BF4198">
        <w:rPr>
          <w:lang w:val="sr-Cyrl-RS"/>
        </w:rPr>
        <w:t xml:space="preserve"> </w:t>
      </w:r>
      <w:r w:rsidR="004D1EE4" w:rsidRPr="00BF4198">
        <w:rPr>
          <w:lang w:val="ru-RU"/>
        </w:rPr>
        <w:t xml:space="preserve">аутобуског </w:t>
      </w:r>
      <w:r w:rsidR="004D1EE4" w:rsidRPr="00BF4198">
        <w:rPr>
          <w:lang w:val="sr-Cyrl-CS"/>
        </w:rPr>
        <w:t>градског</w:t>
      </w:r>
      <w:r w:rsidR="00676CE3">
        <w:rPr>
          <w:lang w:val="sr-Cyrl-CS"/>
        </w:rPr>
        <w:t xml:space="preserve"> и приградског</w:t>
      </w:r>
      <w:r w:rsidR="004D1EE4" w:rsidRPr="00BF4198">
        <w:rPr>
          <w:lang w:val="ru-RU"/>
        </w:rPr>
        <w:t xml:space="preserve"> </w:t>
      </w:r>
      <w:r w:rsidR="004D1EE4" w:rsidRPr="00BF4198">
        <w:rPr>
          <w:lang w:val="sr-Cyrl-CS"/>
        </w:rPr>
        <w:t>превоза</w:t>
      </w:r>
      <w:r>
        <w:rPr>
          <w:lang w:val="sr-Cyrl-CS"/>
        </w:rPr>
        <w:t xml:space="preserve"> путника</w:t>
      </w:r>
      <w:r w:rsidR="004D1EE4" w:rsidRPr="00BF4198">
        <w:rPr>
          <w:lang w:val="ru-RU"/>
        </w:rPr>
        <w:t xml:space="preserve"> </w:t>
      </w:r>
      <w:r w:rsidR="00BF4198" w:rsidRPr="00BF4198">
        <w:rPr>
          <w:lang w:val="ru-RU"/>
        </w:rPr>
        <w:t xml:space="preserve">на </w:t>
      </w:r>
      <w:r w:rsidR="00676CE3">
        <w:rPr>
          <w:lang w:val="ru-RU"/>
        </w:rPr>
        <w:t>три градске и дванаест пригра</w:t>
      </w:r>
      <w:r>
        <w:rPr>
          <w:lang w:val="ru-RU"/>
        </w:rPr>
        <w:t>д</w:t>
      </w:r>
      <w:r w:rsidR="00676CE3">
        <w:rPr>
          <w:lang w:val="ru-RU"/>
        </w:rPr>
        <w:t>ских линија на начин како је дефинисано у Техничкој спецификацији која је саставни део овог уговора</w:t>
      </w:r>
      <w:r w:rsidR="004D1EE4" w:rsidRPr="00610FC4">
        <w:rPr>
          <w:lang w:val="sr-Cyrl-RS"/>
        </w:rPr>
        <w:t>.</w:t>
      </w:r>
      <w:r w:rsidR="00D30725" w:rsidRPr="00610FC4">
        <w:rPr>
          <w:rFonts w:eastAsia="Calibri"/>
          <w:lang w:val="sr-Cyrl-RS"/>
        </w:rPr>
        <w:t xml:space="preserve"> </w:t>
      </w:r>
    </w:p>
    <w:p w14:paraId="2B822957" w14:textId="61FBB19F" w:rsidR="00F14420" w:rsidRPr="00610FC4" w:rsidRDefault="00F14420" w:rsidP="00702F8E">
      <w:pPr>
        <w:pStyle w:val="ListParagraph"/>
        <w:numPr>
          <w:ilvl w:val="0"/>
          <w:numId w:val="18"/>
        </w:numPr>
        <w:autoSpaceDE w:val="0"/>
        <w:autoSpaceDN w:val="0"/>
        <w:adjustRightInd w:val="0"/>
        <w:spacing w:after="120" w:line="276" w:lineRule="auto"/>
        <w:jc w:val="center"/>
        <w:rPr>
          <w:rFonts w:eastAsia="Calibri"/>
          <w:lang w:val="sr-Cyrl-CS"/>
        </w:rPr>
      </w:pPr>
    </w:p>
    <w:p w14:paraId="3B44CD6E" w14:textId="372113BA" w:rsidR="00A41D68" w:rsidRPr="00610FC4" w:rsidRDefault="0045480E" w:rsidP="00971835">
      <w:pPr>
        <w:autoSpaceDE w:val="0"/>
        <w:autoSpaceDN w:val="0"/>
        <w:adjustRightInd w:val="0"/>
        <w:spacing w:after="120" w:line="276" w:lineRule="auto"/>
        <w:jc w:val="both"/>
        <w:rPr>
          <w:rFonts w:eastAsia="Calibri"/>
          <w:strike/>
          <w:lang w:val="sr-Cyrl-RS"/>
        </w:rPr>
      </w:pPr>
      <w:r w:rsidRPr="00610FC4">
        <w:rPr>
          <w:rFonts w:eastAsia="Calibri"/>
          <w:lang w:val="sr-Cyrl-RS"/>
        </w:rPr>
        <w:t>За потре</w:t>
      </w:r>
      <w:r w:rsidR="00676CE3">
        <w:rPr>
          <w:rFonts w:eastAsia="Calibri"/>
          <w:lang w:val="sr-Cyrl-RS"/>
        </w:rPr>
        <w:t xml:space="preserve">бе превоза путника на овим </w:t>
      </w:r>
      <w:r w:rsidR="00CB7D4C" w:rsidRPr="00610FC4">
        <w:rPr>
          <w:rFonts w:eastAsia="Calibri"/>
          <w:lang w:val="sr-Cyrl-RS"/>
        </w:rPr>
        <w:t xml:space="preserve">линијама планирано је да </w:t>
      </w:r>
      <w:r w:rsidR="00676CE3">
        <w:rPr>
          <w:rFonts w:eastAsia="Calibri"/>
          <w:lang w:val="sr-Cyrl-CS"/>
        </w:rPr>
        <w:t>Приватни партнер</w:t>
      </w:r>
      <w:r w:rsidR="00BC02D0" w:rsidRPr="00610FC4">
        <w:rPr>
          <w:rFonts w:eastAsia="Calibri"/>
          <w:lang w:val="sr-Cyrl-CS"/>
        </w:rPr>
        <w:t xml:space="preserve"> </w:t>
      </w:r>
      <w:r w:rsidRPr="00610FC4">
        <w:rPr>
          <w:rFonts w:eastAsia="Calibri"/>
          <w:lang w:val="sr-Cyrl-RS"/>
        </w:rPr>
        <w:t xml:space="preserve">обезбеди </w:t>
      </w:r>
      <w:r w:rsidR="009024B0" w:rsidRPr="00610FC4">
        <w:rPr>
          <w:rFonts w:eastAsia="Calibri"/>
          <w:lang w:val="sr-Cyrl-RS"/>
        </w:rPr>
        <w:t>најмање</w:t>
      </w:r>
      <w:r w:rsidR="00676CE3">
        <w:rPr>
          <w:rFonts w:eastAsia="Calibri"/>
          <w:lang w:val="sr-Cyrl-RS"/>
        </w:rPr>
        <w:t xml:space="preserve"> 15</w:t>
      </w:r>
      <w:r w:rsidR="009024B0" w:rsidRPr="00610FC4">
        <w:rPr>
          <w:rFonts w:eastAsia="Calibri"/>
          <w:lang w:val="sr-Cyrl-RS"/>
        </w:rPr>
        <w:t xml:space="preserve"> возила од којих је за р</w:t>
      </w:r>
      <w:r w:rsidR="00676CE3">
        <w:rPr>
          <w:rFonts w:eastAsia="Calibri"/>
          <w:lang w:val="sr-Cyrl-RS"/>
        </w:rPr>
        <w:t>едовно обављање услуге потребно 10</w:t>
      </w:r>
      <w:r w:rsidR="009024B0" w:rsidRPr="00610FC4">
        <w:rPr>
          <w:rFonts w:eastAsia="Calibri"/>
          <w:lang w:val="sr-Cyrl-RS"/>
        </w:rPr>
        <w:t xml:space="preserve">, а за резерву </w:t>
      </w:r>
      <w:r w:rsidR="00676CE3">
        <w:rPr>
          <w:rFonts w:eastAsia="Calibri"/>
          <w:lang w:val="hr-HR"/>
        </w:rPr>
        <w:t>5</w:t>
      </w:r>
      <w:r w:rsidR="009024B0" w:rsidRPr="00610FC4">
        <w:rPr>
          <w:rFonts w:eastAsia="Calibri"/>
          <w:lang w:val="sr-Cyrl-RS"/>
        </w:rPr>
        <w:t xml:space="preserve"> возила</w:t>
      </w:r>
      <w:r w:rsidRPr="00610FC4">
        <w:rPr>
          <w:rFonts w:eastAsia="Calibri"/>
          <w:lang w:val="sr-Cyrl-RS"/>
        </w:rPr>
        <w:t xml:space="preserve">, </w:t>
      </w:r>
      <w:r w:rsidR="009024B0" w:rsidRPr="00610FC4">
        <w:rPr>
          <w:rFonts w:eastAsia="Calibri"/>
          <w:lang w:val="sr-Cyrl-RS"/>
        </w:rPr>
        <w:t xml:space="preserve">и  то </w:t>
      </w:r>
      <w:r w:rsidRPr="00610FC4">
        <w:rPr>
          <w:rFonts w:eastAsia="Calibri"/>
          <w:lang w:val="sr-Cyrl-RS"/>
        </w:rPr>
        <w:t xml:space="preserve">према следећој структури возила: </w:t>
      </w:r>
      <w:r w:rsidR="00676CE3">
        <w:rPr>
          <w:rFonts w:eastAsia="Calibri"/>
          <w:lang w:val="sr-Cyrl-RS"/>
        </w:rPr>
        <w:t>5</w:t>
      </w:r>
      <w:r w:rsidR="00610FC4" w:rsidRPr="00610FC4">
        <w:rPr>
          <w:rFonts w:eastAsia="Calibri"/>
          <w:lang w:val="hr-HR"/>
        </w:rPr>
        <w:t xml:space="preserve"> </w:t>
      </w:r>
      <w:r w:rsidRPr="00610FC4">
        <w:rPr>
          <w:rFonts w:eastAsia="Calibri"/>
          <w:lang w:val="sr-Cyrl-RS"/>
        </w:rPr>
        <w:t xml:space="preserve">соло аутобуса, </w:t>
      </w:r>
      <w:r w:rsidR="009024B0" w:rsidRPr="00610FC4">
        <w:rPr>
          <w:rFonts w:eastAsia="Calibri"/>
          <w:lang w:val="sr-Cyrl-RS"/>
        </w:rPr>
        <w:t xml:space="preserve"> </w:t>
      </w:r>
      <w:r w:rsidR="00676CE3">
        <w:rPr>
          <w:rFonts w:eastAsia="Calibri"/>
          <w:lang w:val="hr-HR"/>
        </w:rPr>
        <w:t>4</w:t>
      </w:r>
      <w:r w:rsidRPr="00610FC4">
        <w:rPr>
          <w:rFonts w:eastAsia="Calibri"/>
          <w:lang w:val="sr-Cyrl-RS"/>
        </w:rPr>
        <w:t xml:space="preserve"> минибус</w:t>
      </w:r>
      <w:r w:rsidR="001679E5" w:rsidRPr="00610FC4">
        <w:rPr>
          <w:rFonts w:eastAsia="Calibri"/>
          <w:lang w:val="sr-Cyrl-RS"/>
        </w:rPr>
        <w:t xml:space="preserve"> аутобуса</w:t>
      </w:r>
      <w:r w:rsidR="00CB7D4C" w:rsidRPr="00610FC4">
        <w:rPr>
          <w:rFonts w:eastAsia="Calibri"/>
          <w:lang w:val="sr-Cyrl-RS"/>
        </w:rPr>
        <w:t>,</w:t>
      </w:r>
      <w:r w:rsidR="00676CE3">
        <w:rPr>
          <w:rFonts w:eastAsia="Calibri"/>
          <w:lang w:val="sr-Cyrl-RS"/>
        </w:rPr>
        <w:t xml:space="preserve"> 1 комби возило</w:t>
      </w:r>
      <w:r w:rsidR="0087636A">
        <w:rPr>
          <w:rFonts w:eastAsia="Calibri"/>
          <w:lang w:val="sr-Cyrl-RS"/>
        </w:rPr>
        <w:t xml:space="preserve"> за редовно обављање услуге</w:t>
      </w:r>
      <w:r w:rsidR="00CB7D4C" w:rsidRPr="00610FC4">
        <w:rPr>
          <w:rFonts w:eastAsia="Calibri"/>
          <w:lang w:val="sr-Cyrl-RS"/>
        </w:rPr>
        <w:t xml:space="preserve"> и </w:t>
      </w:r>
      <w:r w:rsidR="00676CE3">
        <w:rPr>
          <w:rFonts w:eastAsia="Calibri"/>
          <w:lang w:val="hr-HR"/>
        </w:rPr>
        <w:t>5</w:t>
      </w:r>
      <w:r w:rsidR="009024B0" w:rsidRPr="00610FC4">
        <w:rPr>
          <w:rFonts w:eastAsia="Calibri"/>
          <w:lang w:val="sr-Cyrl-RS"/>
        </w:rPr>
        <w:t xml:space="preserve"> резервних</w:t>
      </w:r>
      <w:r w:rsidR="00676CE3">
        <w:rPr>
          <w:rFonts w:eastAsia="Calibri"/>
          <w:lang w:val="sr-Cyrl-RS"/>
        </w:rPr>
        <w:t xml:space="preserve"> возило и то 2 соло аутобуса и 3 комби возила</w:t>
      </w:r>
      <w:r w:rsidR="009024B0" w:rsidRPr="00610FC4">
        <w:rPr>
          <w:rFonts w:eastAsia="Calibri"/>
          <w:lang w:val="sr-Cyrl-RS"/>
        </w:rPr>
        <w:t>.</w:t>
      </w:r>
      <w:r w:rsidR="009A1C95" w:rsidRPr="00610FC4">
        <w:rPr>
          <w:rFonts w:eastAsia="Calibri"/>
          <w:lang w:val="sr-Cyrl-RS"/>
        </w:rPr>
        <w:t xml:space="preserve"> </w:t>
      </w:r>
    </w:p>
    <w:p w14:paraId="411863DF" w14:textId="6895914E" w:rsidR="002D674E" w:rsidRDefault="002D674E" w:rsidP="00D5453F">
      <w:pPr>
        <w:autoSpaceDE w:val="0"/>
        <w:autoSpaceDN w:val="0"/>
        <w:adjustRightInd w:val="0"/>
        <w:spacing w:after="120" w:line="276" w:lineRule="auto"/>
        <w:jc w:val="both"/>
        <w:rPr>
          <w:rFonts w:eastAsia="Calibri"/>
          <w:lang w:val="sr-Cyrl-RS"/>
        </w:rPr>
      </w:pPr>
      <w:r w:rsidRPr="00BC136D">
        <w:rPr>
          <w:rFonts w:eastAsia="Calibri"/>
          <w:lang w:val="sr-Cyrl-RS"/>
        </w:rPr>
        <w:t xml:space="preserve">Поступак поверавања се односи на </w:t>
      </w:r>
      <w:r w:rsidR="00676CE3">
        <w:rPr>
          <w:rFonts w:eastAsia="Calibri"/>
          <w:lang w:val="sr-Cyrl-RS"/>
        </w:rPr>
        <w:t xml:space="preserve">градске </w:t>
      </w:r>
      <w:r w:rsidRPr="00BC136D">
        <w:rPr>
          <w:rFonts w:eastAsia="Calibri"/>
          <w:lang w:val="sr-Cyrl-RS"/>
        </w:rPr>
        <w:t>линије</w:t>
      </w:r>
      <w:r w:rsidR="00676CE3">
        <w:rPr>
          <w:rFonts w:eastAsia="Calibri"/>
          <w:lang w:val="sr-Cyrl-RS"/>
        </w:rPr>
        <w:t xml:space="preserve"> и то</w:t>
      </w:r>
      <w:r w:rsidRPr="00BC136D">
        <w:rPr>
          <w:rFonts w:eastAsia="Calibri"/>
          <w:lang w:val="sr-Cyrl-RS"/>
        </w:rPr>
        <w:t xml:space="preserve">: </w:t>
      </w:r>
    </w:p>
    <w:p w14:paraId="2956497A" w14:textId="2FA054C8" w:rsidR="00FF5779" w:rsidRPr="0087636A" w:rsidRDefault="00FF5779" w:rsidP="00702F8E">
      <w:pPr>
        <w:pStyle w:val="BodyText"/>
        <w:numPr>
          <w:ilvl w:val="0"/>
          <w:numId w:val="20"/>
        </w:numPr>
        <w:pBdr>
          <w:top w:val="none" w:sz="0" w:space="0" w:color="000000"/>
          <w:left w:val="none" w:sz="0" w:space="0" w:color="000000"/>
          <w:bottom w:val="none" w:sz="0" w:space="4" w:color="000000"/>
          <w:right w:val="none" w:sz="0" w:space="0" w:color="000000"/>
        </w:pBdr>
        <w:jc w:val="left"/>
        <w:rPr>
          <w:b w:val="0"/>
          <w:bCs w:val="0"/>
          <w:sz w:val="24"/>
          <w:lang w:val="ru-RU"/>
        </w:rPr>
      </w:pPr>
      <w:r w:rsidRPr="0087636A">
        <w:rPr>
          <w:b w:val="0"/>
          <w:sz w:val="24"/>
          <w:lang w:val="sr-Cyrl-RS"/>
        </w:rPr>
        <w:t>Линија 1: Томића крај – Болница – Буковик</w:t>
      </w:r>
    </w:p>
    <w:p w14:paraId="59BB30BB" w14:textId="7FF0B753" w:rsidR="00FF5779" w:rsidRPr="0087636A" w:rsidRDefault="00FF5779" w:rsidP="00702F8E">
      <w:pPr>
        <w:pStyle w:val="BodyText"/>
        <w:numPr>
          <w:ilvl w:val="0"/>
          <w:numId w:val="20"/>
        </w:numPr>
        <w:pBdr>
          <w:top w:val="none" w:sz="0" w:space="0" w:color="000000"/>
          <w:left w:val="none" w:sz="0" w:space="0" w:color="000000"/>
          <w:bottom w:val="none" w:sz="0" w:space="4" w:color="000000"/>
          <w:right w:val="none" w:sz="0" w:space="0" w:color="000000"/>
        </w:pBdr>
        <w:jc w:val="left"/>
        <w:rPr>
          <w:b w:val="0"/>
          <w:sz w:val="24"/>
          <w:lang w:val="sr-Cyrl-RS"/>
        </w:rPr>
      </w:pPr>
      <w:r w:rsidRPr="0087636A">
        <w:rPr>
          <w:b w:val="0"/>
          <w:sz w:val="24"/>
          <w:lang w:val="sr-Cyrl-RS"/>
        </w:rPr>
        <w:lastRenderedPageBreak/>
        <w:t>Линија 2 : Мариновац – Аранђеловац – Колонија</w:t>
      </w:r>
    </w:p>
    <w:p w14:paraId="6BA5EFBD" w14:textId="6F7DAA9E" w:rsidR="00FF5779" w:rsidRPr="0087636A" w:rsidRDefault="00FF5779" w:rsidP="00702F8E">
      <w:pPr>
        <w:pStyle w:val="BodyText"/>
        <w:numPr>
          <w:ilvl w:val="0"/>
          <w:numId w:val="20"/>
        </w:numPr>
        <w:pBdr>
          <w:top w:val="none" w:sz="0" w:space="0" w:color="000000"/>
          <w:left w:val="none" w:sz="0" w:space="0" w:color="000000"/>
          <w:bottom w:val="none" w:sz="0" w:space="4" w:color="000000"/>
          <w:right w:val="none" w:sz="0" w:space="0" w:color="000000"/>
        </w:pBdr>
        <w:jc w:val="left"/>
        <w:rPr>
          <w:b w:val="0"/>
          <w:sz w:val="24"/>
          <w:lang w:val="sr-Cyrl-RS"/>
        </w:rPr>
      </w:pPr>
      <w:r w:rsidRPr="0087636A">
        <w:rPr>
          <w:b w:val="0"/>
          <w:sz w:val="24"/>
          <w:lang w:val="sr-Cyrl-RS"/>
        </w:rPr>
        <w:t>Линија 3: Трешњевички пут (ГРБ) – Болница – Буковик</w:t>
      </w:r>
    </w:p>
    <w:p w14:paraId="572E60BF" w14:textId="77777777" w:rsidR="00FF5779" w:rsidRDefault="00FF5779" w:rsidP="00FF5779">
      <w:pPr>
        <w:jc w:val="both"/>
        <w:rPr>
          <w:b/>
          <w:bCs/>
          <w:kern w:val="1"/>
          <w:lang w:val="sr-Cyrl-RS"/>
        </w:rPr>
      </w:pPr>
    </w:p>
    <w:p w14:paraId="5979A9DC" w14:textId="0F3A6178" w:rsidR="00FF5779" w:rsidRDefault="00FF5779" w:rsidP="00FF5779">
      <w:pPr>
        <w:autoSpaceDE w:val="0"/>
        <w:autoSpaceDN w:val="0"/>
        <w:adjustRightInd w:val="0"/>
        <w:spacing w:after="120" w:line="276" w:lineRule="auto"/>
        <w:jc w:val="both"/>
        <w:rPr>
          <w:rFonts w:eastAsia="Calibri"/>
          <w:lang w:val="sr-Cyrl-RS"/>
        </w:rPr>
      </w:pPr>
      <w:r w:rsidRPr="00BC136D">
        <w:rPr>
          <w:rFonts w:eastAsia="Calibri"/>
          <w:lang w:val="sr-Cyrl-RS"/>
        </w:rPr>
        <w:t xml:space="preserve">Поступак поверавања се односи на </w:t>
      </w:r>
      <w:r>
        <w:rPr>
          <w:rFonts w:eastAsia="Calibri"/>
          <w:lang w:val="sr-Cyrl-RS"/>
        </w:rPr>
        <w:t xml:space="preserve">приградске </w:t>
      </w:r>
      <w:r w:rsidRPr="00BC136D">
        <w:rPr>
          <w:rFonts w:eastAsia="Calibri"/>
          <w:lang w:val="sr-Cyrl-RS"/>
        </w:rPr>
        <w:t>линије</w:t>
      </w:r>
      <w:r>
        <w:rPr>
          <w:rFonts w:eastAsia="Calibri"/>
          <w:lang w:val="sr-Cyrl-RS"/>
        </w:rPr>
        <w:t xml:space="preserve"> и то</w:t>
      </w:r>
      <w:r w:rsidRPr="00BC136D">
        <w:rPr>
          <w:rFonts w:eastAsia="Calibri"/>
          <w:lang w:val="sr-Cyrl-RS"/>
        </w:rPr>
        <w:t xml:space="preserve">: </w:t>
      </w:r>
    </w:p>
    <w:p w14:paraId="51F97815" w14:textId="77777777" w:rsidR="00FF5779" w:rsidRPr="0087636A" w:rsidRDefault="00FF5779" w:rsidP="00702F8E">
      <w:pPr>
        <w:pStyle w:val="ListParagraph"/>
        <w:numPr>
          <w:ilvl w:val="0"/>
          <w:numId w:val="19"/>
        </w:numPr>
        <w:autoSpaceDE w:val="0"/>
        <w:autoSpaceDN w:val="0"/>
        <w:adjustRightInd w:val="0"/>
        <w:jc w:val="both"/>
        <w:rPr>
          <w:rFonts w:eastAsia="Calibri"/>
          <w:lang w:val="sr-Cyrl-RS"/>
        </w:rPr>
      </w:pPr>
      <w:r w:rsidRPr="0087636A">
        <w:rPr>
          <w:bCs/>
          <w:lang w:val="sr-Cyrl-RS"/>
        </w:rPr>
        <w:t>Линија 1: Аранђеловац – Орашац – Стојник</w:t>
      </w:r>
    </w:p>
    <w:p w14:paraId="6A80B134" w14:textId="648ADA2A" w:rsidR="00FF5779" w:rsidRPr="00C44DAC" w:rsidRDefault="00592C20" w:rsidP="00702F8E">
      <w:pPr>
        <w:pStyle w:val="ListParagraph"/>
        <w:numPr>
          <w:ilvl w:val="0"/>
          <w:numId w:val="19"/>
        </w:numPr>
        <w:jc w:val="both"/>
        <w:rPr>
          <w:bCs/>
          <w:kern w:val="1"/>
          <w:lang w:val="sr-Cyrl-RS"/>
        </w:rPr>
      </w:pPr>
      <w:r w:rsidRPr="00C44DAC">
        <w:rPr>
          <w:bCs/>
          <w:kern w:val="1"/>
          <w:lang w:val="sr-Cyrl-RS"/>
        </w:rPr>
        <w:t xml:space="preserve">Линија </w:t>
      </w:r>
      <w:r w:rsidR="00FF5779" w:rsidRPr="00C44DAC">
        <w:rPr>
          <w:bCs/>
          <w:kern w:val="1"/>
          <w:lang w:val="sr-Cyrl-RS"/>
        </w:rPr>
        <w:t>2 – Аранђеловац – Копљари – Гајеви</w:t>
      </w:r>
    </w:p>
    <w:p w14:paraId="661B0BE1"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3: Аранђеловац – Даросава – Старо село</w:t>
      </w:r>
    </w:p>
    <w:p w14:paraId="2B764526" w14:textId="0E5CE3C3" w:rsidR="00FF5779" w:rsidRPr="00FF5779" w:rsidRDefault="00FF5779" w:rsidP="00702F8E">
      <w:pPr>
        <w:pStyle w:val="ListParagraph"/>
        <w:numPr>
          <w:ilvl w:val="0"/>
          <w:numId w:val="19"/>
        </w:numPr>
        <w:autoSpaceDE w:val="0"/>
        <w:autoSpaceDN w:val="0"/>
        <w:adjustRightInd w:val="0"/>
        <w:jc w:val="both"/>
        <w:rPr>
          <w:rFonts w:eastAsia="Calibri"/>
          <w:lang w:val="sr-Cyrl-RS"/>
        </w:rPr>
      </w:pPr>
      <w:r w:rsidRPr="00FF5779">
        <w:rPr>
          <w:bCs/>
          <w:kern w:val="1"/>
          <w:lang w:val="sr-Cyrl-RS"/>
        </w:rPr>
        <w:t>Линија 4: Аранђеловац – Венчани – Тулеж</w:t>
      </w:r>
    </w:p>
    <w:p w14:paraId="55DECA93"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5: Аранђеловац – Прогореоци – Венчани – Тулеж</w:t>
      </w:r>
    </w:p>
    <w:p w14:paraId="1C9A75D3" w14:textId="76D300C9" w:rsidR="00FF5779" w:rsidRPr="00FF5779" w:rsidRDefault="00FF5779" w:rsidP="00702F8E">
      <w:pPr>
        <w:pStyle w:val="ListParagraph"/>
        <w:numPr>
          <w:ilvl w:val="0"/>
          <w:numId w:val="19"/>
        </w:numPr>
        <w:autoSpaceDE w:val="0"/>
        <w:autoSpaceDN w:val="0"/>
        <w:adjustRightInd w:val="0"/>
        <w:jc w:val="both"/>
        <w:rPr>
          <w:rFonts w:eastAsia="Calibri"/>
          <w:lang w:val="sr-Cyrl-RS"/>
        </w:rPr>
      </w:pPr>
      <w:r w:rsidRPr="00FF5779">
        <w:rPr>
          <w:bCs/>
          <w:kern w:val="1"/>
          <w:lang w:val="sr-Cyrl-RS"/>
        </w:rPr>
        <w:t>Линија 6: Аранђеловац – Вукасовци – Трешњевица</w:t>
      </w:r>
    </w:p>
    <w:p w14:paraId="357D8B2F"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7: Аранђеловац – Раниловић</w:t>
      </w:r>
    </w:p>
    <w:p w14:paraId="3C1ED855"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8: Аранђеловац – Мисача</w:t>
      </w:r>
    </w:p>
    <w:p w14:paraId="07251AB0" w14:textId="3B6F0E0C" w:rsidR="00FF5779" w:rsidRPr="00FF5779" w:rsidRDefault="00FF5779" w:rsidP="00702F8E">
      <w:pPr>
        <w:pStyle w:val="ListParagraph"/>
        <w:numPr>
          <w:ilvl w:val="0"/>
          <w:numId w:val="19"/>
        </w:numPr>
        <w:autoSpaceDE w:val="0"/>
        <w:autoSpaceDN w:val="0"/>
        <w:adjustRightInd w:val="0"/>
        <w:jc w:val="both"/>
        <w:rPr>
          <w:rFonts w:eastAsia="Calibri"/>
          <w:lang w:val="sr-Cyrl-RS"/>
        </w:rPr>
      </w:pPr>
      <w:r w:rsidRPr="00FF5779">
        <w:rPr>
          <w:bCs/>
          <w:kern w:val="1"/>
          <w:lang w:val="sr-Cyrl-RS"/>
        </w:rPr>
        <w:t>Линија 9: Аранђеловац – Брезовац</w:t>
      </w:r>
    </w:p>
    <w:p w14:paraId="094BB6BC"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10: Босута – Јеловик – Мост (Гараши) – привремени ред вожње</w:t>
      </w:r>
    </w:p>
    <w:p w14:paraId="1D95C89F" w14:textId="5F4AC9E9"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11: Босута – Јеловик  – Аранђеловац</w:t>
      </w:r>
    </w:p>
    <w:p w14:paraId="58CAB50B"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12: Мост (Гараши) – Аранђеловац – привремени ред вожње</w:t>
      </w:r>
    </w:p>
    <w:p w14:paraId="5257BD1A" w14:textId="4B2BC540" w:rsidR="008F3D6A" w:rsidRPr="00BC136D" w:rsidRDefault="008F3D6A" w:rsidP="00D5453F">
      <w:pPr>
        <w:autoSpaceDE w:val="0"/>
        <w:autoSpaceDN w:val="0"/>
        <w:adjustRightInd w:val="0"/>
        <w:spacing w:after="120" w:line="276" w:lineRule="auto"/>
        <w:jc w:val="both"/>
        <w:rPr>
          <w:bCs/>
          <w:lang w:val="sr-Cyrl-RS" w:eastAsia="pl-PL"/>
        </w:rPr>
      </w:pPr>
    </w:p>
    <w:p w14:paraId="40F75561" w14:textId="474B6356" w:rsidR="00F14420" w:rsidRPr="00172479" w:rsidRDefault="00F14420" w:rsidP="005923B4">
      <w:pPr>
        <w:spacing w:after="120" w:line="276" w:lineRule="auto"/>
        <w:jc w:val="both"/>
        <w:rPr>
          <w:rFonts w:eastAsia="Calibri"/>
          <w:lang w:val="sr-Latn-CS"/>
        </w:rPr>
      </w:pPr>
      <w:r w:rsidRPr="00172479">
        <w:rPr>
          <w:rFonts w:eastAsia="Calibri"/>
          <w:lang w:val="sr-Latn-CS"/>
        </w:rPr>
        <w:t xml:space="preserve">За обављање превоза на наведеним линијама </w:t>
      </w:r>
      <w:r w:rsidR="00FF5779">
        <w:rPr>
          <w:rFonts w:eastAsia="Calibri"/>
          <w:lang w:val="sr-Cyrl-RS"/>
        </w:rPr>
        <w:t>Општина Аранђеловац</w:t>
      </w:r>
      <w:r w:rsidRPr="00172479">
        <w:rPr>
          <w:rFonts w:eastAsia="Calibri"/>
          <w:lang w:val="sr-Latn-CS"/>
        </w:rPr>
        <w:t xml:space="preserve"> издаје акт о одобравању обављања </w:t>
      </w:r>
      <w:r w:rsidRPr="00172479">
        <w:rPr>
          <w:rFonts w:eastAsia="Calibri"/>
          <w:lang w:val="sr-Cyrl-RS"/>
        </w:rPr>
        <w:t xml:space="preserve">линијског </w:t>
      </w:r>
      <w:r w:rsidRPr="00172479">
        <w:rPr>
          <w:rFonts w:eastAsia="Calibri"/>
          <w:lang w:val="sr-Latn-CS"/>
        </w:rPr>
        <w:t>превоза</w:t>
      </w:r>
      <w:r w:rsidRPr="00172479">
        <w:rPr>
          <w:rFonts w:eastAsia="Calibri"/>
          <w:lang w:val="sr-Cyrl-RS"/>
        </w:rPr>
        <w:t xml:space="preserve"> (у даљем тексту: Решење), </w:t>
      </w:r>
      <w:r w:rsidRPr="00172479">
        <w:rPr>
          <w:rFonts w:eastAsia="Calibri"/>
          <w:lang w:val="sr-Latn-CS"/>
        </w:rPr>
        <w:t>за сваку линију</w:t>
      </w:r>
      <w:r w:rsidRPr="00172479">
        <w:rPr>
          <w:rFonts w:eastAsia="Calibri"/>
          <w:lang w:val="sr-Cyrl-RS"/>
        </w:rPr>
        <w:t xml:space="preserve"> у складу са </w:t>
      </w:r>
      <w:r w:rsidRPr="00172479">
        <w:rPr>
          <w:rFonts w:eastAsia="Calibri"/>
          <w:lang w:val="sr-Latn-CS"/>
        </w:rPr>
        <w:t>Одлук</w:t>
      </w:r>
      <w:r w:rsidRPr="00172479">
        <w:rPr>
          <w:rFonts w:eastAsia="Calibri"/>
          <w:lang w:val="sr-Cyrl-RS"/>
        </w:rPr>
        <w:t xml:space="preserve">ом </w:t>
      </w:r>
      <w:r w:rsidRPr="00172479">
        <w:rPr>
          <w:rFonts w:eastAsia="Calibri"/>
          <w:lang w:val="sr-Latn-CS"/>
        </w:rPr>
        <w:t xml:space="preserve">о јавном линијском превозу путника на територији </w:t>
      </w:r>
      <w:r w:rsidR="00FF5779">
        <w:rPr>
          <w:rFonts w:eastAsia="Calibri"/>
          <w:lang w:val="sr-Cyrl-RS"/>
        </w:rPr>
        <w:t>општине Аранђеловац</w:t>
      </w:r>
      <w:r w:rsidRPr="00172479">
        <w:rPr>
          <w:rFonts w:eastAsia="Calibri"/>
          <w:bCs/>
          <w:lang w:val="sr-Cyrl-RS"/>
        </w:rPr>
        <w:t>.</w:t>
      </w:r>
      <w:r w:rsidRPr="00172479">
        <w:rPr>
          <w:rFonts w:eastAsia="Calibri"/>
          <w:lang w:val="sr-Latn-CS"/>
        </w:rPr>
        <w:t xml:space="preserve"> Саставни део Решења чине оверени редови вожње</w:t>
      </w:r>
      <w:r w:rsidR="0045480E" w:rsidRPr="00172479">
        <w:rPr>
          <w:rFonts w:eastAsia="Calibri"/>
          <w:lang w:val="sr-Cyrl-RS"/>
        </w:rPr>
        <w:t xml:space="preserve">. </w:t>
      </w:r>
    </w:p>
    <w:p w14:paraId="12818C19" w14:textId="4837818A" w:rsidR="00BD28F4" w:rsidRPr="00172479" w:rsidRDefault="00BD28F4" w:rsidP="005923B4">
      <w:pPr>
        <w:spacing w:after="120" w:line="276" w:lineRule="auto"/>
        <w:jc w:val="both"/>
        <w:rPr>
          <w:rFonts w:eastAsia="Calibri"/>
          <w:strike/>
          <w:lang w:val="sr-Cyrl-RS"/>
        </w:rPr>
      </w:pPr>
      <w:bookmarkStart w:id="0" w:name="_Hlk139463676"/>
      <w:r w:rsidRPr="00172479">
        <w:rPr>
          <w:rFonts w:eastAsia="Calibri"/>
          <w:lang w:val="sr-Cyrl-RS"/>
        </w:rPr>
        <w:t>Додeљене л</w:t>
      </w:r>
      <w:r w:rsidR="00FF5779">
        <w:rPr>
          <w:rFonts w:eastAsia="Calibri"/>
          <w:lang w:val="sr-Cyrl-RS"/>
        </w:rPr>
        <w:t>иније по овом уговору, Приватни партнер</w:t>
      </w:r>
      <w:r w:rsidRPr="00172479">
        <w:rPr>
          <w:rFonts w:eastAsia="Calibri"/>
          <w:lang w:val="sr-Cyrl-RS"/>
        </w:rPr>
        <w:t xml:space="preserve"> не може уступити другим превозницима или поду</w:t>
      </w:r>
      <w:r w:rsidR="00FF5779">
        <w:rPr>
          <w:rFonts w:eastAsia="Calibri"/>
          <w:lang w:val="sr-Cyrl-RS"/>
        </w:rPr>
        <w:t>говарачима. Поступање Приватног партнера</w:t>
      </w:r>
      <w:r w:rsidRPr="00172479">
        <w:rPr>
          <w:rFonts w:eastAsia="Calibri"/>
          <w:lang w:val="sr-Cyrl-RS"/>
        </w:rPr>
        <w:t xml:space="preserve"> супротно од наведеног (макар и на једној линији и</w:t>
      </w:r>
      <w:r w:rsidR="00734A86" w:rsidRPr="00172479">
        <w:rPr>
          <w:rFonts w:eastAsia="Calibri"/>
          <w:lang w:val="sr-Cyrl-RS"/>
        </w:rPr>
        <w:t xml:space="preserve">ли </w:t>
      </w:r>
      <w:r w:rsidR="00033C58">
        <w:rPr>
          <w:rFonts w:eastAsia="Calibri"/>
          <w:lang w:val="sr-Cyrl-RS"/>
        </w:rPr>
        <w:t>једном поласку</w:t>
      </w:r>
      <w:r w:rsidR="00734A86" w:rsidRPr="00172479">
        <w:rPr>
          <w:rFonts w:eastAsia="Calibri"/>
          <w:lang w:val="sr-Cyrl-RS"/>
        </w:rPr>
        <w:t xml:space="preserve"> линије),</w:t>
      </w:r>
      <w:r w:rsidRPr="00172479">
        <w:rPr>
          <w:rFonts w:eastAsia="Calibri"/>
          <w:lang w:val="sr-Cyrl-RS"/>
        </w:rPr>
        <w:t xml:space="preserve"> аутоматски повлачи раскид о</w:t>
      </w:r>
      <w:r w:rsidR="00C478A3">
        <w:rPr>
          <w:rFonts w:eastAsia="Calibri"/>
          <w:lang w:val="sr-Cyrl-RS"/>
        </w:rPr>
        <w:t>вог Уговора, на штету Приватног партнера</w:t>
      </w:r>
      <w:r w:rsidRPr="00172479">
        <w:rPr>
          <w:rFonts w:eastAsia="Calibri"/>
          <w:lang w:val="sr-Cyrl-RS"/>
        </w:rPr>
        <w:t>.</w:t>
      </w:r>
    </w:p>
    <w:p w14:paraId="0B45C957" w14:textId="1A7BB5AE" w:rsidR="00F14420" w:rsidRPr="00172479" w:rsidRDefault="00F14420" w:rsidP="00702F8E">
      <w:pPr>
        <w:pStyle w:val="ListParagraph"/>
        <w:numPr>
          <w:ilvl w:val="0"/>
          <w:numId w:val="18"/>
        </w:numPr>
        <w:autoSpaceDE w:val="0"/>
        <w:autoSpaceDN w:val="0"/>
        <w:adjustRightInd w:val="0"/>
        <w:spacing w:after="120" w:line="276" w:lineRule="auto"/>
        <w:jc w:val="center"/>
        <w:rPr>
          <w:rFonts w:eastAsia="Calibri"/>
          <w:lang w:val="sr-Cyrl-RS"/>
        </w:rPr>
      </w:pPr>
      <w:bookmarkStart w:id="1" w:name="_Hlk139460239"/>
    </w:p>
    <w:p w14:paraId="36F81E0F" w14:textId="4C8EE9FD" w:rsidR="00A744F5" w:rsidRPr="00A744F5" w:rsidRDefault="00A744F5" w:rsidP="005923B4">
      <w:pPr>
        <w:spacing w:after="120" w:line="276" w:lineRule="auto"/>
        <w:jc w:val="both"/>
        <w:rPr>
          <w:rFonts w:eastAsia="Calibri"/>
          <w:lang w:val="sr-Latn-CS"/>
        </w:rPr>
      </w:pPr>
      <w:r w:rsidRPr="00A744F5">
        <w:rPr>
          <w:lang w:val="sr-Cyrl-RS"/>
        </w:rPr>
        <w:t>Уговорне стране су сагласне да обе уговорне стране</w:t>
      </w:r>
      <w:r w:rsidRPr="005B0E35">
        <w:rPr>
          <w:lang w:val="ru-RU"/>
        </w:rPr>
        <w:t xml:space="preserve"> могу предлагати измене линија, редова вожње и ценовника, а одлука о томе доноси се од стране надлежног органа </w:t>
      </w:r>
      <w:r w:rsidRPr="00A744F5">
        <w:rPr>
          <w:lang w:val="sr-Cyrl-RS"/>
        </w:rPr>
        <w:t>Општине</w:t>
      </w:r>
      <w:r w:rsidRPr="005B0E35">
        <w:rPr>
          <w:lang w:val="ru-RU"/>
        </w:rPr>
        <w:t>.</w:t>
      </w:r>
    </w:p>
    <w:p w14:paraId="0F49B44C" w14:textId="1AAC10F2" w:rsidR="00F14420" w:rsidRDefault="00F14420" w:rsidP="005923B4">
      <w:pPr>
        <w:spacing w:after="120" w:line="276" w:lineRule="auto"/>
        <w:jc w:val="both"/>
        <w:rPr>
          <w:lang w:val="sr-Cyrl-RS"/>
        </w:rPr>
      </w:pPr>
      <w:r w:rsidRPr="00172479">
        <w:rPr>
          <w:rFonts w:eastAsia="Calibri"/>
          <w:lang w:val="sr-Latn-CS"/>
        </w:rPr>
        <w:t xml:space="preserve">Уговорне стране су сагласне да </w:t>
      </w:r>
      <w:r w:rsidR="00C478A3">
        <w:rPr>
          <w:rFonts w:eastAsia="Calibri"/>
          <w:lang w:val="sr-Cyrl-RS"/>
        </w:rPr>
        <w:t>Приватни партнер</w:t>
      </w:r>
      <w:r w:rsidR="00C478A3" w:rsidRPr="00C478A3">
        <w:rPr>
          <w:lang w:val="sr-Cyrl-RS"/>
        </w:rPr>
        <w:t xml:space="preserve"> </w:t>
      </w:r>
      <w:r w:rsidR="00C478A3">
        <w:rPr>
          <w:lang w:val="sr-Cyrl-RS"/>
        </w:rPr>
        <w:t>има</w:t>
      </w:r>
      <w:r w:rsidR="00C478A3" w:rsidRPr="00272008">
        <w:rPr>
          <w:lang w:val="sr-Cyrl-RS"/>
        </w:rPr>
        <w:t xml:space="preserve"> право да предлаже измене реда вожње, линија и висине накнаде уколико</w:t>
      </w:r>
      <w:r w:rsidR="00C478A3">
        <w:rPr>
          <w:lang w:val="sr-Cyrl-RS"/>
        </w:rPr>
        <w:t xml:space="preserve"> има оправданих разлога за то. </w:t>
      </w:r>
    </w:p>
    <w:p w14:paraId="1EA34E33" w14:textId="353D697B" w:rsidR="009047BE" w:rsidRPr="0087636A" w:rsidRDefault="00F2700A" w:rsidP="0087636A">
      <w:pPr>
        <w:spacing w:after="120" w:line="276" w:lineRule="auto"/>
        <w:jc w:val="both"/>
        <w:rPr>
          <w:lang w:val="sr-Cyrl-RS"/>
        </w:rPr>
      </w:pPr>
      <w:r w:rsidRPr="005B0E35">
        <w:rPr>
          <w:lang w:val="ru-RU"/>
        </w:rPr>
        <w:t xml:space="preserve">Најмање једном годишње </w:t>
      </w:r>
      <w:r w:rsidRPr="00F2700A">
        <w:rPr>
          <w:lang w:val="sr-Cyrl-RS"/>
        </w:rPr>
        <w:t>Приватни партнер</w:t>
      </w:r>
      <w:r w:rsidRPr="005B0E35">
        <w:rPr>
          <w:lang w:val="ru-RU"/>
        </w:rPr>
        <w:t xml:space="preserve"> је обавезан да изврши анализу тренутних линија и да предложи евентуалне измене реда вожње, линија и висине накнаде уколико има оправданих разлога за то</w:t>
      </w:r>
      <w:r>
        <w:rPr>
          <w:lang w:val="sr-Cyrl-RS"/>
        </w:rPr>
        <w:t>.</w:t>
      </w:r>
    </w:p>
    <w:bookmarkEnd w:id="0"/>
    <w:bookmarkEnd w:id="1"/>
    <w:p w14:paraId="4A2768F2" w14:textId="02AD85B9" w:rsidR="00F14420" w:rsidRPr="005029EE" w:rsidRDefault="00F14420" w:rsidP="005923B4">
      <w:pPr>
        <w:spacing w:after="120" w:line="276" w:lineRule="auto"/>
        <w:jc w:val="center"/>
        <w:rPr>
          <w:rFonts w:eastAsia="Calibri"/>
          <w:b/>
          <w:lang w:val="sr-Latn-CS"/>
        </w:rPr>
      </w:pPr>
      <w:r w:rsidRPr="005029EE">
        <w:rPr>
          <w:rFonts w:eastAsia="Calibri"/>
          <w:b/>
          <w:lang w:val="sr-Latn-CS"/>
        </w:rPr>
        <w:t>Временско важење уговора</w:t>
      </w:r>
    </w:p>
    <w:p w14:paraId="64F1F7A9" w14:textId="49D1AEDC"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65C9789B" w14:textId="489127A1" w:rsidR="00BE7F1C" w:rsidRPr="005029EE" w:rsidRDefault="00F14420" w:rsidP="005923B4">
      <w:pPr>
        <w:spacing w:after="120" w:line="276" w:lineRule="auto"/>
        <w:jc w:val="both"/>
        <w:rPr>
          <w:rFonts w:eastAsia="Calibri"/>
          <w:lang w:val="sr-Cyrl-RS"/>
        </w:rPr>
      </w:pPr>
      <w:r w:rsidRPr="005029EE">
        <w:rPr>
          <w:rFonts w:eastAsia="Calibri"/>
          <w:lang w:val="sr-Latn-CS"/>
        </w:rPr>
        <w:t xml:space="preserve">Уговор се закључује на </w:t>
      </w:r>
      <w:r w:rsidRPr="005029EE">
        <w:rPr>
          <w:rFonts w:eastAsia="Calibri"/>
          <w:lang w:val="sr-Cyrl-RS"/>
        </w:rPr>
        <w:t xml:space="preserve">период од </w:t>
      </w:r>
      <w:r w:rsidR="00F2700A">
        <w:rPr>
          <w:rFonts w:eastAsia="Calibri"/>
          <w:lang w:val="sr-Cyrl-RS"/>
        </w:rPr>
        <w:t>15</w:t>
      </w:r>
      <w:r w:rsidR="00B32D54" w:rsidRPr="005029EE">
        <w:rPr>
          <w:rFonts w:eastAsia="Calibri"/>
          <w:lang w:val="sr-Cyrl-RS"/>
        </w:rPr>
        <w:t xml:space="preserve"> година од датума почетка примене.</w:t>
      </w:r>
    </w:p>
    <w:p w14:paraId="31B6EFE1" w14:textId="2DB83073" w:rsidR="00F14420" w:rsidRPr="00A323FB" w:rsidRDefault="008D21B7" w:rsidP="005923B4">
      <w:pPr>
        <w:spacing w:after="120" w:line="276" w:lineRule="auto"/>
        <w:jc w:val="both"/>
        <w:rPr>
          <w:rFonts w:eastAsia="Calibri"/>
          <w:strike/>
          <w:lang w:val="sr-Cyrl-RS"/>
        </w:rPr>
      </w:pPr>
      <w:r w:rsidRPr="00A323FB">
        <w:rPr>
          <w:rFonts w:eastAsia="Calibri"/>
          <w:lang w:val="sr-Cyrl-RS"/>
        </w:rPr>
        <w:t>Почет</w:t>
      </w:r>
      <w:r w:rsidR="0087636A" w:rsidRPr="00A323FB">
        <w:rPr>
          <w:rFonts w:eastAsia="Calibri"/>
          <w:lang w:val="sr-Cyrl-RS"/>
        </w:rPr>
        <w:t>ак</w:t>
      </w:r>
      <w:r w:rsidRPr="00A323FB">
        <w:rPr>
          <w:rFonts w:eastAsia="Calibri"/>
          <w:lang w:val="sr-Cyrl-RS"/>
        </w:rPr>
        <w:t xml:space="preserve"> примене овог Уговора се в</w:t>
      </w:r>
      <w:r w:rsidR="0087636A" w:rsidRPr="00A323FB">
        <w:rPr>
          <w:rFonts w:eastAsia="Calibri"/>
          <w:lang w:val="sr-Cyrl-RS"/>
        </w:rPr>
        <w:t xml:space="preserve">езује за почетак рада Приватног партнера </w:t>
      </w:r>
      <w:r w:rsidR="00B210D0" w:rsidRPr="00A323FB">
        <w:rPr>
          <w:rFonts w:eastAsia="Calibri"/>
          <w:lang w:val="sr-Cyrl-RS"/>
        </w:rPr>
        <w:t>у складу са чланом 26</w:t>
      </w:r>
      <w:r w:rsidR="005B0E35" w:rsidRPr="00A323FB">
        <w:rPr>
          <w:rFonts w:eastAsia="Calibri"/>
          <w:lang w:val="sr-Cyrl-RS"/>
        </w:rPr>
        <w:t>.</w:t>
      </w:r>
      <w:r w:rsidR="00A323FB" w:rsidRPr="00A323FB">
        <w:rPr>
          <w:rFonts w:eastAsia="Calibri"/>
          <w:lang w:val="sr-Cyrl-RS"/>
        </w:rPr>
        <w:t xml:space="preserve"> овога уговора.</w:t>
      </w:r>
    </w:p>
    <w:p w14:paraId="521D4A47" w14:textId="2D300DDD"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48B760D5" w14:textId="59CD9876" w:rsidR="00F14420" w:rsidRPr="005029EE" w:rsidRDefault="00F2700A" w:rsidP="005923B4">
      <w:pPr>
        <w:widowControl w:val="0"/>
        <w:autoSpaceDE w:val="0"/>
        <w:autoSpaceDN w:val="0"/>
        <w:adjustRightInd w:val="0"/>
        <w:spacing w:after="120" w:line="276" w:lineRule="auto"/>
        <w:jc w:val="both"/>
        <w:rPr>
          <w:lang w:val="sr-Latn-CS"/>
        </w:rPr>
      </w:pPr>
      <w:r>
        <w:rPr>
          <w:lang w:val="sr-Latn-CS"/>
        </w:rPr>
        <w:t>Приватни партнер</w:t>
      </w:r>
      <w:r w:rsidR="00F14420" w:rsidRPr="005029EE">
        <w:rPr>
          <w:lang w:val="sr-Latn-CS"/>
        </w:rPr>
        <w:t xml:space="preserve"> се обавезује да примењује политику цена коју утврђује </w:t>
      </w:r>
      <w:r w:rsidR="00A744F5">
        <w:rPr>
          <w:lang w:val="sr-Cyrl-RS"/>
        </w:rPr>
        <w:t>Јавни партнер</w:t>
      </w:r>
      <w:r w:rsidR="00F14420" w:rsidRPr="005029EE">
        <w:rPr>
          <w:lang w:val="sr-Latn-CS"/>
        </w:rPr>
        <w:t>.</w:t>
      </w:r>
    </w:p>
    <w:p w14:paraId="5131E867" w14:textId="77777777" w:rsidR="00977967" w:rsidRDefault="00977967" w:rsidP="005923B4">
      <w:pPr>
        <w:spacing w:after="120" w:line="276" w:lineRule="auto"/>
        <w:jc w:val="center"/>
        <w:rPr>
          <w:rFonts w:eastAsia="Calibri"/>
          <w:b/>
          <w:lang w:val="sr-Latn-CS"/>
        </w:rPr>
      </w:pPr>
    </w:p>
    <w:p w14:paraId="5CD23D6E" w14:textId="77777777" w:rsidR="005B0E35" w:rsidRDefault="005B0E35" w:rsidP="005923B4">
      <w:pPr>
        <w:spacing w:after="120" w:line="276" w:lineRule="auto"/>
        <w:jc w:val="center"/>
        <w:rPr>
          <w:rFonts w:eastAsia="Calibri"/>
          <w:b/>
          <w:lang w:val="sr-Latn-CS"/>
        </w:rPr>
      </w:pPr>
    </w:p>
    <w:p w14:paraId="1540B123" w14:textId="77777777" w:rsidR="00C44DAC" w:rsidRPr="005029EE" w:rsidRDefault="00C44DAC" w:rsidP="005923B4">
      <w:pPr>
        <w:spacing w:after="120" w:line="276" w:lineRule="auto"/>
        <w:jc w:val="center"/>
        <w:rPr>
          <w:rFonts w:eastAsia="Calibri"/>
          <w:b/>
          <w:lang w:val="sr-Latn-CS"/>
        </w:rPr>
      </w:pPr>
    </w:p>
    <w:p w14:paraId="37ADDB52" w14:textId="7A0FF4DE" w:rsidR="00F14420" w:rsidRPr="005029EE" w:rsidRDefault="00F14420" w:rsidP="005923B4">
      <w:pPr>
        <w:spacing w:after="120" w:line="276" w:lineRule="auto"/>
        <w:jc w:val="center"/>
        <w:rPr>
          <w:rFonts w:eastAsia="Calibri"/>
          <w:b/>
          <w:lang w:val="sr-Latn-CS"/>
        </w:rPr>
      </w:pPr>
      <w:r w:rsidRPr="005029EE">
        <w:rPr>
          <w:rFonts w:eastAsia="Calibri"/>
          <w:b/>
          <w:lang w:val="sr-Latn-CS"/>
        </w:rPr>
        <w:t>Заштита и унапређење животне средине и ефикасно коришћење енергије</w:t>
      </w:r>
    </w:p>
    <w:p w14:paraId="23C3AD03" w14:textId="35ABC06D"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24D105DD" w14:textId="34388D37" w:rsidR="00F14420" w:rsidRPr="005029EE" w:rsidRDefault="00A744F5" w:rsidP="005923B4">
      <w:pPr>
        <w:spacing w:after="120" w:line="276" w:lineRule="auto"/>
        <w:jc w:val="both"/>
        <w:rPr>
          <w:rFonts w:eastAsia="Calibri"/>
          <w:lang w:val="sr-Latn-CS"/>
        </w:rPr>
      </w:pPr>
      <w:r>
        <w:rPr>
          <w:rFonts w:eastAsia="Calibri"/>
          <w:lang w:val="sr-Latn-CS"/>
        </w:rPr>
        <w:t>Приватни партнер</w:t>
      </w:r>
      <w:r w:rsidR="00F14420" w:rsidRPr="005029EE">
        <w:rPr>
          <w:rFonts w:eastAsia="Calibri"/>
          <w:lang w:val="sr-Latn-CS"/>
        </w:rPr>
        <w:t xml:space="preserve"> је дужан да у реализацији предмета Уговора примењује прописе и стандарде који се односе на заштиту и унапређење животне средине и ефикасно коришћење енергије.</w:t>
      </w:r>
    </w:p>
    <w:p w14:paraId="3BE5018A" w14:textId="77777777" w:rsidR="00F14420" w:rsidRPr="005029EE" w:rsidRDefault="00F14420" w:rsidP="005923B4">
      <w:pPr>
        <w:spacing w:after="120" w:line="276" w:lineRule="auto"/>
        <w:jc w:val="center"/>
        <w:rPr>
          <w:rFonts w:eastAsia="Calibri"/>
          <w:b/>
          <w:lang w:val="sr-Latn-CS"/>
        </w:rPr>
      </w:pPr>
      <w:r w:rsidRPr="005029EE">
        <w:rPr>
          <w:rFonts w:eastAsia="Calibri"/>
          <w:b/>
          <w:lang w:val="sr-Latn-CS"/>
        </w:rPr>
        <w:t>Безбедност и здравље на раду</w:t>
      </w:r>
    </w:p>
    <w:p w14:paraId="5B78D277" w14:textId="56B439CB"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29FBD58" w14:textId="4532DB2F" w:rsidR="00A744F5" w:rsidRPr="00A744F5" w:rsidRDefault="00A744F5" w:rsidP="00A744F5">
      <w:pPr>
        <w:spacing w:after="120" w:line="276" w:lineRule="auto"/>
        <w:jc w:val="both"/>
        <w:rPr>
          <w:rFonts w:eastAsia="Calibri"/>
          <w:b/>
          <w:lang w:val="sr-Cyrl-RS"/>
        </w:rPr>
      </w:pPr>
      <w:r w:rsidRPr="006013C7">
        <w:rPr>
          <w:lang w:val="sr-Cyrl-RS"/>
        </w:rPr>
        <w:t>Приватни партнер</w:t>
      </w:r>
      <w:r w:rsidRPr="002715EC">
        <w:rPr>
          <w:lang w:val="sr-Latn-CS"/>
        </w:rPr>
        <w:t xml:space="preserve"> је у обавези да се придржава одредби закона којима се уређује безбедност саобраћаја на путевима и закона којим се уређује безбедност и здравље на раду</w:t>
      </w:r>
      <w:r>
        <w:rPr>
          <w:lang w:val="sr-Cyrl-RS"/>
        </w:rPr>
        <w:t>.</w:t>
      </w:r>
    </w:p>
    <w:p w14:paraId="391576AF" w14:textId="1126C7F2" w:rsidR="00F14420" w:rsidRPr="005029EE" w:rsidRDefault="00F14420" w:rsidP="005923B4">
      <w:pPr>
        <w:spacing w:after="120" w:line="276" w:lineRule="auto"/>
        <w:jc w:val="center"/>
        <w:rPr>
          <w:rFonts w:eastAsia="Calibri"/>
          <w:b/>
          <w:lang w:val="sr-Latn-CS"/>
        </w:rPr>
      </w:pPr>
      <w:r w:rsidRPr="005029EE">
        <w:rPr>
          <w:rFonts w:eastAsia="Calibri"/>
          <w:b/>
          <w:lang w:val="sr-Latn-CS"/>
        </w:rPr>
        <w:t>Поштовање прописа</w:t>
      </w:r>
    </w:p>
    <w:p w14:paraId="0776D6D1" w14:textId="2336819B"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47A58AD7" w14:textId="116B0681" w:rsidR="00F14420" w:rsidRPr="005029EE" w:rsidRDefault="00A744F5" w:rsidP="005923B4">
      <w:pPr>
        <w:spacing w:after="120" w:line="276" w:lineRule="auto"/>
        <w:jc w:val="both"/>
        <w:rPr>
          <w:rFonts w:eastAsia="Calibri"/>
          <w:lang w:val="sr-Latn-CS"/>
        </w:rPr>
      </w:pPr>
      <w:r>
        <w:rPr>
          <w:rFonts w:eastAsia="Calibri"/>
          <w:lang w:val="sr-Latn-CS"/>
        </w:rPr>
        <w:t>Приватн</w:t>
      </w:r>
      <w:r>
        <w:rPr>
          <w:rFonts w:eastAsia="Calibri"/>
          <w:lang w:val="sr-Cyrl-RS"/>
        </w:rPr>
        <w:t>и партнер</w:t>
      </w:r>
      <w:r w:rsidR="00F14420" w:rsidRPr="005029EE">
        <w:rPr>
          <w:rFonts w:eastAsia="Calibri"/>
          <w:lang w:val="sr-Latn-CS"/>
        </w:rPr>
        <w:t xml:space="preserve"> прихвата да се у вршењу услуге превоза путника придржава свих законских и подзаконских прописа као и одлука и других прописа</w:t>
      </w:r>
      <w:r w:rsidR="00BB7CB4" w:rsidRPr="005029EE">
        <w:rPr>
          <w:rFonts w:eastAsia="Calibri"/>
          <w:lang w:val="sr-Cyrl-RS"/>
        </w:rPr>
        <w:t xml:space="preserve"> и аката</w:t>
      </w:r>
      <w:r w:rsidR="00F14420" w:rsidRPr="005029EE">
        <w:rPr>
          <w:rFonts w:eastAsia="Calibri"/>
          <w:lang w:val="sr-Latn-CS"/>
        </w:rPr>
        <w:t xml:space="preserve"> које доноси надлежни републички и органи јединице локалне самоуправ</w:t>
      </w:r>
      <w:r w:rsidR="002F1D20" w:rsidRPr="005029EE">
        <w:rPr>
          <w:rFonts w:eastAsia="Calibri"/>
          <w:lang w:val="sr-Cyrl-RS"/>
        </w:rPr>
        <w:t>е</w:t>
      </w:r>
      <w:r w:rsidR="008609F4" w:rsidRPr="005029EE">
        <w:rPr>
          <w:rFonts w:eastAsia="Calibri"/>
          <w:lang w:val="sr-Cyrl-RS"/>
        </w:rPr>
        <w:t xml:space="preserve"> </w:t>
      </w:r>
      <w:r w:rsidR="00F14420" w:rsidRPr="005029EE">
        <w:rPr>
          <w:rFonts w:eastAsia="Calibri"/>
          <w:lang w:val="sr-Latn-CS"/>
        </w:rPr>
        <w:t xml:space="preserve">а који се односе на функционисање система превоза путника на територији </w:t>
      </w:r>
      <w:r>
        <w:rPr>
          <w:rFonts w:eastAsia="Calibri"/>
          <w:lang w:val="sr-Cyrl-RS"/>
        </w:rPr>
        <w:t>општине Аранђеловац</w:t>
      </w:r>
      <w:r w:rsidR="00F14420" w:rsidRPr="005029EE">
        <w:rPr>
          <w:rFonts w:eastAsia="Calibri"/>
          <w:lang w:val="sr-Latn-CS"/>
        </w:rPr>
        <w:t xml:space="preserve"> и који су или могу бити од значаја за уредно испуњење уговорних обавеза.</w:t>
      </w:r>
    </w:p>
    <w:p w14:paraId="34CC23FC" w14:textId="70BB4C05" w:rsidR="00F14420" w:rsidRPr="001D29B3" w:rsidRDefault="001D29B3" w:rsidP="005923B4">
      <w:pPr>
        <w:spacing w:after="120" w:line="276" w:lineRule="auto"/>
        <w:jc w:val="center"/>
        <w:rPr>
          <w:rFonts w:eastAsia="Calibri"/>
          <w:b/>
          <w:lang w:val="sr-Cyrl-RS"/>
        </w:rPr>
      </w:pPr>
      <w:r>
        <w:rPr>
          <w:rFonts w:eastAsia="Calibri"/>
          <w:b/>
          <w:lang w:val="sr-Latn-CS"/>
        </w:rPr>
        <w:t xml:space="preserve">II ОБАВЕЗЕ </w:t>
      </w:r>
      <w:r>
        <w:rPr>
          <w:rFonts w:eastAsia="Calibri"/>
          <w:b/>
          <w:lang w:val="sr-Cyrl-RS"/>
        </w:rPr>
        <w:t>ПРИВАТНОГ ПАРТНЕРА</w:t>
      </w:r>
    </w:p>
    <w:p w14:paraId="168D5823" w14:textId="77777777" w:rsidR="00F14420" w:rsidRPr="008045C0" w:rsidRDefault="00F14420" w:rsidP="005923B4">
      <w:pPr>
        <w:spacing w:after="120" w:line="276" w:lineRule="auto"/>
        <w:jc w:val="center"/>
        <w:rPr>
          <w:rFonts w:eastAsia="Calibri"/>
          <w:b/>
          <w:lang w:val="sr-Latn-CS"/>
        </w:rPr>
      </w:pPr>
      <w:r w:rsidRPr="008045C0">
        <w:rPr>
          <w:rFonts w:eastAsia="Calibri"/>
          <w:b/>
          <w:lang w:val="sr-Latn-CS"/>
        </w:rPr>
        <w:t>Возни парк</w:t>
      </w:r>
    </w:p>
    <w:p w14:paraId="477AE52C" w14:textId="21B11019" w:rsidR="00F14420" w:rsidRPr="008045C0"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34003EE1" w14:textId="200ABDCA" w:rsidR="00C92144" w:rsidRPr="00610FC4" w:rsidRDefault="001D29B3" w:rsidP="00610FC4">
      <w:pPr>
        <w:suppressAutoHyphens/>
        <w:autoSpaceDN w:val="0"/>
        <w:spacing w:after="120" w:line="276" w:lineRule="auto"/>
        <w:jc w:val="both"/>
        <w:textAlignment w:val="baseline"/>
        <w:rPr>
          <w:rFonts w:eastAsia="SimSun"/>
          <w:kern w:val="3"/>
          <w:lang w:val="sr-Cyrl-RS" w:eastAsia="zh-CN" w:bidi="hi-IN"/>
        </w:rPr>
      </w:pPr>
      <w:r w:rsidRPr="00C44DAC">
        <w:rPr>
          <w:rFonts w:eastAsia="SimSun"/>
          <w:kern w:val="3"/>
          <w:lang w:val="sr-Cyrl-RS" w:eastAsia="zh-CN" w:bidi="hi-IN"/>
        </w:rPr>
        <w:t>Приватни партнер</w:t>
      </w:r>
      <w:r w:rsidR="00677609" w:rsidRPr="00C44DAC">
        <w:rPr>
          <w:rFonts w:eastAsia="SimSun"/>
          <w:kern w:val="3"/>
          <w:lang w:val="sr-Cyrl-RS" w:eastAsia="zh-CN" w:bidi="hi-IN"/>
        </w:rPr>
        <w:t xml:space="preserve"> </w:t>
      </w:r>
      <w:r w:rsidR="00610FC4" w:rsidRPr="00C44DAC">
        <w:rPr>
          <w:rFonts w:eastAsia="SimSun"/>
          <w:kern w:val="3"/>
          <w:lang w:val="sr-Cyrl-RS" w:eastAsia="zh-CN" w:bidi="hi-IN"/>
        </w:rPr>
        <w:t xml:space="preserve">треба да располаже са </w:t>
      </w:r>
      <w:r w:rsidR="00BD15B4" w:rsidRPr="00C44DAC">
        <w:rPr>
          <w:rFonts w:eastAsia="SimSun"/>
          <w:kern w:val="3"/>
          <w:lang w:val="sr-Cyrl-RS" w:eastAsia="zh-CN" w:bidi="hi-IN"/>
        </w:rPr>
        <w:t>5</w:t>
      </w:r>
      <w:r w:rsidRPr="00C44DAC">
        <w:rPr>
          <w:rFonts w:eastAsia="SimSun"/>
          <w:kern w:val="3"/>
          <w:lang w:val="sr-Cyrl-RS" w:eastAsia="zh-CN" w:bidi="hi-IN"/>
        </w:rPr>
        <w:t xml:space="preserve"> соло аутобуса, 4 мини буса и 1 комби возилом</w:t>
      </w:r>
      <w:r w:rsidR="00BD15B4" w:rsidRPr="00C44DAC">
        <w:rPr>
          <w:rFonts w:eastAsia="SimSun"/>
          <w:kern w:val="3"/>
          <w:lang w:val="sr-Cyrl-RS" w:eastAsia="zh-CN" w:bidi="hi-IN"/>
        </w:rPr>
        <w:t xml:space="preserve"> за редовно обављање услуге и 2 соло аутобуса и 3 комби возила </w:t>
      </w:r>
      <w:r w:rsidR="00592C20" w:rsidRPr="00C44DAC">
        <w:rPr>
          <w:rFonts w:eastAsia="SimSun"/>
          <w:kern w:val="3"/>
          <w:lang w:val="sr-Cyrl-RS" w:eastAsia="zh-CN" w:bidi="hi-IN"/>
        </w:rPr>
        <w:t>у резерви</w:t>
      </w:r>
    </w:p>
    <w:p w14:paraId="1D57AEE4" w14:textId="3D6D472B" w:rsidR="000B0BB3" w:rsidRPr="00404174" w:rsidRDefault="000B0BB3" w:rsidP="005923B4">
      <w:pPr>
        <w:suppressAutoHyphens/>
        <w:autoSpaceDN w:val="0"/>
        <w:spacing w:after="120" w:line="276" w:lineRule="auto"/>
        <w:jc w:val="both"/>
        <w:textAlignment w:val="baseline"/>
        <w:rPr>
          <w:rFonts w:eastAsia="SimSun"/>
          <w:kern w:val="3"/>
          <w:lang w:val="sr-Cyrl-RS" w:eastAsia="zh-CN" w:bidi="hi-IN"/>
        </w:rPr>
      </w:pPr>
      <w:r w:rsidRPr="00C44DAC">
        <w:rPr>
          <w:rFonts w:eastAsia="SimSun"/>
          <w:kern w:val="3"/>
          <w:lang w:val="sr-Cyrl-RS" w:eastAsia="zh-CN" w:bidi="hi-IN"/>
        </w:rPr>
        <w:t>Возила</w:t>
      </w:r>
      <w:r w:rsidR="00BD15B4" w:rsidRPr="00C44DAC">
        <w:rPr>
          <w:rFonts w:eastAsia="SimSun"/>
          <w:kern w:val="3"/>
          <w:lang w:val="sr-Cyrl-RS" w:eastAsia="zh-CN" w:bidi="hi-IN"/>
        </w:rPr>
        <w:t xml:space="preserve"> за редовно обављање услуге,</w:t>
      </w:r>
      <w:r w:rsidRPr="00C44DAC">
        <w:rPr>
          <w:rFonts w:eastAsia="SimSun"/>
          <w:kern w:val="3"/>
          <w:lang w:val="sr-Cyrl-RS" w:eastAsia="zh-CN" w:bidi="hi-IN"/>
        </w:rPr>
        <w:t xml:space="preserve"> која приликом конкурисања</w:t>
      </w:r>
      <w:r w:rsidR="00BD15B4" w:rsidRPr="00C44DAC">
        <w:rPr>
          <w:rFonts w:eastAsia="SimSun"/>
          <w:kern w:val="3"/>
          <w:lang w:val="sr-Cyrl-RS" w:eastAsia="zh-CN" w:bidi="hi-IN"/>
        </w:rPr>
        <w:t xml:space="preserve">, </w:t>
      </w:r>
      <w:r w:rsidRPr="00C44DAC">
        <w:rPr>
          <w:rFonts w:eastAsia="SimSun"/>
          <w:kern w:val="3"/>
          <w:lang w:val="sr-Cyrl-RS" w:eastAsia="zh-CN" w:bidi="hi-IN"/>
        </w:rPr>
        <w:t xml:space="preserve">и на почетку рада нису НОВА морају бити замењена новим </w:t>
      </w:r>
      <w:r w:rsidR="001D29B3" w:rsidRPr="00C44DAC">
        <w:rPr>
          <w:rFonts w:eastAsia="SimSun"/>
          <w:kern w:val="3"/>
          <w:lang w:val="sr-Cyrl-RS" w:eastAsia="zh-CN" w:bidi="hi-IN"/>
        </w:rPr>
        <w:t xml:space="preserve">возилима истог типа </w:t>
      </w:r>
      <w:r w:rsidR="00036794" w:rsidRPr="008B2640">
        <w:rPr>
          <w:rFonts w:eastAsia="SimSun"/>
          <w:kern w:val="3"/>
          <w:lang w:val="sr-Cyrl-RS" w:eastAsia="zh-CN" w:bidi="hi-IN"/>
        </w:rPr>
        <w:t xml:space="preserve">најдуже </w:t>
      </w:r>
      <w:r w:rsidR="001D29B3" w:rsidRPr="008B2640">
        <w:rPr>
          <w:rFonts w:eastAsia="SimSun"/>
          <w:kern w:val="3"/>
          <w:lang w:val="sr-Cyrl-RS" w:eastAsia="zh-CN" w:bidi="hi-IN"/>
        </w:rPr>
        <w:t>у року од</w:t>
      </w:r>
      <w:r w:rsidR="00126724" w:rsidRPr="008B2640">
        <w:rPr>
          <w:rFonts w:eastAsia="SimSun"/>
          <w:kern w:val="3"/>
          <w:lang w:val="sr-Cyrl-RS" w:eastAsia="zh-CN" w:bidi="hi-IN"/>
        </w:rPr>
        <w:t xml:space="preserve"> </w:t>
      </w:r>
      <w:r w:rsidR="00036794" w:rsidRPr="008B2640">
        <w:rPr>
          <w:rFonts w:eastAsia="SimSun"/>
          <w:kern w:val="3"/>
          <w:lang w:val="sr-Cyrl-RS" w:eastAsia="zh-CN" w:bidi="hi-IN"/>
        </w:rPr>
        <w:t>годину дана</w:t>
      </w:r>
      <w:r w:rsidR="005B0E35" w:rsidRPr="008B2640">
        <w:rPr>
          <w:rFonts w:eastAsia="SimSun"/>
          <w:kern w:val="3"/>
          <w:lang w:val="sr-Cyrl-RS" w:eastAsia="zh-CN" w:bidi="hi-IN"/>
        </w:rPr>
        <w:t xml:space="preserve"> </w:t>
      </w:r>
      <w:r w:rsidR="005B0E35" w:rsidRPr="00C44DAC">
        <w:rPr>
          <w:rFonts w:eastAsia="SimSun"/>
          <w:kern w:val="3"/>
          <w:lang w:val="sr-Cyrl-RS" w:eastAsia="zh-CN" w:bidi="hi-IN"/>
        </w:rPr>
        <w:t>од дана закључења овога уговора.</w:t>
      </w:r>
    </w:p>
    <w:p w14:paraId="344122A2" w14:textId="5865E756" w:rsidR="00404174" w:rsidRPr="00404174" w:rsidRDefault="001D29B3" w:rsidP="005923B4">
      <w:pPr>
        <w:suppressAutoHyphens/>
        <w:autoSpaceDN w:val="0"/>
        <w:spacing w:after="120" w:line="276" w:lineRule="auto"/>
        <w:jc w:val="both"/>
        <w:textAlignment w:val="baseline"/>
        <w:rPr>
          <w:rFonts w:eastAsia="SimSun"/>
          <w:kern w:val="3"/>
          <w:lang w:val="sr-Cyrl-RS" w:eastAsia="zh-CN" w:bidi="hi-IN"/>
        </w:rPr>
      </w:pPr>
      <w:r w:rsidRPr="00404174">
        <w:rPr>
          <w:rFonts w:eastAsia="SimSun"/>
          <w:kern w:val="3"/>
          <w:lang w:val="sr-Cyrl-RS" w:eastAsia="zh-CN" w:bidi="hi-IN"/>
        </w:rPr>
        <w:t>Старост возила</w:t>
      </w:r>
      <w:r w:rsidR="00BD15B4" w:rsidRPr="00404174">
        <w:rPr>
          <w:rFonts w:eastAsia="SimSun"/>
          <w:kern w:val="3"/>
          <w:lang w:val="sr-Cyrl-RS" w:eastAsia="zh-CN" w:bidi="hi-IN"/>
        </w:rPr>
        <w:t xml:space="preserve"> за редовно обављање услуге,</w:t>
      </w:r>
      <w:r w:rsidRPr="00404174">
        <w:rPr>
          <w:rFonts w:eastAsia="SimSun"/>
          <w:kern w:val="3"/>
          <w:lang w:val="sr-Cyrl-RS" w:eastAsia="zh-CN" w:bidi="hi-IN"/>
        </w:rPr>
        <w:t xml:space="preserve"> не сме бити већа од 10 (десет) година током важења уговора. Старост возила се рачуна од датума прве регистрације у саобраћајној дозволи. </w:t>
      </w:r>
    </w:p>
    <w:p w14:paraId="2F84F3BA" w14:textId="1A86E7E9" w:rsidR="001D29B3" w:rsidRPr="001A390A" w:rsidRDefault="001D29B3" w:rsidP="005923B4">
      <w:pPr>
        <w:suppressAutoHyphens/>
        <w:autoSpaceDN w:val="0"/>
        <w:spacing w:after="120" w:line="276" w:lineRule="auto"/>
        <w:jc w:val="both"/>
        <w:textAlignment w:val="baseline"/>
        <w:rPr>
          <w:rFonts w:eastAsia="SimSun"/>
          <w:kern w:val="3"/>
          <w:lang w:val="sr-Cyrl-RS" w:eastAsia="zh-CN" w:bidi="hi-IN"/>
        </w:rPr>
      </w:pPr>
      <w:r w:rsidRPr="00272008">
        <w:rPr>
          <w:lang w:val="sr-Cyrl-RS"/>
        </w:rPr>
        <w:t>Под термином “ново возило” подразумева се нов аутобус, тј. некоришћен аутобус произведен у претходној или текућој години са првом регистрацијом у текућој години, са целокупном новом конструкцијом и уграђеним потпуно новим агрегатима, склоповима, подсклоповима, деловима и другим уграђеним ставкама. Возило не сме имати више од 2.000 пређених километара у тренутку изласка комисије за пријем и проверу техничких карактеристика возила.</w:t>
      </w:r>
    </w:p>
    <w:p w14:paraId="36FE5C12" w14:textId="019923C9" w:rsidR="0079752C" w:rsidRPr="001A390A" w:rsidRDefault="00BD15B4" w:rsidP="005923B4">
      <w:pPr>
        <w:suppressAutoHyphens/>
        <w:autoSpaceDN w:val="0"/>
        <w:spacing w:after="120" w:line="276" w:lineRule="auto"/>
        <w:jc w:val="both"/>
        <w:textAlignment w:val="baseline"/>
        <w:rPr>
          <w:rFonts w:eastAsia="SimSun"/>
          <w:kern w:val="3"/>
          <w:lang w:val="sr-Cyrl-RS" w:eastAsia="zh-CN" w:bidi="hi-IN"/>
        </w:rPr>
      </w:pPr>
      <w:r>
        <w:rPr>
          <w:rFonts w:eastAsia="SimSun"/>
          <w:kern w:val="3"/>
          <w:lang w:val="sr-Cyrl-RS" w:eastAsia="zh-CN" w:bidi="hi-IN"/>
        </w:rPr>
        <w:t>Резервна</w:t>
      </w:r>
      <w:r w:rsidR="002B60CF" w:rsidRPr="001A390A">
        <w:rPr>
          <w:rFonts w:eastAsia="SimSun"/>
          <w:kern w:val="3"/>
          <w:lang w:val="sr-Cyrl-RS" w:eastAsia="zh-CN" w:bidi="hi-IN"/>
        </w:rPr>
        <w:t xml:space="preserve"> возила </w:t>
      </w:r>
      <w:r>
        <w:rPr>
          <w:rFonts w:eastAsia="SimSun"/>
          <w:kern w:val="3"/>
          <w:lang w:val="sr-Cyrl-RS" w:eastAsia="zh-CN" w:bidi="hi-IN"/>
        </w:rPr>
        <w:t>са карактеристикама које су наведене у техничкој спецификацији</w:t>
      </w:r>
      <w:r w:rsidR="006B5E17" w:rsidRPr="001A390A">
        <w:rPr>
          <w:rFonts w:eastAsia="SimSun"/>
          <w:kern w:val="3"/>
          <w:lang w:val="sr-Cyrl-RS" w:eastAsia="zh-CN" w:bidi="hi-IN"/>
        </w:rPr>
        <w:t xml:space="preserve">, </w:t>
      </w:r>
      <w:r w:rsidR="00595BCF">
        <w:rPr>
          <w:rFonts w:eastAsia="SimSun"/>
          <w:kern w:val="3"/>
          <w:lang w:val="sr-Cyrl-RS" w:eastAsia="zh-CN" w:bidi="hi-IN"/>
        </w:rPr>
        <w:t xml:space="preserve"> Приватни партнер</w:t>
      </w:r>
      <w:r w:rsidR="00F8695E" w:rsidRPr="001A390A">
        <w:rPr>
          <w:rFonts w:eastAsia="SimSun"/>
          <w:kern w:val="3"/>
          <w:lang w:val="sr-Cyrl-RS" w:eastAsia="zh-CN" w:bidi="hi-IN"/>
        </w:rPr>
        <w:t xml:space="preserve"> мора да обезбеди </w:t>
      </w:r>
      <w:r w:rsidR="00610FC4" w:rsidRPr="001A390A">
        <w:rPr>
          <w:rFonts w:eastAsia="SimSun"/>
          <w:kern w:val="3"/>
          <w:lang w:val="sr-Cyrl-RS" w:eastAsia="zh-CN" w:bidi="hi-IN"/>
        </w:rPr>
        <w:t>најкасније</w:t>
      </w:r>
      <w:r w:rsidR="00F8695E" w:rsidRPr="001A390A">
        <w:rPr>
          <w:rFonts w:eastAsia="SimSun"/>
          <w:kern w:val="3"/>
          <w:lang w:val="sr-Cyrl-RS" w:eastAsia="zh-CN" w:bidi="hi-IN"/>
        </w:rPr>
        <w:t xml:space="preserve"> у року од 12 месеци од датума почетка примене овог Уговора</w:t>
      </w:r>
      <w:r w:rsidR="00610FC4" w:rsidRPr="001A390A">
        <w:rPr>
          <w:rFonts w:eastAsia="SimSun"/>
          <w:kern w:val="3"/>
          <w:lang w:val="sr-Cyrl-RS" w:eastAsia="zh-CN" w:bidi="hi-IN"/>
        </w:rPr>
        <w:t xml:space="preserve">. </w:t>
      </w:r>
    </w:p>
    <w:p w14:paraId="09913871" w14:textId="52882F2B" w:rsidR="00722171" w:rsidRDefault="005A051E" w:rsidP="005923B4">
      <w:pPr>
        <w:suppressAutoHyphens/>
        <w:autoSpaceDN w:val="0"/>
        <w:spacing w:after="120" w:line="276" w:lineRule="auto"/>
        <w:jc w:val="both"/>
        <w:textAlignment w:val="baseline"/>
        <w:rPr>
          <w:rFonts w:eastAsia="SimSun"/>
          <w:kern w:val="3"/>
          <w:lang w:val="sr-Cyrl-RS" w:eastAsia="zh-CN" w:bidi="hi-IN"/>
        </w:rPr>
      </w:pPr>
      <w:r>
        <w:rPr>
          <w:rFonts w:eastAsia="SimSun"/>
          <w:kern w:val="3"/>
          <w:lang w:val="sr-Cyrl-RS" w:eastAsia="zh-CN" w:bidi="hi-IN"/>
        </w:rPr>
        <w:lastRenderedPageBreak/>
        <w:t>У оквиру</w:t>
      </w:r>
      <w:r w:rsidR="00134B1C" w:rsidRPr="001A390A">
        <w:rPr>
          <w:rFonts w:eastAsia="SimSun"/>
          <w:kern w:val="3"/>
          <w:lang w:val="sr-Cyrl-RS" w:eastAsia="zh-CN" w:bidi="hi-IN"/>
        </w:rPr>
        <w:t xml:space="preserve"> дефинисаних</w:t>
      </w:r>
      <w:r w:rsidR="0079752C" w:rsidRPr="001A390A">
        <w:rPr>
          <w:rFonts w:eastAsia="SimSun"/>
          <w:kern w:val="3"/>
          <w:lang w:val="sr-Cyrl-RS" w:eastAsia="zh-CN" w:bidi="hi-IN"/>
        </w:rPr>
        <w:t xml:space="preserve"> резервних возила</w:t>
      </w:r>
      <w:r>
        <w:rPr>
          <w:rFonts w:eastAsia="SimSun"/>
          <w:kern w:val="3"/>
          <w:lang w:val="sr-Cyrl-RS" w:eastAsia="zh-CN" w:bidi="hi-IN"/>
        </w:rPr>
        <w:t xml:space="preserve"> у претходном ставу, заступљена су</w:t>
      </w:r>
      <w:r w:rsidR="0079752C" w:rsidRPr="001A390A">
        <w:rPr>
          <w:rFonts w:eastAsia="SimSun"/>
          <w:kern w:val="3"/>
          <w:lang w:val="sr-Cyrl-RS" w:eastAsia="zh-CN" w:bidi="hi-IN"/>
        </w:rPr>
        <w:t xml:space="preserve"> два типа</w:t>
      </w:r>
      <w:r w:rsidR="00134B1C" w:rsidRPr="001A390A">
        <w:rPr>
          <w:rFonts w:eastAsia="SimSun"/>
          <w:kern w:val="3"/>
          <w:lang w:val="sr-Cyrl-RS" w:eastAsia="zh-CN" w:bidi="hi-IN"/>
        </w:rPr>
        <w:t xml:space="preserve"> возила</w:t>
      </w:r>
      <w:r w:rsidR="00E42D51" w:rsidRPr="001A390A">
        <w:rPr>
          <w:rFonts w:eastAsia="SimSun"/>
          <w:kern w:val="3"/>
          <w:lang w:val="sr-Cyrl-RS" w:eastAsia="zh-CN" w:bidi="hi-IN"/>
        </w:rPr>
        <w:t xml:space="preserve"> по структури (</w:t>
      </w:r>
      <w:r>
        <w:rPr>
          <w:rFonts w:eastAsia="SimSun"/>
          <w:kern w:val="3"/>
          <w:lang w:val="sr-Cyrl-RS" w:eastAsia="zh-CN" w:bidi="hi-IN"/>
        </w:rPr>
        <w:t xml:space="preserve">2 </w:t>
      </w:r>
      <w:r w:rsidR="00E42D51" w:rsidRPr="001A390A">
        <w:rPr>
          <w:rFonts w:eastAsia="SimSun"/>
          <w:kern w:val="3"/>
          <w:lang w:val="sr-Cyrl-RS" w:eastAsia="zh-CN" w:bidi="hi-IN"/>
        </w:rPr>
        <w:t>соло аутобус</w:t>
      </w:r>
      <w:r>
        <w:rPr>
          <w:rFonts w:eastAsia="SimSun"/>
          <w:kern w:val="3"/>
          <w:lang w:val="sr-Cyrl-RS" w:eastAsia="zh-CN" w:bidi="hi-IN"/>
        </w:rPr>
        <w:t>а</w:t>
      </w:r>
      <w:r w:rsidR="00E42D51" w:rsidRPr="001A390A">
        <w:rPr>
          <w:rFonts w:eastAsia="SimSun"/>
          <w:kern w:val="3"/>
          <w:lang w:val="sr-Cyrl-RS" w:eastAsia="zh-CN" w:bidi="hi-IN"/>
        </w:rPr>
        <w:t xml:space="preserve"> </w:t>
      </w:r>
      <w:r w:rsidR="00595BCF">
        <w:rPr>
          <w:rFonts w:eastAsia="SimSun"/>
          <w:kern w:val="3"/>
          <w:lang w:val="sr-Cyrl-RS" w:eastAsia="zh-CN" w:bidi="hi-IN"/>
        </w:rPr>
        <w:t xml:space="preserve">и </w:t>
      </w:r>
      <w:r>
        <w:rPr>
          <w:rFonts w:eastAsia="SimSun"/>
          <w:kern w:val="3"/>
          <w:lang w:val="sr-Cyrl-RS" w:eastAsia="zh-CN" w:bidi="hi-IN"/>
        </w:rPr>
        <w:t>3 комби возила</w:t>
      </w:r>
      <w:r w:rsidR="00E42D51" w:rsidRPr="001A390A">
        <w:rPr>
          <w:rFonts w:eastAsia="SimSun"/>
          <w:kern w:val="3"/>
          <w:lang w:val="sr-Cyrl-RS" w:eastAsia="zh-CN" w:bidi="hi-IN"/>
        </w:rPr>
        <w:t>)</w:t>
      </w:r>
      <w:r w:rsidR="00134B1C" w:rsidRPr="001A390A">
        <w:rPr>
          <w:rFonts w:eastAsia="SimSun"/>
          <w:kern w:val="3"/>
          <w:lang w:val="sr-Cyrl-RS" w:eastAsia="zh-CN" w:bidi="hi-IN"/>
        </w:rPr>
        <w:t>.</w:t>
      </w:r>
      <w:r w:rsidR="0024515F" w:rsidRPr="001A390A">
        <w:rPr>
          <w:rFonts w:eastAsia="SimSun"/>
          <w:kern w:val="3"/>
          <w:lang w:val="sr-Cyrl-RS" w:eastAsia="zh-CN" w:bidi="hi-IN"/>
        </w:rPr>
        <w:t xml:space="preserve"> </w:t>
      </w:r>
    </w:p>
    <w:p w14:paraId="38C5F79D" w14:textId="77777777" w:rsidR="00C44DAC" w:rsidRPr="001A390A" w:rsidRDefault="00C44DAC" w:rsidP="005923B4">
      <w:pPr>
        <w:suppressAutoHyphens/>
        <w:autoSpaceDN w:val="0"/>
        <w:spacing w:after="120" w:line="276" w:lineRule="auto"/>
        <w:jc w:val="both"/>
        <w:textAlignment w:val="baseline"/>
        <w:rPr>
          <w:rFonts w:eastAsia="SimSun"/>
          <w:kern w:val="3"/>
          <w:lang w:val="sr-Latn-RS" w:eastAsia="zh-CN" w:bidi="hi-IN"/>
        </w:rPr>
      </w:pPr>
    </w:p>
    <w:p w14:paraId="37F418F9" w14:textId="3187FE2A" w:rsidR="00F14420" w:rsidRPr="001A390A"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2D4780E2" w14:textId="6CE1D9EE" w:rsidR="00677609" w:rsidRDefault="005A051E" w:rsidP="00CA01C7">
      <w:pPr>
        <w:spacing w:after="120" w:line="276" w:lineRule="auto"/>
        <w:jc w:val="both"/>
        <w:rPr>
          <w:rFonts w:eastAsia="Calibri"/>
          <w:lang w:val="sr-Latn-CS"/>
        </w:rPr>
      </w:pPr>
      <w:r w:rsidRPr="00C44DAC">
        <w:rPr>
          <w:rFonts w:eastAsia="Calibri"/>
          <w:lang w:val="sr-Cyrl-RS"/>
        </w:rPr>
        <w:t>Нова в</w:t>
      </w:r>
      <w:r w:rsidR="00595BCF" w:rsidRPr="00C44DAC">
        <w:rPr>
          <w:rFonts w:eastAsia="Calibri"/>
          <w:lang w:val="sr-Cyrl-RS"/>
        </w:rPr>
        <w:t>озила</w:t>
      </w:r>
      <w:r w:rsidR="00F14420" w:rsidRPr="00C44DAC">
        <w:rPr>
          <w:rFonts w:eastAsia="Calibri"/>
          <w:lang w:val="sr-Latn-CS"/>
        </w:rPr>
        <w:t xml:space="preserve"> за рад на линијама јавног</w:t>
      </w:r>
      <w:r w:rsidR="00595BCF" w:rsidRPr="00C44DAC">
        <w:rPr>
          <w:rFonts w:eastAsia="Calibri"/>
          <w:lang w:val="sr-Cyrl-RS"/>
        </w:rPr>
        <w:t xml:space="preserve"> аутобуског градског и приградског</w:t>
      </w:r>
      <w:r w:rsidR="00595BCF" w:rsidRPr="00C44DAC">
        <w:rPr>
          <w:rFonts w:eastAsia="Calibri"/>
          <w:lang w:val="sr-Latn-CS"/>
        </w:rPr>
        <w:t xml:space="preserve"> превоза путника</w:t>
      </w:r>
      <w:r w:rsidR="00465C2E" w:rsidRPr="00C44DAC">
        <w:rPr>
          <w:rFonts w:eastAsia="Calibri"/>
          <w:lang w:val="sr-Cyrl-RS"/>
        </w:rPr>
        <w:t xml:space="preserve">, која ће Приватни партнер обезбедити </w:t>
      </w:r>
      <w:r w:rsidR="00465C2E" w:rsidRPr="008B2640">
        <w:rPr>
          <w:rFonts w:eastAsia="Calibri"/>
          <w:lang w:val="sr-Cyrl-RS"/>
        </w:rPr>
        <w:t xml:space="preserve">у року </w:t>
      </w:r>
      <w:r w:rsidR="00036794" w:rsidRPr="008B2640">
        <w:rPr>
          <w:rFonts w:eastAsia="Calibri"/>
          <w:lang w:val="sr-Cyrl-RS"/>
        </w:rPr>
        <w:t>од најдуже годину дана</w:t>
      </w:r>
      <w:r w:rsidRPr="00C44DAC">
        <w:rPr>
          <w:rFonts w:eastAsia="Calibri"/>
          <w:lang w:val="sr-Cyrl-RS"/>
        </w:rPr>
        <w:t>, к</w:t>
      </w:r>
      <w:r w:rsidR="00237132" w:rsidRPr="00C44DAC">
        <w:rPr>
          <w:rFonts w:eastAsia="Calibri"/>
          <w:lang w:val="sr-Cyrl-RS"/>
        </w:rPr>
        <w:t>ао и возила у резерви, која ће Приватни партнер обезбедити најкасније у року од 12 месеци од датума почетка примене овог Уговора</w:t>
      </w:r>
      <w:r w:rsidR="00F14420" w:rsidRPr="00C44DAC">
        <w:rPr>
          <w:rFonts w:eastAsia="Calibri"/>
          <w:lang w:val="sr-Latn-CS"/>
        </w:rPr>
        <w:t xml:space="preserve">, морају испуњавати </w:t>
      </w:r>
      <w:r w:rsidR="00595BCF" w:rsidRPr="00C44DAC">
        <w:rPr>
          <w:rFonts w:eastAsia="Calibri"/>
          <w:lang w:val="sr-Cyrl-RS"/>
        </w:rPr>
        <w:t>С</w:t>
      </w:r>
      <w:r w:rsidR="00F14420" w:rsidRPr="00C44DAC">
        <w:rPr>
          <w:rFonts w:eastAsia="Calibri"/>
          <w:lang w:val="sr-Latn-CS"/>
        </w:rPr>
        <w:t xml:space="preserve">пецификације </w:t>
      </w:r>
      <w:r w:rsidR="00404174" w:rsidRPr="00C44DAC">
        <w:rPr>
          <w:rFonts w:eastAsia="Calibri"/>
          <w:lang w:val="sr-Cyrl-RS"/>
        </w:rPr>
        <w:t>које су саставни део Техничких спецификација и овог уговора</w:t>
      </w:r>
      <w:r w:rsidR="00F14420" w:rsidRPr="00C44DAC">
        <w:rPr>
          <w:rFonts w:eastAsia="Calibri"/>
          <w:lang w:val="sr-Latn-CS"/>
        </w:rPr>
        <w:t>.</w:t>
      </w:r>
    </w:p>
    <w:p w14:paraId="55259F43" w14:textId="1107EE43" w:rsidR="00D258D3" w:rsidRPr="008B2640" w:rsidRDefault="00D258D3" w:rsidP="00D258D3">
      <w:pPr>
        <w:spacing w:after="120" w:line="276" w:lineRule="auto"/>
        <w:jc w:val="both"/>
        <w:rPr>
          <w:lang w:val="sr-Cyrl-RS"/>
        </w:rPr>
      </w:pPr>
      <w:r w:rsidRPr="008B2640">
        <w:rPr>
          <w:lang w:val="sr-Cyrl-RS"/>
        </w:rPr>
        <w:t>У случају да Приватни партнер не обезбеди нова возила у року од најдуже годину дана Јавни партнер ће активирати банкарску гаранцију предвиђену чланом 23 овог уговора.</w:t>
      </w:r>
    </w:p>
    <w:p w14:paraId="2F727600" w14:textId="77777777" w:rsidR="00D258D3" w:rsidRPr="001A390A" w:rsidRDefault="00D258D3" w:rsidP="00CA01C7">
      <w:pPr>
        <w:spacing w:after="120" w:line="276" w:lineRule="auto"/>
        <w:jc w:val="both"/>
        <w:rPr>
          <w:rFonts w:eastAsia="Calibri"/>
          <w:lang w:val="sr-Cyrl-RS"/>
        </w:rPr>
      </w:pPr>
    </w:p>
    <w:p w14:paraId="06226CB0" w14:textId="7A5FBAF1" w:rsidR="00F14420" w:rsidRPr="001A390A"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3CE0B9B2" w14:textId="26885807" w:rsidR="00F14420" w:rsidRPr="001A390A" w:rsidRDefault="00595BCF" w:rsidP="005923B4">
      <w:pPr>
        <w:spacing w:after="120" w:line="276" w:lineRule="auto"/>
        <w:jc w:val="both"/>
        <w:rPr>
          <w:rFonts w:eastAsia="Calibri"/>
          <w:lang w:val="sr-Cyrl-RS"/>
        </w:rPr>
      </w:pPr>
      <w:r>
        <w:rPr>
          <w:rFonts w:eastAsia="Calibri"/>
          <w:lang w:val="sr-Latn-CS"/>
        </w:rPr>
        <w:t>Приватни партнер</w:t>
      </w:r>
      <w:r w:rsidR="00F14420" w:rsidRPr="001A390A">
        <w:rPr>
          <w:rFonts w:eastAsia="Calibri"/>
          <w:lang w:val="sr-Latn-CS"/>
        </w:rPr>
        <w:t xml:space="preserve"> је у обавези да уговорени обим превоза </w:t>
      </w:r>
      <w:r w:rsidR="00F14420" w:rsidRPr="001A390A">
        <w:rPr>
          <w:rFonts w:eastAsia="Calibri"/>
          <w:lang w:val="sr-Cyrl-RS"/>
        </w:rPr>
        <w:t>вр</w:t>
      </w:r>
      <w:r w:rsidR="00237132">
        <w:rPr>
          <w:rFonts w:eastAsia="Calibri"/>
          <w:lang w:val="sr-Cyrl-RS"/>
        </w:rPr>
        <w:t>ши возилима која су наведена у конкурсној документацији</w:t>
      </w:r>
      <w:r>
        <w:rPr>
          <w:rFonts w:eastAsia="Calibri"/>
          <w:lang w:val="sr-Latn-CS"/>
        </w:rPr>
        <w:t>,</w:t>
      </w:r>
      <w:r w:rsidR="00F14420" w:rsidRPr="001A390A">
        <w:rPr>
          <w:rFonts w:eastAsia="Calibri"/>
          <w:lang w:val="sr-Cyrl-RS"/>
        </w:rPr>
        <w:t xml:space="preserve"> а која су испу</w:t>
      </w:r>
      <w:r>
        <w:rPr>
          <w:rFonts w:eastAsia="Calibri"/>
          <w:lang w:val="sr-Cyrl-RS"/>
        </w:rPr>
        <w:t>нила захтеве за возила</w:t>
      </w:r>
      <w:r w:rsidR="00F14420" w:rsidRPr="001A390A">
        <w:rPr>
          <w:rFonts w:eastAsia="Calibri"/>
          <w:lang w:val="sr-Cyrl-RS"/>
        </w:rPr>
        <w:t xml:space="preserve"> дефинисане Конкурсном документацијом и за кој</w:t>
      </w:r>
      <w:r w:rsidR="0016720B" w:rsidRPr="001A390A">
        <w:rPr>
          <w:rFonts w:eastAsia="Calibri"/>
          <w:lang w:val="sr-Cyrl-RS"/>
        </w:rPr>
        <w:t>а</w:t>
      </w:r>
      <w:r w:rsidR="00F14420" w:rsidRPr="001A390A">
        <w:rPr>
          <w:rFonts w:eastAsia="Calibri"/>
          <w:lang w:val="sr-Cyrl-RS"/>
        </w:rPr>
        <w:t xml:space="preserve"> је </w:t>
      </w:r>
      <w:r>
        <w:rPr>
          <w:rFonts w:eastAsia="Calibri"/>
          <w:lang w:val="sr-Cyrl-RS"/>
        </w:rPr>
        <w:t xml:space="preserve">након што је </w:t>
      </w:r>
      <w:r w:rsidRPr="00272008">
        <w:rPr>
          <w:lang w:val="sr-Cyrl-RS"/>
        </w:rPr>
        <w:t>комисије за пријем и проверу техничких карактеристика возила</w:t>
      </w:r>
      <w:r w:rsidRPr="001A390A">
        <w:rPr>
          <w:rFonts w:eastAsia="Calibri"/>
          <w:lang w:val="sr-Cyrl-RS"/>
        </w:rPr>
        <w:t xml:space="preserve"> </w:t>
      </w:r>
      <w:r>
        <w:rPr>
          <w:rFonts w:eastAsia="Calibri"/>
          <w:lang w:val="sr-Cyrl-RS"/>
        </w:rPr>
        <w:t>дала</w:t>
      </w:r>
      <w:r w:rsidR="0016720B" w:rsidRPr="001A390A">
        <w:rPr>
          <w:rFonts w:eastAsia="Calibri"/>
          <w:lang w:val="sr-Cyrl-RS"/>
        </w:rPr>
        <w:t xml:space="preserve"> </w:t>
      </w:r>
      <w:r w:rsidR="00F14420" w:rsidRPr="001A390A">
        <w:rPr>
          <w:rFonts w:eastAsia="Calibri"/>
          <w:lang w:val="sr-Cyrl-RS"/>
        </w:rPr>
        <w:t>сагласност за укључење у рад</w:t>
      </w:r>
      <w:r w:rsidR="0016720B" w:rsidRPr="001A390A">
        <w:rPr>
          <w:rFonts w:eastAsia="Calibri"/>
          <w:lang w:val="sr-Cyrl-RS"/>
        </w:rPr>
        <w:t>.</w:t>
      </w:r>
    </w:p>
    <w:p w14:paraId="6EF8B387" w14:textId="5B5EE151" w:rsidR="00033C58" w:rsidRPr="001A390A" w:rsidRDefault="00595BCF" w:rsidP="005923B4">
      <w:pPr>
        <w:spacing w:after="120" w:line="276" w:lineRule="auto"/>
        <w:jc w:val="both"/>
        <w:rPr>
          <w:rFonts w:eastAsia="Calibri"/>
          <w:lang w:val="sr-Cyrl-RS"/>
        </w:rPr>
      </w:pPr>
      <w:r>
        <w:rPr>
          <w:rFonts w:eastAsia="Calibri"/>
          <w:lang w:val="sr-Cyrl-RS"/>
        </w:rPr>
        <w:t>Издавањем сагласности</w:t>
      </w:r>
      <w:r w:rsidR="00033C58" w:rsidRPr="001A390A">
        <w:rPr>
          <w:rFonts w:eastAsia="Calibri"/>
          <w:lang w:val="sr-Cyrl-RS"/>
        </w:rPr>
        <w:t xml:space="preserve"> одређује се и датум укључења конкретног возила у рад, као и статус возила у тренутку укључења у рад.</w:t>
      </w:r>
    </w:p>
    <w:p w14:paraId="2F45F05C" w14:textId="1598D7AD" w:rsidR="005B21E8" w:rsidRPr="001C6F4E" w:rsidRDefault="005B21E8" w:rsidP="0049069F">
      <w:pPr>
        <w:spacing w:after="200"/>
        <w:jc w:val="both"/>
        <w:rPr>
          <w:rFonts w:eastAsia="Calibri"/>
          <w:lang w:val="sr-Cyrl-RS"/>
        </w:rPr>
      </w:pPr>
      <w:r w:rsidRPr="001C6F4E">
        <w:rPr>
          <w:rFonts w:eastAsia="Calibri"/>
          <w:lang w:val="sr-Cyrl-RS"/>
        </w:rPr>
        <w:t>Сва возила која у току реализације уговора испуне старосну границу од 10</w:t>
      </w:r>
      <w:r w:rsidR="00237132" w:rsidRPr="001C6F4E">
        <w:rPr>
          <w:rFonts w:eastAsia="Calibri"/>
          <w:lang w:val="sr-Cyrl-RS"/>
        </w:rPr>
        <w:t xml:space="preserve"> година, сматра се да им је прет</w:t>
      </w:r>
      <w:r w:rsidRPr="001C6F4E">
        <w:rPr>
          <w:rFonts w:eastAsia="Calibri"/>
          <w:lang w:val="sr-Cyrl-RS"/>
        </w:rPr>
        <w:t xml:space="preserve">ходно дата сагласност аутоматски истекла даном када </w:t>
      </w:r>
      <w:r w:rsidR="00237132" w:rsidRPr="001C6F4E">
        <w:rPr>
          <w:rFonts w:eastAsia="Calibri"/>
          <w:lang w:val="sr-Cyrl-RS"/>
        </w:rPr>
        <w:t xml:space="preserve">је </w:t>
      </w:r>
      <w:r w:rsidRPr="001C6F4E">
        <w:rPr>
          <w:rFonts w:eastAsia="Calibri"/>
          <w:lang w:val="sr-Cyrl-RS"/>
        </w:rPr>
        <w:t xml:space="preserve">возило </w:t>
      </w:r>
      <w:r w:rsidR="00595BCF" w:rsidRPr="001C6F4E">
        <w:rPr>
          <w:rFonts w:eastAsia="Calibri"/>
          <w:lang w:val="sr-Cyrl-RS"/>
        </w:rPr>
        <w:t>напунило 10 година. Јавни партнер</w:t>
      </w:r>
      <w:r w:rsidRPr="001C6F4E">
        <w:rPr>
          <w:rFonts w:eastAsia="Calibri"/>
          <w:lang w:val="sr-Cyrl-RS"/>
        </w:rPr>
        <w:t xml:space="preserve"> нема обавезу </w:t>
      </w:r>
      <w:r w:rsidR="00595BCF" w:rsidRPr="001C6F4E">
        <w:rPr>
          <w:rFonts w:eastAsia="Calibri"/>
          <w:lang w:val="sr-Cyrl-RS"/>
        </w:rPr>
        <w:t>да посебно обавештава Приватног партнера</w:t>
      </w:r>
      <w:r w:rsidRPr="001C6F4E">
        <w:rPr>
          <w:rFonts w:eastAsia="Calibri"/>
          <w:lang w:val="sr-Cyrl-RS"/>
        </w:rPr>
        <w:t xml:space="preserve"> о томе. Транспортни рад </w:t>
      </w:r>
      <w:r w:rsidR="001F6A0C" w:rsidRPr="001C6F4E">
        <w:rPr>
          <w:rFonts w:eastAsia="Calibri"/>
          <w:lang w:val="sr-Cyrl-RS"/>
        </w:rPr>
        <w:t xml:space="preserve">остварен таквим возилима се не </w:t>
      </w:r>
      <w:r w:rsidR="00033C58" w:rsidRPr="001C6F4E">
        <w:rPr>
          <w:rFonts w:eastAsia="Calibri"/>
          <w:lang w:val="sr-Cyrl-RS"/>
        </w:rPr>
        <w:t>п</w:t>
      </w:r>
      <w:r w:rsidRPr="001C6F4E">
        <w:rPr>
          <w:rFonts w:eastAsia="Calibri"/>
          <w:lang w:val="sr-Cyrl-RS"/>
        </w:rPr>
        <w:t xml:space="preserve">ризнаје </w:t>
      </w:r>
      <w:r w:rsidR="00033C58" w:rsidRPr="001C6F4E">
        <w:rPr>
          <w:rFonts w:eastAsia="Calibri"/>
          <w:lang w:val="sr-Cyrl-RS"/>
        </w:rPr>
        <w:t>П</w:t>
      </w:r>
      <w:r w:rsidR="00595BCF" w:rsidRPr="001C6F4E">
        <w:rPr>
          <w:rFonts w:eastAsia="Calibri"/>
          <w:lang w:val="sr-Cyrl-RS"/>
        </w:rPr>
        <w:t>риватном партнеру</w:t>
      </w:r>
      <w:r w:rsidR="001F6A0C" w:rsidRPr="001C6F4E">
        <w:rPr>
          <w:rFonts w:eastAsia="Calibri"/>
          <w:lang w:val="sr-Cyrl-RS"/>
        </w:rPr>
        <w:t xml:space="preserve">, </w:t>
      </w:r>
      <w:r w:rsidR="00033C58" w:rsidRPr="001C6F4E">
        <w:rPr>
          <w:rFonts w:eastAsia="Calibri"/>
          <w:lang w:val="sr-Cyrl-RS"/>
        </w:rPr>
        <w:t xml:space="preserve">нити се тако остварен транспортни рад возила рачуна </w:t>
      </w:r>
      <w:r w:rsidR="00237132" w:rsidRPr="001C6F4E">
        <w:rPr>
          <w:rFonts w:eastAsia="Calibri"/>
          <w:lang w:val="sr-Cyrl-RS"/>
        </w:rPr>
        <w:t>у смислу члана 38. овог уговора.</w:t>
      </w:r>
    </w:p>
    <w:p w14:paraId="5DB487FC" w14:textId="40B7BC4D" w:rsidR="00F14420" w:rsidRPr="001A390A"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1D1B605" w14:textId="6912B1EA" w:rsidR="00F14420" w:rsidRPr="005029EE" w:rsidRDefault="00F14420" w:rsidP="005923B4">
      <w:pPr>
        <w:spacing w:after="120" w:line="276" w:lineRule="auto"/>
        <w:jc w:val="both"/>
        <w:rPr>
          <w:rFonts w:eastAsia="Calibri"/>
          <w:strike/>
          <w:lang w:val="sr-Cyrl-CS"/>
        </w:rPr>
      </w:pPr>
      <w:r w:rsidRPr="001A390A">
        <w:rPr>
          <w:rFonts w:eastAsia="Calibri"/>
          <w:lang w:val="sr-Cyrl-CS"/>
        </w:rPr>
        <w:t xml:space="preserve">У току реализације овог уговора </w:t>
      </w:r>
      <w:r w:rsidR="00284679">
        <w:rPr>
          <w:lang w:val="sr-Cyrl-RS"/>
        </w:rPr>
        <w:t>комисијa</w:t>
      </w:r>
      <w:r w:rsidR="00284679" w:rsidRPr="00272008">
        <w:rPr>
          <w:lang w:val="sr-Cyrl-RS"/>
        </w:rPr>
        <w:t xml:space="preserve"> за пријем и проверу техничких карактеристика возила</w:t>
      </w:r>
      <w:r w:rsidRPr="001A390A">
        <w:rPr>
          <w:rFonts w:eastAsia="Calibri"/>
          <w:lang w:val="sr-Cyrl-CS"/>
        </w:rPr>
        <w:t xml:space="preserve"> врши контролу испуњености услова за рад аутобуса кој</w:t>
      </w:r>
      <w:r w:rsidR="00925C0D" w:rsidRPr="001A390A">
        <w:rPr>
          <w:rFonts w:eastAsia="Calibri"/>
          <w:lang w:val="sr-Cyrl-CS"/>
        </w:rPr>
        <w:t>и</w:t>
      </w:r>
      <w:r w:rsidRPr="001A390A">
        <w:rPr>
          <w:rFonts w:eastAsia="Calibri"/>
          <w:lang w:val="sr-Cyrl-CS"/>
        </w:rPr>
        <w:t xml:space="preserve"> ће накнадно бити укључена у рад (новопријављених</w:t>
      </w:r>
      <w:r w:rsidR="007610E4" w:rsidRPr="001A390A">
        <w:rPr>
          <w:rFonts w:eastAsia="Calibri"/>
          <w:lang w:val="sr-Cyrl-CS"/>
        </w:rPr>
        <w:t>,</w:t>
      </w:r>
      <w:r w:rsidRPr="001A390A">
        <w:rPr>
          <w:rFonts w:eastAsia="Calibri"/>
          <w:lang w:val="sr-Cyrl-CS"/>
        </w:rPr>
        <w:t xml:space="preserve"> заменских</w:t>
      </w:r>
      <w:r w:rsidR="007610E4" w:rsidRPr="001A390A">
        <w:rPr>
          <w:rFonts w:eastAsia="Calibri"/>
          <w:lang w:val="sr-Cyrl-CS"/>
        </w:rPr>
        <w:t xml:space="preserve"> или резервних</w:t>
      </w:r>
      <w:r w:rsidRPr="001A390A">
        <w:rPr>
          <w:rFonts w:eastAsia="Calibri"/>
          <w:lang w:val="sr-Cyrl-CS"/>
        </w:rPr>
        <w:t xml:space="preserve">), као и </w:t>
      </w:r>
      <w:r w:rsidR="007610E4" w:rsidRPr="001A390A">
        <w:rPr>
          <w:rFonts w:eastAsia="Calibri"/>
          <w:lang w:val="sr-Cyrl-CS"/>
        </w:rPr>
        <w:t xml:space="preserve">ванредну </w:t>
      </w:r>
      <w:r w:rsidRPr="001A390A">
        <w:rPr>
          <w:rFonts w:eastAsia="Calibri"/>
          <w:lang w:val="sr-Cyrl-CS"/>
        </w:rPr>
        <w:t xml:space="preserve">контролу </w:t>
      </w:r>
      <w:r w:rsidR="008F0DF6" w:rsidRPr="001A390A">
        <w:rPr>
          <w:rFonts w:eastAsia="Calibri"/>
          <w:lang w:val="sr-Cyrl-CS"/>
        </w:rPr>
        <w:t xml:space="preserve">испуњености услова за рад </w:t>
      </w:r>
      <w:r w:rsidRPr="001A390A">
        <w:rPr>
          <w:rFonts w:eastAsia="Calibri"/>
          <w:lang w:val="sr-Cyrl-CS"/>
        </w:rPr>
        <w:t>већ ангажованих аутобуса</w:t>
      </w:r>
      <w:r w:rsidR="007610E4" w:rsidRPr="001A390A">
        <w:rPr>
          <w:rFonts w:eastAsia="Calibri"/>
          <w:lang w:val="sr-Cyrl-CS"/>
        </w:rPr>
        <w:t xml:space="preserve"> </w:t>
      </w:r>
      <w:r w:rsidR="007610E4" w:rsidRPr="005029EE">
        <w:rPr>
          <w:rFonts w:eastAsia="Calibri"/>
          <w:lang w:val="sr-Cyrl-CS"/>
        </w:rPr>
        <w:t>на линијама јавног</w:t>
      </w:r>
      <w:r w:rsidR="00284679">
        <w:rPr>
          <w:rFonts w:eastAsia="Calibri"/>
          <w:lang w:val="sr-Latn-RS"/>
        </w:rPr>
        <w:t xml:space="preserve"> </w:t>
      </w:r>
      <w:r w:rsidR="00284679">
        <w:rPr>
          <w:rFonts w:eastAsia="Calibri"/>
          <w:lang w:val="sr-Cyrl-RS"/>
        </w:rPr>
        <w:t>аутобуског градског и приградског</w:t>
      </w:r>
      <w:r w:rsidR="007610E4" w:rsidRPr="005029EE">
        <w:rPr>
          <w:rFonts w:eastAsia="Calibri"/>
          <w:lang w:val="sr-Cyrl-CS"/>
        </w:rPr>
        <w:t xml:space="preserve"> превоза путника</w:t>
      </w:r>
      <w:r w:rsidR="005029EE" w:rsidRPr="005029EE">
        <w:rPr>
          <w:rFonts w:eastAsia="Calibri"/>
          <w:lang w:val="sr-Cyrl-CS"/>
        </w:rPr>
        <w:t>.</w:t>
      </w:r>
    </w:p>
    <w:p w14:paraId="549EFE9E" w14:textId="3804E3E9" w:rsidR="007610E4" w:rsidRPr="005029EE" w:rsidRDefault="00237132" w:rsidP="007610E4">
      <w:pPr>
        <w:spacing w:after="120" w:line="276" w:lineRule="auto"/>
        <w:jc w:val="both"/>
        <w:rPr>
          <w:rFonts w:eastAsia="Calibri"/>
          <w:lang w:val="sr-Cyrl-CS"/>
        </w:rPr>
      </w:pPr>
      <w:r>
        <w:rPr>
          <w:rFonts w:eastAsia="Calibri"/>
          <w:lang w:val="sr-Cyrl-CS"/>
        </w:rPr>
        <w:t>Контроле и ванредне контро</w:t>
      </w:r>
      <w:r w:rsidR="007610E4" w:rsidRPr="005029EE">
        <w:rPr>
          <w:rFonts w:eastAsia="Calibri"/>
          <w:lang w:val="sr-Cyrl-CS"/>
        </w:rPr>
        <w:t xml:space="preserve">ле испуњености услова за рад аутобуса из претходног става овог члана, током реализације овог уговора обављају трочлане Комисије за преглед (у даљем тексту </w:t>
      </w:r>
      <w:r w:rsidR="00284679">
        <w:rPr>
          <w:rFonts w:eastAsia="Calibri"/>
          <w:lang w:val="sr-Cyrl-CS"/>
        </w:rPr>
        <w:t>Комисија) којe именује Јавни партнер</w:t>
      </w:r>
      <w:r w:rsidR="007610E4" w:rsidRPr="005029EE">
        <w:rPr>
          <w:rFonts w:eastAsia="Calibri"/>
          <w:lang w:val="sr-Cyrl-CS"/>
        </w:rPr>
        <w:t>.</w:t>
      </w:r>
    </w:p>
    <w:p w14:paraId="1540D81A" w14:textId="2D9CBF27"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Cyrl-CS"/>
        </w:rPr>
      </w:pPr>
    </w:p>
    <w:p w14:paraId="73AF21B4" w14:textId="74519885" w:rsidR="00F14420" w:rsidRPr="005029EE" w:rsidRDefault="00284679" w:rsidP="005923B4">
      <w:pPr>
        <w:spacing w:after="120" w:line="276" w:lineRule="auto"/>
        <w:jc w:val="both"/>
        <w:rPr>
          <w:rFonts w:eastAsia="Calibri"/>
          <w:lang w:val="sr-Cyrl-CS"/>
        </w:rPr>
      </w:pPr>
      <w:r>
        <w:rPr>
          <w:rFonts w:eastAsia="Calibri"/>
          <w:lang w:val="sr-Cyrl-CS"/>
        </w:rPr>
        <w:t>Приватни партнер</w:t>
      </w:r>
      <w:r w:rsidR="00F14420" w:rsidRPr="005029EE">
        <w:rPr>
          <w:rFonts w:eastAsia="Calibri"/>
          <w:lang w:val="sr-Cyrl-CS"/>
        </w:rPr>
        <w:t xml:space="preserve"> у току реализације овог уговора може да на захтев </w:t>
      </w:r>
      <w:r>
        <w:rPr>
          <w:rFonts w:eastAsia="Calibri"/>
          <w:lang w:val="sr-Cyrl-CS"/>
        </w:rPr>
        <w:t>Јавног партнера, у смислу члана 3. став 1.</w:t>
      </w:r>
      <w:r w:rsidR="00F14420" w:rsidRPr="005029EE">
        <w:rPr>
          <w:rFonts w:eastAsia="Calibri"/>
          <w:lang w:val="sr-Cyrl-CS"/>
        </w:rPr>
        <w:t xml:space="preserve"> овог уговора, укључи додатне аутобусе у рад на линијама, а која испуњавају услове по критеријумима захтеваним конкурсном документацијом и овим угов</w:t>
      </w:r>
      <w:r>
        <w:rPr>
          <w:rFonts w:eastAsia="Calibri"/>
          <w:lang w:val="sr-Cyrl-CS"/>
        </w:rPr>
        <w:t>ором. Приватни партнер</w:t>
      </w:r>
      <w:r w:rsidR="00F14420" w:rsidRPr="005029EE">
        <w:rPr>
          <w:rFonts w:eastAsia="Calibri"/>
          <w:lang w:val="sr-Cyrl-CS"/>
        </w:rPr>
        <w:t xml:space="preserve"> је дужан да уз захтев за издавање сагласности за укључење новопријављених возила у рад, достави податке о возилу које ће бити укључено у рад.</w:t>
      </w:r>
    </w:p>
    <w:p w14:paraId="20ACE271" w14:textId="6C25A29A" w:rsidR="00F14420" w:rsidRPr="005029EE" w:rsidRDefault="00284679" w:rsidP="005923B4">
      <w:pPr>
        <w:spacing w:after="120" w:line="276" w:lineRule="auto"/>
        <w:jc w:val="both"/>
        <w:rPr>
          <w:rFonts w:eastAsia="Calibri"/>
          <w:lang w:val="sr-Cyrl-CS"/>
        </w:rPr>
      </w:pPr>
      <w:r>
        <w:rPr>
          <w:rFonts w:eastAsia="Calibri"/>
          <w:lang w:val="sr-Cyrl-CS"/>
        </w:rPr>
        <w:lastRenderedPageBreak/>
        <w:t>Приватни партнер</w:t>
      </w:r>
      <w:r w:rsidR="00F14420" w:rsidRPr="005029EE">
        <w:rPr>
          <w:rFonts w:eastAsia="Calibri"/>
          <w:lang w:val="sr-Cyrl-CS"/>
        </w:rPr>
        <w:t xml:space="preserve"> у току реализације овог уговора </w:t>
      </w:r>
      <w:r w:rsidR="004A47D5" w:rsidRPr="005029EE">
        <w:rPr>
          <w:rFonts w:eastAsia="Calibri"/>
          <w:lang w:val="sr-Cyrl-CS"/>
        </w:rPr>
        <w:t>има право и обавезу да замени део или сва возила из свог возног парка одговарајућим возилима која су истих или бољих карактеристика од возила која се мењају и која задовољавају све захтеване критеријуме</w:t>
      </w:r>
      <w:r w:rsidR="00F306A8" w:rsidRPr="005029EE">
        <w:rPr>
          <w:rFonts w:eastAsia="Calibri"/>
          <w:lang w:val="sr-Cyrl-CS"/>
        </w:rPr>
        <w:t xml:space="preserve"> у складу са овим Уговором и</w:t>
      </w:r>
      <w:r w:rsidR="004A47D5" w:rsidRPr="005029EE">
        <w:rPr>
          <w:rFonts w:eastAsia="Calibri"/>
          <w:lang w:val="sr-Cyrl-CS"/>
        </w:rPr>
        <w:t xml:space="preserve"> у складу са динамиком пристизања возила</w:t>
      </w:r>
      <w:r>
        <w:rPr>
          <w:rFonts w:eastAsia="Calibri"/>
          <w:lang w:val="sr-Cyrl-CS"/>
        </w:rPr>
        <w:t>. Приватни партнер</w:t>
      </w:r>
      <w:r w:rsidR="00F14420" w:rsidRPr="005029EE">
        <w:rPr>
          <w:rFonts w:eastAsia="Calibri"/>
          <w:lang w:val="sr-Cyrl-CS"/>
        </w:rPr>
        <w:t xml:space="preserve"> је дужан да уз захтев за издавање сагласности за укључење возила у рад којим се замењује постојеће возило у раду, достави податке о возилима ради упоређивања њихових техничких карактеристика (постојећег и заменског возила).</w:t>
      </w:r>
    </w:p>
    <w:p w14:paraId="22072F29" w14:textId="1ED2FAA0" w:rsidR="005B21E8" w:rsidRDefault="00925C0D" w:rsidP="005923B4">
      <w:pPr>
        <w:spacing w:after="120" w:line="276" w:lineRule="auto"/>
        <w:jc w:val="both"/>
        <w:rPr>
          <w:rFonts w:eastAsia="Calibri"/>
          <w:lang w:val="sr-Cyrl-CS"/>
        </w:rPr>
      </w:pPr>
      <w:r w:rsidRPr="00043021">
        <w:rPr>
          <w:rFonts w:eastAsia="Calibri"/>
          <w:lang w:val="sr-Cyrl-CS"/>
        </w:rPr>
        <w:t xml:space="preserve">Уколико у току реализације пројекта дође до повећања броја </w:t>
      </w:r>
      <w:r w:rsidR="00043021">
        <w:rPr>
          <w:rFonts w:eastAsia="Calibri"/>
          <w:lang w:val="sr-Cyrl-CS"/>
        </w:rPr>
        <w:t>пређених километара</w:t>
      </w:r>
      <w:r w:rsidRPr="00043021">
        <w:rPr>
          <w:rFonts w:eastAsia="Calibri"/>
          <w:lang w:val="sr-Cyrl-CS"/>
        </w:rPr>
        <w:t>,</w:t>
      </w:r>
      <w:r w:rsidR="00043021">
        <w:rPr>
          <w:rFonts w:eastAsia="Calibri"/>
          <w:lang w:val="sr-Cyrl-CS"/>
        </w:rPr>
        <w:t xml:space="preserve"> промена или увођења нових линија у току период</w:t>
      </w:r>
      <w:r w:rsidR="00237132">
        <w:rPr>
          <w:rFonts w:eastAsia="Calibri"/>
          <w:lang w:val="sr-Cyrl-CS"/>
        </w:rPr>
        <w:t>а</w:t>
      </w:r>
      <w:r w:rsidR="00043021">
        <w:rPr>
          <w:rFonts w:eastAsia="Calibri"/>
          <w:lang w:val="sr-Cyrl-CS"/>
        </w:rPr>
        <w:t xml:space="preserve"> вршења уговорене услуге</w:t>
      </w:r>
      <w:r w:rsidRPr="00043021">
        <w:rPr>
          <w:rFonts w:eastAsia="Calibri"/>
          <w:lang w:val="sr-Cyrl-CS"/>
        </w:rPr>
        <w:t xml:space="preserve"> неопходно</w:t>
      </w:r>
      <w:r w:rsidR="00043021">
        <w:rPr>
          <w:rFonts w:eastAsia="Calibri"/>
          <w:lang w:val="sr-Cyrl-CS"/>
        </w:rPr>
        <w:t xml:space="preserve"> је </w:t>
      </w:r>
      <w:r w:rsidRPr="00043021">
        <w:rPr>
          <w:rFonts w:eastAsia="Calibri"/>
          <w:lang w:val="sr-Cyrl-CS"/>
        </w:rPr>
        <w:t>број возила усклади</w:t>
      </w:r>
      <w:r w:rsidR="00043021">
        <w:rPr>
          <w:rFonts w:eastAsia="Calibri"/>
          <w:lang w:val="sr-Cyrl-CS"/>
        </w:rPr>
        <w:t>ти</w:t>
      </w:r>
      <w:r w:rsidRPr="00043021">
        <w:rPr>
          <w:rFonts w:eastAsia="Calibri"/>
          <w:lang w:val="sr-Cyrl-CS"/>
        </w:rPr>
        <w:t xml:space="preserve"> са </w:t>
      </w:r>
      <w:r w:rsidR="00237132">
        <w:rPr>
          <w:rFonts w:eastAsia="Calibri"/>
          <w:lang w:val="sr-Cyrl-CS"/>
        </w:rPr>
        <w:t>новонасталим промена</w:t>
      </w:r>
      <w:r w:rsidR="00043021">
        <w:rPr>
          <w:rFonts w:eastAsia="Calibri"/>
          <w:lang w:val="sr-Cyrl-CS"/>
        </w:rPr>
        <w:t>ма</w:t>
      </w:r>
      <w:r w:rsidRPr="00043021">
        <w:rPr>
          <w:rFonts w:eastAsia="Calibri"/>
          <w:lang w:val="sr-Cyrl-CS"/>
        </w:rPr>
        <w:t>.</w:t>
      </w:r>
      <w:r w:rsidR="005029EE" w:rsidRPr="008045C0">
        <w:rPr>
          <w:rFonts w:eastAsia="Calibri"/>
          <w:lang w:val="sr-Cyrl-CS"/>
        </w:rPr>
        <w:t xml:space="preserve"> </w:t>
      </w:r>
    </w:p>
    <w:p w14:paraId="5ED959CE" w14:textId="455CE45B"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53571AF0" w14:textId="3C691420" w:rsidR="00F14420" w:rsidRPr="005029EE" w:rsidRDefault="00F14420" w:rsidP="005923B4">
      <w:pPr>
        <w:spacing w:after="120" w:line="276" w:lineRule="auto"/>
        <w:jc w:val="both"/>
        <w:rPr>
          <w:rFonts w:eastAsia="Calibri"/>
          <w:lang w:val="sr-Cyrl-CS"/>
        </w:rPr>
      </w:pPr>
      <w:r w:rsidRPr="005029EE">
        <w:rPr>
          <w:rFonts w:eastAsia="Calibri"/>
          <w:lang w:val="sr-Cyrl-CS"/>
        </w:rPr>
        <w:t>Комисија</w:t>
      </w:r>
      <w:r w:rsidR="00B5648A" w:rsidRPr="005029EE">
        <w:rPr>
          <w:rFonts w:eastAsia="Calibri"/>
          <w:lang w:val="sr-Latn-RS"/>
        </w:rPr>
        <w:t xml:space="preserve"> </w:t>
      </w:r>
      <w:r w:rsidRPr="005029EE">
        <w:rPr>
          <w:rFonts w:eastAsia="Calibri"/>
          <w:lang w:val="sr-Cyrl-CS"/>
        </w:rPr>
        <w:t>у року од седам д</w:t>
      </w:r>
      <w:r w:rsidR="00043021">
        <w:rPr>
          <w:rFonts w:eastAsia="Calibri"/>
          <w:lang w:val="sr-Cyrl-CS"/>
        </w:rPr>
        <w:t>ана по писаном позиву Приватног партнера</w:t>
      </w:r>
      <w:r w:rsidRPr="005029EE">
        <w:rPr>
          <w:rFonts w:eastAsia="Calibri"/>
          <w:lang w:val="sr-Cyrl-CS"/>
        </w:rPr>
        <w:t xml:space="preserve"> обавља преглед пријављених возила у смислу чл. 13. овог уговора и записником о прегледу возила констатује да возило које се укључује у рад испуњава захтеване услове.</w:t>
      </w:r>
    </w:p>
    <w:p w14:paraId="5E09395A" w14:textId="3D669635" w:rsidR="00F14420" w:rsidRPr="005029EE" w:rsidRDefault="00F14420" w:rsidP="00043021">
      <w:pPr>
        <w:spacing w:after="120" w:line="276" w:lineRule="auto"/>
        <w:jc w:val="both"/>
        <w:rPr>
          <w:rFonts w:eastAsia="Calibri"/>
          <w:lang w:val="sr-Latn-CS"/>
        </w:rPr>
      </w:pPr>
      <w:r w:rsidRPr="005029EE">
        <w:rPr>
          <w:rFonts w:eastAsia="Calibri"/>
          <w:lang w:val="sr-Cyrl-CS"/>
        </w:rPr>
        <w:t xml:space="preserve">Записник којим се констатује испуњеност услова и предлог за издавање сагласности за укључивање пријављеног возила у рад Комисија доставља </w:t>
      </w:r>
      <w:r w:rsidR="00043021">
        <w:rPr>
          <w:rFonts w:eastAsia="Calibri"/>
          <w:lang w:val="sr-Cyrl-CS"/>
        </w:rPr>
        <w:t>Јавном партнеру</w:t>
      </w:r>
      <w:r w:rsidR="004F54C5" w:rsidRPr="005029EE">
        <w:rPr>
          <w:rFonts w:eastAsia="Calibri"/>
          <w:lang w:val="sr-Cyrl-RS"/>
        </w:rPr>
        <w:t xml:space="preserve">, </w:t>
      </w:r>
      <w:r w:rsidR="004F54C5" w:rsidRPr="005029EE">
        <w:rPr>
          <w:rFonts w:eastAsia="Calibri"/>
          <w:lang w:val="sr-Cyrl-CS"/>
        </w:rPr>
        <w:t>а најкасније у року од 3 (три) радна дана од дана извршеног прегледа</w:t>
      </w:r>
      <w:r w:rsidRPr="005029EE">
        <w:rPr>
          <w:rFonts w:eastAsia="Calibri"/>
          <w:lang w:val="sr-Cyrl-CS"/>
        </w:rPr>
        <w:t xml:space="preserve">. </w:t>
      </w:r>
    </w:p>
    <w:p w14:paraId="0A3BFC40" w14:textId="67A1AE7E" w:rsidR="00F14420" w:rsidRPr="005029EE" w:rsidRDefault="00237132" w:rsidP="005923B4">
      <w:pPr>
        <w:autoSpaceDE w:val="0"/>
        <w:autoSpaceDN w:val="0"/>
        <w:adjustRightInd w:val="0"/>
        <w:spacing w:after="120" w:line="276" w:lineRule="auto"/>
        <w:jc w:val="both"/>
        <w:rPr>
          <w:rFonts w:eastAsia="Calibri"/>
          <w:lang w:val="sr-Cyrl-CS"/>
        </w:rPr>
      </w:pPr>
      <w:r>
        <w:rPr>
          <w:rFonts w:eastAsia="Calibri"/>
          <w:lang w:val="sr-Cyrl-CS"/>
        </w:rPr>
        <w:t>Приватни партнер</w:t>
      </w:r>
      <w:r w:rsidR="00F14420" w:rsidRPr="005029EE">
        <w:rPr>
          <w:rFonts w:eastAsia="Calibri"/>
          <w:lang w:val="sr-Cyrl-CS"/>
        </w:rPr>
        <w:t xml:space="preserve"> је дужан да неправилности на возилима</w:t>
      </w:r>
      <w:r w:rsidR="005410E0" w:rsidRPr="005029EE">
        <w:rPr>
          <w:rFonts w:eastAsia="Calibri"/>
          <w:lang w:val="sr-Cyrl-CS"/>
        </w:rPr>
        <w:t>,</w:t>
      </w:r>
      <w:r w:rsidR="00F14420" w:rsidRPr="005029EE">
        <w:rPr>
          <w:rFonts w:eastAsia="Calibri"/>
          <w:lang w:val="sr-Cyrl-CS"/>
        </w:rPr>
        <w:t xml:space="preserve"> које у контроли утврди Комисија, отклони у року од пет </w:t>
      </w:r>
      <w:r w:rsidR="007B3922" w:rsidRPr="005029EE">
        <w:rPr>
          <w:rFonts w:eastAsia="Calibri"/>
          <w:lang w:val="sr-Cyrl-CS"/>
        </w:rPr>
        <w:t>радних дана</w:t>
      </w:r>
      <w:r w:rsidR="00F14420" w:rsidRPr="005029EE">
        <w:rPr>
          <w:rFonts w:eastAsia="Calibri"/>
          <w:lang w:val="sr-Cyrl-CS"/>
        </w:rPr>
        <w:t xml:space="preserve">, од дана извршене контроле. </w:t>
      </w:r>
      <w:r w:rsidR="00405BFC" w:rsidRPr="005029EE">
        <w:rPr>
          <w:rFonts w:eastAsia="Calibri"/>
          <w:lang w:val="sr-Cyrl-CS"/>
        </w:rPr>
        <w:t>Уколико након истека рока за отклањање</w:t>
      </w:r>
      <w:r w:rsidR="00F14420" w:rsidRPr="005029EE">
        <w:rPr>
          <w:rFonts w:eastAsia="Calibri"/>
          <w:lang w:val="sr-Cyrl-CS"/>
        </w:rPr>
        <w:t xml:space="preserve"> непр</w:t>
      </w:r>
      <w:r w:rsidR="00405BFC" w:rsidRPr="005029EE">
        <w:rPr>
          <w:rFonts w:eastAsia="Calibri"/>
          <w:lang w:val="sr-Cyrl-CS"/>
        </w:rPr>
        <w:t>авилности у поновљеној ко</w:t>
      </w:r>
      <w:r w:rsidR="00D20422" w:rsidRPr="005029EE">
        <w:rPr>
          <w:rFonts w:eastAsia="Calibri"/>
          <w:lang w:val="sr-Cyrl-CS"/>
        </w:rPr>
        <w:t>н</w:t>
      </w:r>
      <w:r w:rsidR="00405BFC" w:rsidRPr="005029EE">
        <w:rPr>
          <w:rFonts w:eastAsia="Calibri"/>
          <w:lang w:val="sr-Cyrl-CS"/>
        </w:rPr>
        <w:t>троли</w:t>
      </w:r>
      <w:r w:rsidR="00F14420" w:rsidRPr="005029EE">
        <w:rPr>
          <w:rFonts w:eastAsia="Calibri"/>
          <w:lang w:val="sr-Cyrl-CS"/>
        </w:rPr>
        <w:t xml:space="preserve"> </w:t>
      </w:r>
      <w:r w:rsidR="00405BFC" w:rsidRPr="005029EE">
        <w:rPr>
          <w:rFonts w:eastAsia="Calibri"/>
          <w:lang w:val="sr-Cyrl-CS"/>
        </w:rPr>
        <w:t>утврди непоступање по налогу, Комисија без даљег одлагања п</w:t>
      </w:r>
      <w:r w:rsidR="00F14420" w:rsidRPr="005029EE">
        <w:rPr>
          <w:rFonts w:eastAsia="Calibri"/>
          <w:lang w:val="sr-Cyrl-CS"/>
        </w:rPr>
        <w:t xml:space="preserve">редлаже </w:t>
      </w:r>
      <w:r w:rsidR="00043021">
        <w:rPr>
          <w:rFonts w:eastAsia="Calibri"/>
          <w:lang w:val="sr-Cyrl-CS"/>
        </w:rPr>
        <w:t>Јавном партнеру укидање сагласности Приватном партнеру</w:t>
      </w:r>
      <w:r w:rsidR="00F14420" w:rsidRPr="005029EE">
        <w:rPr>
          <w:rFonts w:eastAsia="Calibri"/>
          <w:lang w:val="sr-Cyrl-CS"/>
        </w:rPr>
        <w:t xml:space="preserve"> за рад овог возила.</w:t>
      </w:r>
    </w:p>
    <w:p w14:paraId="3A48EC9B" w14:textId="7864F3B1" w:rsidR="00F14420" w:rsidRDefault="00043021" w:rsidP="005923B4">
      <w:pPr>
        <w:spacing w:after="120" w:line="276" w:lineRule="auto"/>
        <w:jc w:val="both"/>
        <w:rPr>
          <w:rFonts w:eastAsia="Calibri"/>
          <w:lang w:val="sr-Cyrl-CS"/>
        </w:rPr>
      </w:pPr>
      <w:r>
        <w:rPr>
          <w:rFonts w:eastAsia="Calibri"/>
          <w:lang w:val="sr-Cyrl-CS"/>
        </w:rPr>
        <w:t>Приватни партнер</w:t>
      </w:r>
      <w:r w:rsidR="00F14420" w:rsidRPr="005029EE">
        <w:rPr>
          <w:rFonts w:eastAsia="Calibri"/>
          <w:lang w:val="sr-Cyrl-CS"/>
        </w:rPr>
        <w:t xml:space="preserve"> је дужан да лицима која овласти </w:t>
      </w:r>
      <w:r>
        <w:rPr>
          <w:rFonts w:eastAsia="Calibri"/>
          <w:lang w:val="sr-Cyrl-CS"/>
        </w:rPr>
        <w:t>Јавни партнер</w:t>
      </w:r>
      <w:r w:rsidR="00F14420" w:rsidRPr="005029EE">
        <w:rPr>
          <w:rFonts w:eastAsia="Calibri"/>
          <w:lang w:val="sr-Cyrl-CS"/>
        </w:rPr>
        <w:t xml:space="preserve"> омогући контролу возила којима се врши превоз путника</w:t>
      </w:r>
      <w:r w:rsidR="00A42EF3" w:rsidRPr="005029EE">
        <w:rPr>
          <w:rFonts w:eastAsia="Calibri"/>
          <w:lang w:val="sr-Cyrl-CS"/>
        </w:rPr>
        <w:t xml:space="preserve"> у смислу </w:t>
      </w:r>
      <w:r w:rsidR="00EA6B31" w:rsidRPr="005029EE">
        <w:rPr>
          <w:rFonts w:eastAsia="Calibri"/>
          <w:lang w:val="sr-Cyrl-RS"/>
        </w:rPr>
        <w:t>и</w:t>
      </w:r>
      <w:r w:rsidR="00A42EF3" w:rsidRPr="005029EE">
        <w:rPr>
          <w:rFonts w:eastAsia="Calibri"/>
          <w:lang w:val="sr-Cyrl-CS"/>
        </w:rPr>
        <w:t>спуњености услова за рад по овом уговору</w:t>
      </w:r>
      <w:r w:rsidR="004A01E3" w:rsidRPr="005029EE">
        <w:rPr>
          <w:rFonts w:eastAsia="Calibri"/>
          <w:lang w:val="sr-Cyrl-CS"/>
        </w:rPr>
        <w:t xml:space="preserve">, </w:t>
      </w:r>
      <w:r w:rsidR="00A42EF3" w:rsidRPr="005029EE">
        <w:rPr>
          <w:rFonts w:eastAsia="Calibri"/>
          <w:lang w:val="sr-Cyrl-CS"/>
        </w:rPr>
        <w:t>контролу возила у ауто-бази пре изласка возила на рад</w:t>
      </w:r>
      <w:r w:rsidR="004A01E3" w:rsidRPr="005029EE">
        <w:rPr>
          <w:rFonts w:eastAsia="Calibri"/>
          <w:lang w:val="sr-Cyrl-CS"/>
        </w:rPr>
        <w:t>, као и</w:t>
      </w:r>
      <w:r w:rsidR="0016720B" w:rsidRPr="005029EE">
        <w:rPr>
          <w:rFonts w:eastAsia="Calibri"/>
          <w:lang w:val="sr-Cyrl-CS"/>
        </w:rPr>
        <w:t xml:space="preserve"> контролу возила </w:t>
      </w:r>
      <w:r w:rsidR="004A01E3" w:rsidRPr="005029EE">
        <w:rPr>
          <w:rFonts w:eastAsia="Calibri"/>
          <w:lang w:val="sr-Cyrl-CS"/>
        </w:rPr>
        <w:t>на линији</w:t>
      </w:r>
      <w:r w:rsidR="00A42EF3" w:rsidRPr="005029EE">
        <w:rPr>
          <w:rFonts w:eastAsia="Calibri"/>
          <w:lang w:val="sr-Cyrl-CS"/>
        </w:rPr>
        <w:t>. Возач или друго присутно лице</w:t>
      </w:r>
      <w:r>
        <w:rPr>
          <w:rFonts w:eastAsia="Calibri"/>
          <w:lang w:val="sr-Cyrl-CS"/>
        </w:rPr>
        <w:t>, овлашћено од стране Приватног партнера</w:t>
      </w:r>
      <w:r w:rsidR="00A42EF3" w:rsidRPr="005029EE">
        <w:rPr>
          <w:rFonts w:eastAsia="Calibri"/>
          <w:lang w:val="sr-Cyrl-CS"/>
        </w:rPr>
        <w:t>, је дужно да потпише сачињени записник</w:t>
      </w:r>
      <w:r w:rsidR="0059409F" w:rsidRPr="005029EE">
        <w:rPr>
          <w:rFonts w:eastAsia="Calibri"/>
          <w:lang w:val="sr-Cyrl-CS"/>
        </w:rPr>
        <w:t xml:space="preserve"> након контроле, који ће бити основ за даље поступање, а у случају одбијања сачињава се службена белешка и констатује одбијање.</w:t>
      </w:r>
      <w:r w:rsidR="005B21E8" w:rsidRPr="005029EE">
        <w:rPr>
          <w:rFonts w:eastAsia="Calibri"/>
          <w:lang w:val="sr-Cyrl-CS"/>
        </w:rPr>
        <w:t xml:space="preserve"> Непотписивање запис</w:t>
      </w:r>
      <w:r w:rsidR="001F6A0C" w:rsidRPr="005029EE">
        <w:rPr>
          <w:rFonts w:eastAsia="Calibri"/>
          <w:lang w:val="sr-Cyrl-CS"/>
        </w:rPr>
        <w:t>ника, не одлаже његово извршење,</w:t>
      </w:r>
      <w:r w:rsidR="005B21E8" w:rsidRPr="005029EE">
        <w:rPr>
          <w:rFonts w:eastAsia="Calibri"/>
          <w:lang w:val="sr-Cyrl-CS"/>
        </w:rPr>
        <w:t xml:space="preserve"> односно поступање по истом.</w:t>
      </w:r>
    </w:p>
    <w:p w14:paraId="539CAAF9" w14:textId="60EFF1D8" w:rsidR="00033C58" w:rsidRPr="00C44DAC" w:rsidRDefault="00033C58" w:rsidP="00033C58">
      <w:pPr>
        <w:spacing w:after="120" w:line="276" w:lineRule="auto"/>
        <w:jc w:val="both"/>
        <w:rPr>
          <w:rFonts w:eastAsia="Calibri"/>
          <w:lang w:val="sr-Cyrl-CS"/>
        </w:rPr>
      </w:pPr>
      <w:r w:rsidRPr="001A390A">
        <w:rPr>
          <w:rFonts w:eastAsia="Calibri"/>
          <w:lang w:val="sr-Cyrl-CS"/>
        </w:rPr>
        <w:t>Н</w:t>
      </w:r>
      <w:r w:rsidR="00043021">
        <w:rPr>
          <w:rFonts w:eastAsia="Calibri"/>
          <w:lang w:val="sr-Cyrl-CS"/>
        </w:rPr>
        <w:t>а записник о контроли, Приватни партнер</w:t>
      </w:r>
      <w:r w:rsidRPr="001A390A">
        <w:rPr>
          <w:rFonts w:eastAsia="Calibri"/>
          <w:lang w:val="sr-Cyrl-CS"/>
        </w:rPr>
        <w:t xml:space="preserve"> може да уложи писани приговор са доказним материјалом (фотографије и сл.), најкасније у року од 5 дана од дана извршене контроле. Приговори поднети након 5 дана од дана извршене контроле биће одбачени као неблаговремени. По поднетом</w:t>
      </w:r>
      <w:r w:rsidR="00043021">
        <w:rPr>
          <w:rFonts w:eastAsia="Calibri"/>
          <w:lang w:val="sr-Cyrl-CS"/>
        </w:rPr>
        <w:t xml:space="preserve"> приговору, поступа Јавни партнер</w:t>
      </w:r>
      <w:r w:rsidRPr="001A390A">
        <w:rPr>
          <w:rFonts w:eastAsia="Calibri"/>
          <w:lang w:val="sr-Cyrl-CS"/>
        </w:rPr>
        <w:t xml:space="preserve">. Поступак подношења приговора </w:t>
      </w:r>
      <w:r w:rsidRPr="00C44DAC">
        <w:rPr>
          <w:rFonts w:eastAsia="Calibri"/>
          <w:lang w:val="sr-Cyrl-CS"/>
        </w:rPr>
        <w:t xml:space="preserve">се ближе уређује </w:t>
      </w:r>
      <w:r w:rsidR="00043021" w:rsidRPr="00C44DAC">
        <w:rPr>
          <w:rFonts w:eastAsia="Calibri"/>
          <w:lang w:val="sr-Cyrl-CS"/>
        </w:rPr>
        <w:t>упутством које доноси Јавни партнер</w:t>
      </w:r>
      <w:r w:rsidRPr="00C44DAC">
        <w:rPr>
          <w:rFonts w:eastAsia="Calibri"/>
          <w:lang w:val="sr-Cyrl-CS"/>
        </w:rPr>
        <w:t>.</w:t>
      </w:r>
    </w:p>
    <w:p w14:paraId="3C57ED59" w14:textId="332B3969" w:rsidR="00033C58" w:rsidRPr="00C44DAC" w:rsidRDefault="00033C58" w:rsidP="00033C58">
      <w:pPr>
        <w:spacing w:after="120" w:line="276" w:lineRule="auto"/>
        <w:jc w:val="both"/>
        <w:rPr>
          <w:rFonts w:eastAsia="Calibri"/>
          <w:lang w:val="sr-Cyrl-CS"/>
        </w:rPr>
      </w:pPr>
      <w:r w:rsidRPr="00C44DAC">
        <w:rPr>
          <w:rFonts w:eastAsia="Calibri"/>
          <w:lang w:val="sr-Cyrl-CS"/>
        </w:rPr>
        <w:t>У случају да возило буде искључено са линије од стране овлашћеног лица ради упућивања на контр</w:t>
      </w:r>
      <w:r w:rsidR="00043021" w:rsidRPr="00C44DAC">
        <w:rPr>
          <w:rFonts w:eastAsia="Calibri"/>
          <w:lang w:val="sr-Cyrl-CS"/>
        </w:rPr>
        <w:t>олни технички преглед, Приватни партнер</w:t>
      </w:r>
      <w:r w:rsidRPr="00C44DAC">
        <w:rPr>
          <w:rFonts w:eastAsia="Calibri"/>
          <w:lang w:val="sr-Cyrl-CS"/>
        </w:rPr>
        <w:t xml:space="preserve"> је у обавези да без одлагања о наведеном обавести </w:t>
      </w:r>
      <w:r w:rsidR="00671255" w:rsidRPr="00C44DAC">
        <w:rPr>
          <w:rFonts w:eastAsia="Calibri"/>
          <w:lang w:val="sr-Cyrl-RS"/>
        </w:rPr>
        <w:t>Јавног партнера</w:t>
      </w:r>
      <w:r w:rsidRPr="00C44DAC">
        <w:rPr>
          <w:rFonts w:eastAsia="Calibri"/>
          <w:lang w:val="sr-Cyrl-CS"/>
        </w:rPr>
        <w:t xml:space="preserve"> и истовремено без одлагања обезбеди заменско резервно возило одговарајућег типа које ће укључити на рад на линији са које је возило искључено, а најкасније у року од 60 минута од момента удаљења возила са линије ради обављања контролног техничког прегледа, а о укључењу заме</w:t>
      </w:r>
      <w:r w:rsidR="00043021" w:rsidRPr="00C44DAC">
        <w:rPr>
          <w:rFonts w:eastAsia="Calibri"/>
          <w:lang w:val="sr-Cyrl-CS"/>
        </w:rPr>
        <w:t>нско</w:t>
      </w:r>
      <w:r w:rsidR="00237132" w:rsidRPr="00C44DAC">
        <w:rPr>
          <w:rFonts w:eastAsia="Calibri"/>
          <w:lang w:val="sr-Cyrl-CS"/>
        </w:rPr>
        <w:t>г резервног возила Приватни пар</w:t>
      </w:r>
      <w:r w:rsidR="00043021" w:rsidRPr="00C44DAC">
        <w:rPr>
          <w:rFonts w:eastAsia="Calibri"/>
          <w:lang w:val="sr-Cyrl-CS"/>
        </w:rPr>
        <w:t>т</w:t>
      </w:r>
      <w:r w:rsidR="00237132" w:rsidRPr="00C44DAC">
        <w:rPr>
          <w:rFonts w:eastAsia="Calibri"/>
          <w:lang w:val="sr-Cyrl-CS"/>
        </w:rPr>
        <w:t>н</w:t>
      </w:r>
      <w:r w:rsidR="00043021" w:rsidRPr="00C44DAC">
        <w:rPr>
          <w:rFonts w:eastAsia="Calibri"/>
          <w:lang w:val="sr-Cyrl-CS"/>
        </w:rPr>
        <w:t>ер</w:t>
      </w:r>
      <w:r w:rsidRPr="00C44DAC">
        <w:rPr>
          <w:rFonts w:eastAsia="Calibri"/>
          <w:lang w:val="sr-Cyrl-CS"/>
        </w:rPr>
        <w:t xml:space="preserve"> је дужан да без одлагања обавести</w:t>
      </w:r>
      <w:r w:rsidR="00671255" w:rsidRPr="00C44DAC">
        <w:rPr>
          <w:rFonts w:eastAsia="Calibri"/>
          <w:lang w:val="sr-Cyrl-CS"/>
        </w:rPr>
        <w:t xml:space="preserve"> Јавног партнера</w:t>
      </w:r>
      <w:r w:rsidRPr="00C44DAC">
        <w:rPr>
          <w:rFonts w:eastAsia="Calibri"/>
          <w:lang w:val="sr-Cyrl-CS"/>
        </w:rPr>
        <w:t xml:space="preserve">. </w:t>
      </w:r>
      <w:r w:rsidR="00671255" w:rsidRPr="00C44DAC">
        <w:rPr>
          <w:rFonts w:eastAsia="Calibri"/>
          <w:lang w:val="sr-Cyrl-CS"/>
        </w:rPr>
        <w:t xml:space="preserve">Јавни партнер </w:t>
      </w:r>
      <w:r w:rsidRPr="00C44DAC">
        <w:rPr>
          <w:rFonts w:eastAsia="Calibri"/>
          <w:lang w:val="sr-Cyrl-CS"/>
        </w:rPr>
        <w:t>о наведеном води службену</w:t>
      </w:r>
      <w:r w:rsidR="00D258D3">
        <w:rPr>
          <w:rFonts w:eastAsia="Calibri"/>
          <w:lang w:val="sr-Cyrl-CS"/>
        </w:rPr>
        <w:t xml:space="preserve"> белешку</w:t>
      </w:r>
      <w:r w:rsidRPr="00C44DAC">
        <w:rPr>
          <w:rFonts w:eastAsia="Calibri"/>
          <w:lang w:val="sr-Cyrl-CS"/>
        </w:rPr>
        <w:t xml:space="preserve">.  </w:t>
      </w:r>
      <w:r w:rsidRPr="00C44DAC">
        <w:rPr>
          <w:rFonts w:eastAsia="Calibri"/>
          <w:lang w:val="sr-Cyrl-CS"/>
        </w:rPr>
        <w:lastRenderedPageBreak/>
        <w:t xml:space="preserve">Заменско резервно возило одговарајућег типа мора бити возило које има сагласност за рад у систему јавног линијског </w:t>
      </w:r>
      <w:r w:rsidR="00C5734B" w:rsidRPr="00C44DAC">
        <w:rPr>
          <w:rFonts w:eastAsia="Calibri"/>
          <w:lang w:val="sr-Cyrl-CS"/>
        </w:rPr>
        <w:t>градског и приградског превоза путника у Аранђеловцу</w:t>
      </w:r>
      <w:r w:rsidRPr="00C44DAC">
        <w:rPr>
          <w:rFonts w:eastAsia="Calibri"/>
          <w:lang w:val="sr-Cyrl-CS"/>
        </w:rPr>
        <w:t xml:space="preserve"> по овом Уговору.</w:t>
      </w:r>
    </w:p>
    <w:p w14:paraId="1439467A" w14:textId="4624181D" w:rsidR="00033C58" w:rsidRPr="001A390A" w:rsidRDefault="00033C58" w:rsidP="00033C58">
      <w:pPr>
        <w:spacing w:after="120" w:line="276" w:lineRule="auto"/>
        <w:jc w:val="both"/>
        <w:rPr>
          <w:rFonts w:eastAsia="Calibri"/>
          <w:lang w:val="sr-Cyrl-CS"/>
        </w:rPr>
      </w:pPr>
      <w:r w:rsidRPr="00C44DAC">
        <w:rPr>
          <w:rFonts w:eastAsia="Calibri"/>
          <w:lang w:val="sr-Cyrl-CS"/>
        </w:rPr>
        <w:t>По обављеном контролном техничком прегледу, уколико је на истом констатовано да је во</w:t>
      </w:r>
      <w:r w:rsidR="00C5734B" w:rsidRPr="00C44DAC">
        <w:rPr>
          <w:rFonts w:eastAsia="Calibri"/>
          <w:lang w:val="sr-Cyrl-CS"/>
        </w:rPr>
        <w:t>зило техники исправно, Приватни партнер</w:t>
      </w:r>
      <w:r w:rsidRPr="00C44DAC">
        <w:rPr>
          <w:rFonts w:eastAsia="Calibri"/>
          <w:lang w:val="sr-Cyrl-CS"/>
        </w:rPr>
        <w:t xml:space="preserve"> је у обавези да без одлагања обавести</w:t>
      </w:r>
      <w:r w:rsidR="00671255" w:rsidRPr="00C44DAC">
        <w:rPr>
          <w:rFonts w:eastAsia="Calibri"/>
          <w:lang w:val="sr-Cyrl-CS"/>
        </w:rPr>
        <w:t xml:space="preserve"> Јавног партнера</w:t>
      </w:r>
      <w:r w:rsidRPr="00C44DAC">
        <w:rPr>
          <w:rFonts w:eastAsia="Calibri"/>
          <w:lang w:val="sr-Cyrl-CS"/>
        </w:rPr>
        <w:t xml:space="preserve"> при чему то возило може да настави са радом на линији у складу са налогом</w:t>
      </w:r>
      <w:r w:rsidR="00671255" w:rsidRPr="00C44DAC">
        <w:rPr>
          <w:rFonts w:eastAsia="Calibri"/>
          <w:lang w:val="sr-Cyrl-CS"/>
        </w:rPr>
        <w:t xml:space="preserve"> Јавног партнера</w:t>
      </w:r>
      <w:r w:rsidRPr="00C44DAC">
        <w:rPr>
          <w:rFonts w:eastAsia="Calibri"/>
          <w:lang w:val="sr-Cyrl-CS"/>
        </w:rPr>
        <w:t xml:space="preserve"> или ће смену завршити заменско резервно возило које је</w:t>
      </w:r>
      <w:r w:rsidRPr="001A390A">
        <w:rPr>
          <w:rFonts w:eastAsia="Calibri"/>
          <w:lang w:val="sr-Cyrl-CS"/>
        </w:rPr>
        <w:t xml:space="preserve"> укључено у складу са претходним ставом овог члана.</w:t>
      </w:r>
    </w:p>
    <w:p w14:paraId="7451734F" w14:textId="71BDFC94" w:rsidR="00033C58" w:rsidRPr="001A390A" w:rsidRDefault="00033C58" w:rsidP="00033C58">
      <w:pPr>
        <w:spacing w:after="120" w:line="276" w:lineRule="auto"/>
        <w:jc w:val="both"/>
        <w:rPr>
          <w:rFonts w:eastAsia="Calibri"/>
          <w:lang w:val="sr-Cyrl-CS"/>
        </w:rPr>
      </w:pPr>
      <w:r w:rsidRPr="00C44DAC">
        <w:rPr>
          <w:rFonts w:eastAsia="Calibri"/>
          <w:lang w:val="sr-Cyrl-CS"/>
        </w:rPr>
        <w:t>Уколико се на обављеном контролном техничком прегледу констатуј</w:t>
      </w:r>
      <w:r w:rsidR="00C5734B" w:rsidRPr="00C44DAC">
        <w:rPr>
          <w:rFonts w:eastAsia="Calibri"/>
          <w:lang w:val="sr-Cyrl-CS"/>
        </w:rPr>
        <w:t>е неисправност возила, Приватни партнер</w:t>
      </w:r>
      <w:r w:rsidRPr="00C44DAC">
        <w:rPr>
          <w:rFonts w:eastAsia="Calibri"/>
          <w:lang w:val="sr-Cyrl-CS"/>
        </w:rPr>
        <w:t xml:space="preserve"> је у обавези да без одлагања обавести</w:t>
      </w:r>
      <w:r w:rsidR="00671255" w:rsidRPr="00C44DAC">
        <w:rPr>
          <w:rFonts w:eastAsia="Calibri"/>
          <w:lang w:val="sr-Cyrl-CS"/>
        </w:rPr>
        <w:t xml:space="preserve"> Јавног партнера</w:t>
      </w:r>
      <w:r w:rsidRPr="00C44DAC">
        <w:rPr>
          <w:rFonts w:eastAsia="Calibri"/>
          <w:lang w:val="sr-Cyrl-CS"/>
        </w:rPr>
        <w:t>, при чему рад на линији обавља заменско резервно возило одговар</w:t>
      </w:r>
      <w:r w:rsidR="00BE0BA7" w:rsidRPr="00C44DAC">
        <w:rPr>
          <w:rFonts w:eastAsia="Calibri"/>
          <w:lang w:val="sr-Cyrl-CS"/>
        </w:rPr>
        <w:t>ајућег типа у складу са ставом 6</w:t>
      </w:r>
      <w:r w:rsidRPr="00C44DAC">
        <w:rPr>
          <w:rFonts w:eastAsia="Calibri"/>
          <w:lang w:val="sr-Cyrl-CS"/>
        </w:rPr>
        <w:t>. овог члана.</w:t>
      </w:r>
    </w:p>
    <w:p w14:paraId="4FF0E3DE" w14:textId="49625008" w:rsidR="00033C58" w:rsidRPr="001A390A" w:rsidRDefault="00033C58" w:rsidP="00033C58">
      <w:pPr>
        <w:spacing w:after="120" w:line="276" w:lineRule="auto"/>
        <w:jc w:val="both"/>
        <w:rPr>
          <w:rFonts w:eastAsia="Calibri"/>
          <w:lang w:val="sr-Cyrl-CS"/>
        </w:rPr>
      </w:pPr>
      <w:bookmarkStart w:id="2" w:name="_Hlk160789963"/>
      <w:r w:rsidRPr="001A390A">
        <w:rPr>
          <w:rFonts w:eastAsia="Calibri"/>
          <w:lang w:val="sr-Cyrl-CS"/>
        </w:rPr>
        <w:t>По извршеној поправци возила и обезбеђењу техничке исправности за возило за које је претходно утврђена неисправност на контролн</w:t>
      </w:r>
      <w:r w:rsidR="00C5734B">
        <w:rPr>
          <w:rFonts w:eastAsia="Calibri"/>
          <w:lang w:val="sr-Cyrl-CS"/>
        </w:rPr>
        <w:t>ом техничком прегледу, Приватни партнер је у обавез</w:t>
      </w:r>
      <w:r w:rsidR="00671255">
        <w:rPr>
          <w:rFonts w:eastAsia="Calibri"/>
          <w:lang w:val="sr-Cyrl-CS"/>
        </w:rPr>
        <w:t>и</w:t>
      </w:r>
      <w:r w:rsidR="00C5734B">
        <w:rPr>
          <w:rFonts w:eastAsia="Calibri"/>
          <w:lang w:val="sr-Cyrl-CS"/>
        </w:rPr>
        <w:t xml:space="preserve"> да Јавном партнеру</w:t>
      </w:r>
      <w:r w:rsidRPr="001A390A">
        <w:rPr>
          <w:rFonts w:eastAsia="Calibri"/>
          <w:lang w:val="sr-Cyrl-CS"/>
        </w:rPr>
        <w:t xml:space="preserve"> достави захтев за поновним укључењем возила у систем јавног превоза, са доказом о исправности возила извршеном на техничком прегледу.</w:t>
      </w:r>
    </w:p>
    <w:bookmarkEnd w:id="2"/>
    <w:p w14:paraId="1AA9C97B" w14:textId="3B80E5B8"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67FE1A08" w14:textId="72477397" w:rsidR="00592C20" w:rsidRPr="00C44DAC" w:rsidRDefault="00592C20" w:rsidP="00592C20">
      <w:pPr>
        <w:spacing w:after="120" w:line="276" w:lineRule="auto"/>
        <w:jc w:val="both"/>
        <w:rPr>
          <w:rFonts w:eastAsia="Calibri"/>
          <w:lang w:val="ru-RU"/>
        </w:rPr>
      </w:pPr>
      <w:r w:rsidRPr="005029EE">
        <w:rPr>
          <w:rFonts w:eastAsia="Calibri"/>
          <w:lang w:val="sr-Cyrl-CS"/>
        </w:rPr>
        <w:t>У</w:t>
      </w:r>
      <w:r w:rsidRPr="005029EE">
        <w:rPr>
          <w:rFonts w:eastAsia="Calibri"/>
          <w:lang w:val="sr-Latn-CS"/>
        </w:rPr>
        <w:t xml:space="preserve"> периоду </w:t>
      </w:r>
      <w:r w:rsidRPr="00C44DAC">
        <w:rPr>
          <w:rFonts w:eastAsia="Calibri"/>
          <w:lang w:val="sr-Cyrl-CS"/>
        </w:rPr>
        <w:t>реализације</w:t>
      </w:r>
      <w:r w:rsidRPr="00C44DAC">
        <w:rPr>
          <w:rFonts w:eastAsia="Calibri"/>
          <w:lang w:val="sr-Latn-CS"/>
        </w:rPr>
        <w:t xml:space="preserve"> овог </w:t>
      </w:r>
      <w:r w:rsidRPr="00C44DAC">
        <w:rPr>
          <w:rFonts w:eastAsia="Calibri"/>
          <w:lang w:val="sr-Cyrl-CS"/>
        </w:rPr>
        <w:t>у</w:t>
      </w:r>
      <w:r w:rsidRPr="00C44DAC">
        <w:rPr>
          <w:rFonts w:eastAsia="Calibri"/>
          <w:lang w:val="sr-Latn-CS"/>
        </w:rPr>
        <w:t xml:space="preserve">говора </w:t>
      </w:r>
      <w:r w:rsidRPr="00C44DAC">
        <w:rPr>
          <w:rFonts w:eastAsia="Calibri"/>
          <w:lang w:val="sr-Cyrl-CS"/>
        </w:rPr>
        <w:t>в</w:t>
      </w:r>
      <w:r w:rsidRPr="00C44DAC">
        <w:rPr>
          <w:rFonts w:eastAsia="Calibri"/>
          <w:lang w:val="sr-Latn-CS"/>
        </w:rPr>
        <w:t>озила морају и</w:t>
      </w:r>
      <w:r w:rsidRPr="00C44DAC">
        <w:rPr>
          <w:rFonts w:eastAsia="Calibri"/>
          <w:lang w:val="sr-Cyrl-RS"/>
        </w:rPr>
        <w:t>мати могућност за уградњу</w:t>
      </w:r>
      <w:r w:rsidRPr="00C44DAC">
        <w:rPr>
          <w:rFonts w:eastAsia="Calibri"/>
          <w:lang w:val="sr-Latn-CS"/>
        </w:rPr>
        <w:t xml:space="preserve"> уређаја </w:t>
      </w:r>
      <w:r w:rsidR="00C44DAC" w:rsidRPr="00C44DAC">
        <w:rPr>
          <w:rFonts w:eastAsia="Calibri"/>
          <w:lang w:val="sr-Cyrl-RS"/>
        </w:rPr>
        <w:t>за праћење и управљање возилима</w:t>
      </w:r>
      <w:r w:rsidR="00C44DAC" w:rsidRPr="00C44DAC">
        <w:rPr>
          <w:rFonts w:eastAsia="Calibri"/>
          <w:lang w:val="ru-RU"/>
        </w:rPr>
        <w:t>.</w:t>
      </w:r>
    </w:p>
    <w:p w14:paraId="2DE7F2B8" w14:textId="7ABC0089" w:rsidR="00592C20" w:rsidRPr="00C44DAC" w:rsidRDefault="00592C20" w:rsidP="00592C20">
      <w:pPr>
        <w:spacing w:after="120" w:line="276" w:lineRule="auto"/>
        <w:jc w:val="both"/>
        <w:rPr>
          <w:rFonts w:eastAsia="Calibri"/>
          <w:lang w:val="sr-Cyrl-RS"/>
        </w:rPr>
      </w:pPr>
      <w:r w:rsidRPr="00C44DAC">
        <w:rPr>
          <w:rFonts w:eastAsia="Calibri"/>
          <w:lang w:val="sr-Cyrl-RS"/>
        </w:rPr>
        <w:t xml:space="preserve">Јавни партнер може донети одлуку о имплементацији система за праћење и управљање возилима, у периоду реализације овог уговора, при чему мора дефинисати технолошко решење које задовољава потребе Јавног партнера за вршењем надзора и контроле над радом превозника и које је технички изводљиво да се угради у возила Приватног партнера. </w:t>
      </w:r>
    </w:p>
    <w:p w14:paraId="52B0E49D" w14:textId="3A2A6FB3" w:rsidR="00B111BF" w:rsidRPr="00671255" w:rsidRDefault="00671255" w:rsidP="005923B4">
      <w:pPr>
        <w:spacing w:after="120" w:line="276" w:lineRule="auto"/>
        <w:jc w:val="both"/>
        <w:rPr>
          <w:rFonts w:eastAsia="Calibri"/>
          <w:lang w:val="sr-Cyrl-RS"/>
        </w:rPr>
      </w:pPr>
      <w:r w:rsidRPr="00C44DAC">
        <w:rPr>
          <w:rFonts w:eastAsia="Calibri"/>
          <w:lang w:val="sr-Cyrl-RS"/>
        </w:rPr>
        <w:t xml:space="preserve">Јавни партнер сноси трошак имплементације </w:t>
      </w:r>
      <w:r w:rsidR="00451F50" w:rsidRPr="00C44DAC">
        <w:rPr>
          <w:rFonts w:eastAsia="Calibri"/>
          <w:lang w:val="sr-Cyrl-RS"/>
        </w:rPr>
        <w:t xml:space="preserve">система </w:t>
      </w:r>
      <w:r w:rsidRPr="00C44DAC">
        <w:rPr>
          <w:rFonts w:eastAsia="Calibri"/>
          <w:lang w:val="sr-Cyrl-RS"/>
        </w:rPr>
        <w:t xml:space="preserve">за праћење и управљање возилима, док је </w:t>
      </w:r>
      <w:r w:rsidR="00C5734B" w:rsidRPr="00C44DAC">
        <w:rPr>
          <w:rFonts w:eastAsia="Calibri"/>
          <w:lang w:val="sr-Cyrl-RS"/>
        </w:rPr>
        <w:t>Приватни партнер</w:t>
      </w:r>
      <w:r w:rsidRPr="00C44DAC">
        <w:rPr>
          <w:rFonts w:eastAsia="Calibri"/>
          <w:lang w:val="sr-Cyrl-RS"/>
        </w:rPr>
        <w:t xml:space="preserve"> </w:t>
      </w:r>
      <w:r w:rsidR="00F14420" w:rsidRPr="00C44DAC">
        <w:rPr>
          <w:rFonts w:eastAsia="Calibri"/>
          <w:lang w:val="sr-Cyrl-RS"/>
        </w:rPr>
        <w:t>дужан да се стара о исправности и функционално</w:t>
      </w:r>
      <w:r w:rsidR="00B81A1E" w:rsidRPr="00C44DAC">
        <w:rPr>
          <w:rFonts w:eastAsia="Calibri"/>
          <w:lang w:val="sr-Cyrl-RS"/>
        </w:rPr>
        <w:t>сти</w:t>
      </w:r>
      <w:r w:rsidR="005B21E8" w:rsidRPr="00C44DAC">
        <w:rPr>
          <w:rFonts w:eastAsia="Calibri"/>
          <w:lang w:val="sr-Cyrl-RS"/>
        </w:rPr>
        <w:t xml:space="preserve"> </w:t>
      </w:r>
      <w:r w:rsidR="00451F50" w:rsidRPr="00C44DAC">
        <w:rPr>
          <w:rFonts w:eastAsia="Calibri"/>
          <w:lang w:val="sr-Cyrl-RS"/>
        </w:rPr>
        <w:t>ситема у возилима</w:t>
      </w:r>
      <w:r w:rsidRPr="00C44DAC">
        <w:rPr>
          <w:rFonts w:eastAsia="Calibri"/>
          <w:lang w:val="sr-Cyrl-RS"/>
        </w:rPr>
        <w:t>, и сноси трошкове одржавања истих.</w:t>
      </w:r>
    </w:p>
    <w:p w14:paraId="2FFE0002" w14:textId="0BB99FCE" w:rsidR="00BE1825" w:rsidRPr="005E5475" w:rsidRDefault="00BE1825" w:rsidP="00702F8E">
      <w:pPr>
        <w:pStyle w:val="ListParagraph"/>
        <w:numPr>
          <w:ilvl w:val="0"/>
          <w:numId w:val="18"/>
        </w:numPr>
        <w:autoSpaceDE w:val="0"/>
        <w:autoSpaceDN w:val="0"/>
        <w:adjustRightInd w:val="0"/>
        <w:spacing w:after="120" w:line="276" w:lineRule="auto"/>
        <w:jc w:val="center"/>
        <w:rPr>
          <w:rFonts w:eastAsia="Calibri"/>
          <w:lang w:val="sr-Latn-CS"/>
        </w:rPr>
      </w:pPr>
    </w:p>
    <w:p w14:paraId="3E53255E" w14:textId="5BDA134E" w:rsidR="00BE1825" w:rsidRPr="00C44DAC" w:rsidRDefault="00C5734B" w:rsidP="00E065A2">
      <w:pPr>
        <w:spacing w:after="120" w:line="276" w:lineRule="auto"/>
        <w:jc w:val="both"/>
        <w:rPr>
          <w:rFonts w:eastAsia="Calibri"/>
          <w:lang w:val="sr-Cyrl-RS"/>
        </w:rPr>
      </w:pPr>
      <w:r>
        <w:rPr>
          <w:rFonts w:eastAsia="Calibri"/>
          <w:lang w:val="sr-Cyrl-RS"/>
        </w:rPr>
        <w:t xml:space="preserve">Приватни партнер </w:t>
      </w:r>
      <w:r w:rsidRPr="00C44DAC">
        <w:rPr>
          <w:rFonts w:eastAsia="Calibri"/>
          <w:lang w:val="sr-Cyrl-RS"/>
        </w:rPr>
        <w:t>се обавезује да сва возила</w:t>
      </w:r>
      <w:r w:rsidR="00BE1825" w:rsidRPr="00C44DAC">
        <w:rPr>
          <w:rFonts w:eastAsia="Calibri"/>
          <w:lang w:val="sr-Cyrl-RS"/>
        </w:rPr>
        <w:t xml:space="preserve"> у периоду важења уговора, морају имати исправан </w:t>
      </w:r>
      <w:r w:rsidR="00AA1B9A" w:rsidRPr="00C44DAC">
        <w:rPr>
          <w:rFonts w:eastAsia="Calibri"/>
          <w:lang w:val="sr-Cyrl-RS"/>
        </w:rPr>
        <w:t>клима уређај</w:t>
      </w:r>
      <w:r w:rsidR="00A83AEB" w:rsidRPr="00C44DAC">
        <w:rPr>
          <w:rFonts w:eastAsia="Calibri"/>
          <w:lang w:val="sr-Cyrl-RS"/>
        </w:rPr>
        <w:t xml:space="preserve"> и уређај за грејање.</w:t>
      </w:r>
    </w:p>
    <w:p w14:paraId="1B8605CE" w14:textId="77CD2D28" w:rsidR="00F14420" w:rsidRPr="00C44DAC"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F996B07" w14:textId="77777777" w:rsidR="00F14420" w:rsidRPr="00C44DAC" w:rsidRDefault="00F14420" w:rsidP="005923B4">
      <w:pPr>
        <w:shd w:val="clear" w:color="auto" w:fill="FFFFFF"/>
        <w:spacing w:after="120" w:line="276" w:lineRule="auto"/>
        <w:jc w:val="both"/>
        <w:rPr>
          <w:spacing w:val="-4"/>
          <w:lang w:val="sr-Latn-CS"/>
        </w:rPr>
      </w:pPr>
      <w:r w:rsidRPr="00C44DAC">
        <w:rPr>
          <w:spacing w:val="-4"/>
          <w:lang w:val="sr-Latn-CS"/>
        </w:rPr>
        <w:t>Вoзилo кojим сe врши прeвoз мoрa бити виднo oбeлeжeнo oзнaкaмa oд знaчaja зa инфoрмисaњe путникa, и тo:</w:t>
      </w:r>
    </w:p>
    <w:p w14:paraId="39D95D79" w14:textId="1CECDF85" w:rsidR="00A83AEB" w:rsidRPr="00C44DAC" w:rsidRDefault="00A83AEB" w:rsidP="00A83AEB">
      <w:pPr>
        <w:pStyle w:val="ListParagraph"/>
        <w:numPr>
          <w:ilvl w:val="0"/>
          <w:numId w:val="19"/>
        </w:numPr>
        <w:shd w:val="clear" w:color="auto" w:fill="FFFFFF"/>
        <w:spacing w:after="120" w:line="276" w:lineRule="auto"/>
        <w:jc w:val="both"/>
        <w:rPr>
          <w:spacing w:val="-4"/>
          <w:lang w:val="sr-Cyrl-RS"/>
        </w:rPr>
      </w:pPr>
      <w:r w:rsidRPr="00C44DAC">
        <w:rPr>
          <w:spacing w:val="-4"/>
          <w:lang w:val="sr-Cyrl-RS"/>
        </w:rPr>
        <w:t xml:space="preserve">Возило мора поседовати електронски дисплеј са називом линије, </w:t>
      </w:r>
    </w:p>
    <w:p w14:paraId="4BA2888B" w14:textId="3A7DDEBB" w:rsidR="00A83AEB" w:rsidRPr="00C44DAC" w:rsidRDefault="00A83AEB" w:rsidP="00A83AEB">
      <w:pPr>
        <w:pStyle w:val="ListParagraph"/>
        <w:numPr>
          <w:ilvl w:val="0"/>
          <w:numId w:val="19"/>
        </w:numPr>
        <w:shd w:val="clear" w:color="auto" w:fill="FFFFFF"/>
        <w:spacing w:after="120" w:line="276" w:lineRule="auto"/>
        <w:jc w:val="both"/>
        <w:rPr>
          <w:spacing w:val="-4"/>
          <w:lang w:val="sr-Cyrl-RS"/>
        </w:rPr>
      </w:pPr>
      <w:r w:rsidRPr="00C44DAC">
        <w:rPr>
          <w:spacing w:val="-4"/>
          <w:lang w:val="sr-Cyrl-RS"/>
        </w:rPr>
        <w:t>На возилу мора бити истакнута налепница која обавештава да је могућа куповина карата код возача и обавештење</w:t>
      </w:r>
      <w:r w:rsidR="0056024F" w:rsidRPr="00C44DAC">
        <w:rPr>
          <w:spacing w:val="-4"/>
          <w:lang w:val="sr-Cyrl-RS"/>
        </w:rPr>
        <w:t>м</w:t>
      </w:r>
      <w:r w:rsidRPr="00C44DAC">
        <w:rPr>
          <w:spacing w:val="-4"/>
          <w:lang w:val="sr-Cyrl-RS"/>
        </w:rPr>
        <w:t xml:space="preserve"> да је возило климатизовано и </w:t>
      </w:r>
    </w:p>
    <w:p w14:paraId="58238C13" w14:textId="4DAE50BD" w:rsidR="00A83AEB" w:rsidRPr="00C44DAC" w:rsidRDefault="00A83AEB" w:rsidP="00A83AEB">
      <w:pPr>
        <w:pStyle w:val="ListParagraph"/>
        <w:numPr>
          <w:ilvl w:val="0"/>
          <w:numId w:val="19"/>
        </w:numPr>
        <w:shd w:val="clear" w:color="auto" w:fill="FFFFFF"/>
        <w:spacing w:after="120" w:line="276" w:lineRule="auto"/>
        <w:jc w:val="both"/>
        <w:rPr>
          <w:spacing w:val="-4"/>
          <w:lang w:val="sr-Cyrl-RS"/>
        </w:rPr>
      </w:pPr>
      <w:r w:rsidRPr="00C44DAC">
        <w:rPr>
          <w:spacing w:val="-4"/>
          <w:lang w:val="sr-Cyrl-RS"/>
        </w:rPr>
        <w:t>На возилу мора бити истакнут грб општине Аранђеловац.</w:t>
      </w:r>
    </w:p>
    <w:p w14:paraId="1ADFD8F5" w14:textId="7718699B" w:rsidR="00F14420" w:rsidRPr="00ED6AC3"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126F0A7D" w14:textId="28A04960" w:rsidR="00BA4711" w:rsidRPr="00ED6AC3" w:rsidRDefault="00AA1B9A" w:rsidP="005923B4">
      <w:pPr>
        <w:shd w:val="clear" w:color="auto" w:fill="FFFFFF"/>
        <w:spacing w:after="120" w:line="276" w:lineRule="auto"/>
        <w:jc w:val="both"/>
        <w:rPr>
          <w:lang w:val="sr-Cyrl-RS"/>
        </w:rPr>
      </w:pPr>
      <w:bookmarkStart w:id="3" w:name="_Hlk110841269"/>
      <w:r>
        <w:rPr>
          <w:lang w:val="sr-Cyrl-RS"/>
        </w:rPr>
        <w:t>Приватни партнер</w:t>
      </w:r>
      <w:r w:rsidR="00BA4711" w:rsidRPr="00ED6AC3">
        <w:rPr>
          <w:lang w:val="sr-Cyrl-RS"/>
        </w:rPr>
        <w:t xml:space="preserve"> је дужан да у возилима постави:</w:t>
      </w:r>
    </w:p>
    <w:p w14:paraId="48F206D8" w14:textId="77777777" w:rsidR="00BA4711"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t>обавештење о резервисаним местима за инвалиде, мајке са децом и труднице;</w:t>
      </w:r>
    </w:p>
    <w:p w14:paraId="07FD7778" w14:textId="77777777" w:rsidR="00BA4711"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lastRenderedPageBreak/>
        <w:t>обавештење о забрани пушења;</w:t>
      </w:r>
    </w:p>
    <w:p w14:paraId="21DCF8C2" w14:textId="77777777" w:rsidR="00BA4711"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t>обавештење о забрани разговора са возачем;</w:t>
      </w:r>
    </w:p>
    <w:p w14:paraId="3564CAA6" w14:textId="0D2AA56A" w:rsidR="00B81A1E"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t xml:space="preserve">обавештење од значаја за информисање </w:t>
      </w:r>
      <w:r w:rsidR="00AA1B9A">
        <w:rPr>
          <w:lang w:val="sr-Cyrl-RS"/>
        </w:rPr>
        <w:t>путника која издаје Јавни партнер</w:t>
      </w:r>
      <w:r w:rsidR="00270212" w:rsidRPr="00ED6AC3">
        <w:rPr>
          <w:lang w:val="sr-Cyrl-RS"/>
        </w:rPr>
        <w:t>.</w:t>
      </w:r>
    </w:p>
    <w:p w14:paraId="13522EEC" w14:textId="77777777" w:rsidR="00C92144" w:rsidRPr="00ED6AC3" w:rsidRDefault="00C92144" w:rsidP="00C92144">
      <w:pPr>
        <w:widowControl w:val="0"/>
        <w:autoSpaceDE w:val="0"/>
        <w:autoSpaceDN w:val="0"/>
        <w:adjustRightInd w:val="0"/>
        <w:spacing w:line="276" w:lineRule="auto"/>
        <w:jc w:val="both"/>
        <w:rPr>
          <w:lang w:val="sr-Cyrl-RS"/>
        </w:rPr>
      </w:pPr>
    </w:p>
    <w:p w14:paraId="364189B8" w14:textId="4DCC03DF" w:rsidR="00BA4711" w:rsidRDefault="00BA4711" w:rsidP="00E12C51">
      <w:pPr>
        <w:spacing w:after="120" w:line="276" w:lineRule="auto"/>
        <w:jc w:val="both"/>
        <w:rPr>
          <w:lang w:val="sr-Cyrl-RS"/>
        </w:rPr>
      </w:pPr>
      <w:r w:rsidRPr="00ED6AC3">
        <w:rPr>
          <w:lang w:val="sr-Cyrl-RS"/>
        </w:rPr>
        <w:t>Све информације морају бити исписане на српском језику ћириличним писмом.</w:t>
      </w:r>
      <w:bookmarkEnd w:id="3"/>
    </w:p>
    <w:p w14:paraId="6ADF0BD3" w14:textId="77777777" w:rsidR="00C44DAC" w:rsidRPr="00ED6AC3" w:rsidRDefault="00C44DAC" w:rsidP="00E12C51">
      <w:pPr>
        <w:spacing w:after="120" w:line="276" w:lineRule="auto"/>
        <w:jc w:val="both"/>
        <w:rPr>
          <w:lang w:val="sr-Cyrl-RS"/>
        </w:rPr>
      </w:pPr>
    </w:p>
    <w:p w14:paraId="7D975977" w14:textId="5516D0AB" w:rsidR="00F14420" w:rsidRPr="00ED6AC3"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32501D2C" w14:textId="1BD04C56" w:rsidR="00F14420" w:rsidRPr="00ED6AC3" w:rsidRDefault="00AA1B9A" w:rsidP="005923B4">
      <w:pPr>
        <w:spacing w:after="120" w:line="276" w:lineRule="auto"/>
        <w:jc w:val="both"/>
        <w:rPr>
          <w:rFonts w:eastAsia="Calibri"/>
          <w:lang w:val="sr-Cyrl-RS"/>
        </w:rPr>
      </w:pPr>
      <w:r>
        <w:rPr>
          <w:rFonts w:eastAsia="Calibri"/>
          <w:lang w:val="sr-Latn-CS"/>
        </w:rPr>
        <w:t>Приватни партнер</w:t>
      </w:r>
      <w:r w:rsidR="00F14420" w:rsidRPr="00ED6AC3">
        <w:rPr>
          <w:rFonts w:eastAsia="Calibri"/>
          <w:lang w:val="sr-Latn-CS"/>
        </w:rPr>
        <w:t xml:space="preserve"> је дужан да одрж</w:t>
      </w:r>
      <w:r w:rsidR="00CB7AF7" w:rsidRPr="00ED6AC3">
        <w:rPr>
          <w:rFonts w:eastAsia="Calibri"/>
          <w:lang w:val="sr-Latn-CS"/>
        </w:rPr>
        <w:t>ава возни парк у стању којим ће се</w:t>
      </w:r>
      <w:r w:rsidR="00CB7AF7" w:rsidRPr="00ED6AC3">
        <w:rPr>
          <w:rFonts w:eastAsia="Calibri"/>
          <w:lang w:val="sr-Cyrl-RS"/>
        </w:rPr>
        <w:t xml:space="preserve"> постићи безбедно и континуирано</w:t>
      </w:r>
      <w:r w:rsidR="00F14420" w:rsidRPr="00ED6AC3">
        <w:rPr>
          <w:rFonts w:eastAsia="Calibri"/>
          <w:lang w:val="sr-Latn-CS"/>
        </w:rPr>
        <w:t xml:space="preserve"> пружање услуга превоза</w:t>
      </w:r>
      <w:r w:rsidR="00F14420" w:rsidRPr="00ED6AC3">
        <w:rPr>
          <w:rFonts w:eastAsia="Calibri"/>
          <w:lang w:val="sr-Cyrl-RS"/>
        </w:rPr>
        <w:t>,</w:t>
      </w:r>
      <w:r w:rsidR="00CB7AF7" w:rsidRPr="00ED6AC3">
        <w:rPr>
          <w:rFonts w:eastAsia="Calibri"/>
          <w:lang w:val="sr-Latn-CS"/>
        </w:rPr>
        <w:t xml:space="preserve"> у складу са </w:t>
      </w:r>
      <w:r w:rsidR="00CB7AF7" w:rsidRPr="00ED6AC3">
        <w:rPr>
          <w:rFonts w:eastAsia="Calibri"/>
          <w:lang w:val="sr-Cyrl-RS"/>
        </w:rPr>
        <w:t>законом,  и овим уговором.</w:t>
      </w:r>
    </w:p>
    <w:p w14:paraId="467BED09" w14:textId="1561EBDC" w:rsidR="00CB7AF7" w:rsidRPr="00ED6AC3" w:rsidRDefault="00AA1B9A" w:rsidP="005923B4">
      <w:pPr>
        <w:spacing w:after="120" w:line="276" w:lineRule="auto"/>
        <w:jc w:val="both"/>
        <w:rPr>
          <w:rFonts w:eastAsia="Calibri"/>
          <w:lang w:val="sr-Cyrl-RS"/>
        </w:rPr>
      </w:pPr>
      <w:r>
        <w:rPr>
          <w:rFonts w:eastAsia="Calibri"/>
          <w:lang w:val="sr-Latn-CS"/>
        </w:rPr>
        <w:t>Приватни партнер</w:t>
      </w:r>
      <w:r w:rsidR="00F14420" w:rsidRPr="00ED6AC3">
        <w:rPr>
          <w:rFonts w:eastAsia="Calibri"/>
          <w:lang w:val="sr-Latn-CS"/>
        </w:rPr>
        <w:t xml:space="preserve"> је дужан да</w:t>
      </w:r>
      <w:r w:rsidR="00CB7AF7" w:rsidRPr="00ED6AC3">
        <w:rPr>
          <w:rFonts w:eastAsia="Calibri"/>
          <w:lang w:val="sr-Cyrl-RS"/>
        </w:rPr>
        <w:t xml:space="preserve"> се стара о одржавању реда у возилима, у границама законских овлашћења, а посебно да спречи сваку евентуалну сметњу за кориснике, као што су просјачење, нелегална продаја производа, неодобрене манифестације и слично.</w:t>
      </w:r>
    </w:p>
    <w:p w14:paraId="1B415A1F" w14:textId="2C9AEF89" w:rsidR="00CB7AF7" w:rsidRPr="00ED6AC3" w:rsidRDefault="00AA1B9A" w:rsidP="000F1B4D">
      <w:pPr>
        <w:widowControl w:val="0"/>
        <w:shd w:val="clear" w:color="auto" w:fill="FFFFFF"/>
        <w:autoSpaceDE w:val="0"/>
        <w:autoSpaceDN w:val="0"/>
        <w:adjustRightInd w:val="0"/>
        <w:spacing w:after="120" w:line="276" w:lineRule="auto"/>
        <w:jc w:val="both"/>
        <w:rPr>
          <w:rFonts w:eastAsia="Calibri"/>
          <w:lang w:val="sr-Cyrl-RS"/>
        </w:rPr>
      </w:pPr>
      <w:r>
        <w:rPr>
          <w:rFonts w:eastAsia="Calibri"/>
          <w:lang w:val="sr-Cyrl-RS"/>
        </w:rPr>
        <w:t>Приватни партнер</w:t>
      </w:r>
      <w:r w:rsidR="00CB7AF7" w:rsidRPr="00ED6AC3">
        <w:rPr>
          <w:rFonts w:eastAsia="Calibri"/>
          <w:lang w:val="sr-Cyrl-RS"/>
        </w:rPr>
        <w:t xml:space="preserve"> је дужан да</w:t>
      </w:r>
      <w:r w:rsidR="00F14420" w:rsidRPr="00ED6AC3">
        <w:rPr>
          <w:rFonts w:eastAsia="Calibri"/>
          <w:lang w:val="sr-Latn-CS"/>
        </w:rPr>
        <w:t xml:space="preserve"> обезбеди чистоћу</w:t>
      </w:r>
      <w:r w:rsidR="00CB7AF7" w:rsidRPr="00ED6AC3">
        <w:rPr>
          <w:rFonts w:eastAsia="Calibri"/>
          <w:lang w:val="sr-Cyrl-RS"/>
        </w:rPr>
        <w:t xml:space="preserve"> споља и унутар</w:t>
      </w:r>
      <w:r w:rsidR="00F14420" w:rsidRPr="00ED6AC3">
        <w:rPr>
          <w:rFonts w:eastAsia="Calibri"/>
          <w:lang w:val="sr-Latn-CS"/>
        </w:rPr>
        <w:t xml:space="preserve"> возила</w:t>
      </w:r>
      <w:r w:rsidR="00CB7AF7" w:rsidRPr="00ED6AC3">
        <w:rPr>
          <w:rFonts w:eastAsia="Calibri"/>
          <w:lang w:val="sr-Cyrl-RS"/>
        </w:rPr>
        <w:t xml:space="preserve"> (осим у изразито лошим</w:t>
      </w:r>
      <w:r w:rsidR="00A87BE4" w:rsidRPr="00ED6AC3">
        <w:rPr>
          <w:rFonts w:eastAsia="Calibri"/>
          <w:lang w:val="sr-Cyrl-RS"/>
        </w:rPr>
        <w:t xml:space="preserve"> временским</w:t>
      </w:r>
      <w:r w:rsidR="00CB7AF7" w:rsidRPr="00ED6AC3">
        <w:rPr>
          <w:rFonts w:eastAsia="Calibri"/>
          <w:lang w:val="sr-Cyrl-RS"/>
        </w:rPr>
        <w:t xml:space="preserve"> условима за одвијање саобраћаја).</w:t>
      </w:r>
    </w:p>
    <w:p w14:paraId="28F4745E" w14:textId="23F11447" w:rsidR="004B436B" w:rsidRPr="00ED6AC3" w:rsidRDefault="00AA1B9A" w:rsidP="000F1B4D">
      <w:pPr>
        <w:widowControl w:val="0"/>
        <w:shd w:val="clear" w:color="auto" w:fill="FFFFFF"/>
        <w:autoSpaceDE w:val="0"/>
        <w:autoSpaceDN w:val="0"/>
        <w:adjustRightInd w:val="0"/>
        <w:spacing w:after="120" w:line="276" w:lineRule="auto"/>
        <w:jc w:val="both"/>
        <w:rPr>
          <w:rFonts w:eastAsia="Calibri"/>
          <w:lang w:val="sr-Cyrl-RS"/>
        </w:rPr>
      </w:pPr>
      <w:r>
        <w:rPr>
          <w:rFonts w:eastAsia="Calibri"/>
          <w:lang w:val="sr-Cyrl-RS"/>
        </w:rPr>
        <w:t>Приватни партнер</w:t>
      </w:r>
      <w:r w:rsidR="004B436B" w:rsidRPr="00ED6AC3">
        <w:rPr>
          <w:rFonts w:eastAsia="Calibri"/>
          <w:lang w:val="sr-Cyrl-RS"/>
        </w:rPr>
        <w:t xml:space="preserve"> је дужан да обезбеди да возила морају бити загрејана, односно расхлађена у складу са </w:t>
      </w:r>
      <w:r w:rsidR="00076B90" w:rsidRPr="00ED6AC3">
        <w:rPr>
          <w:rFonts w:eastAsia="Calibri"/>
          <w:lang w:val="sr-Cyrl-RS"/>
        </w:rPr>
        <w:t>позитивним прописима</w:t>
      </w:r>
      <w:r w:rsidR="007F4EFB">
        <w:rPr>
          <w:rFonts w:eastAsia="Calibri"/>
          <w:lang w:val="sr-Cyrl-RS"/>
        </w:rPr>
        <w:t xml:space="preserve">, </w:t>
      </w:r>
      <w:r w:rsidR="007F4EFB" w:rsidRPr="000F1B4D">
        <w:rPr>
          <w:rFonts w:eastAsia="Calibri"/>
          <w:lang w:val="sr-Cyrl-RS"/>
        </w:rPr>
        <w:t>као и да возила испуњавају све техничко експолоатационе карактеристике предвиђене техничком спецификацијом за возила.</w:t>
      </w:r>
    </w:p>
    <w:p w14:paraId="352B27A9" w14:textId="77777777" w:rsidR="00F14420" w:rsidRPr="000F1B4D" w:rsidRDefault="00F14420" w:rsidP="000F1B4D">
      <w:pPr>
        <w:widowControl w:val="0"/>
        <w:shd w:val="clear" w:color="auto" w:fill="FFFFFF"/>
        <w:autoSpaceDE w:val="0"/>
        <w:autoSpaceDN w:val="0"/>
        <w:adjustRightInd w:val="0"/>
        <w:spacing w:after="120" w:line="276" w:lineRule="auto"/>
        <w:jc w:val="both"/>
        <w:rPr>
          <w:rFonts w:eastAsia="Calibri"/>
          <w:lang w:val="sr-Cyrl-RS"/>
        </w:rPr>
      </w:pPr>
      <w:r w:rsidRPr="000F1B4D">
        <w:rPr>
          <w:rFonts w:eastAsia="Calibri"/>
          <w:lang w:val="sr-Cyrl-RS"/>
        </w:rPr>
        <w:t>Свако возило које је предмет вандалског акта</w:t>
      </w:r>
      <w:r w:rsidRPr="00ED6AC3">
        <w:rPr>
          <w:rFonts w:eastAsia="Calibri"/>
          <w:lang w:val="sr-Cyrl-RS"/>
        </w:rPr>
        <w:t xml:space="preserve"> </w:t>
      </w:r>
      <w:r w:rsidRPr="000F1B4D">
        <w:rPr>
          <w:rFonts w:eastAsia="Calibri"/>
          <w:lang w:val="sr-Cyrl-RS"/>
        </w:rPr>
        <w:t xml:space="preserve"> </w:t>
      </w:r>
      <w:r w:rsidRPr="00ED6AC3">
        <w:rPr>
          <w:rFonts w:eastAsia="Calibri"/>
          <w:lang w:val="sr-Cyrl-RS"/>
        </w:rPr>
        <w:t>(</w:t>
      </w:r>
      <w:r w:rsidRPr="000F1B4D">
        <w:rPr>
          <w:rFonts w:eastAsia="Calibri"/>
          <w:lang w:val="sr-Cyrl-RS"/>
        </w:rPr>
        <w:t>цепање</w:t>
      </w:r>
      <w:r w:rsidR="00CA35F4" w:rsidRPr="00ED6AC3">
        <w:rPr>
          <w:rFonts w:eastAsia="Calibri"/>
          <w:lang w:val="sr-Cyrl-RS"/>
        </w:rPr>
        <w:t>, јако умашћивање,</w:t>
      </w:r>
      <w:r w:rsidRPr="00ED6AC3">
        <w:rPr>
          <w:rFonts w:eastAsia="Calibri"/>
          <w:lang w:val="sr-Cyrl-RS"/>
        </w:rPr>
        <w:t xml:space="preserve"> прљање</w:t>
      </w:r>
      <w:r w:rsidR="00CA35F4" w:rsidRPr="00ED6AC3">
        <w:rPr>
          <w:rFonts w:eastAsia="Calibri"/>
          <w:lang w:val="sr-Cyrl-RS"/>
        </w:rPr>
        <w:t xml:space="preserve"> и ломљење</w:t>
      </w:r>
      <w:r w:rsidR="00CA35F4" w:rsidRPr="000F1B4D">
        <w:rPr>
          <w:rFonts w:eastAsia="Calibri"/>
          <w:lang w:val="sr-Cyrl-RS"/>
        </w:rPr>
        <w:t xml:space="preserve"> седишта</w:t>
      </w:r>
      <w:r w:rsidRPr="00ED6AC3">
        <w:rPr>
          <w:rFonts w:eastAsia="Calibri"/>
          <w:lang w:val="sr-Cyrl-RS"/>
        </w:rPr>
        <w:t>,</w:t>
      </w:r>
      <w:r w:rsidRPr="000F1B4D">
        <w:rPr>
          <w:rFonts w:eastAsia="Calibri"/>
          <w:lang w:val="sr-Cyrl-RS"/>
        </w:rPr>
        <w:t xml:space="preserve"> </w:t>
      </w:r>
      <w:r w:rsidRPr="00ED6AC3">
        <w:rPr>
          <w:rFonts w:eastAsia="Calibri"/>
          <w:lang w:val="sr-Cyrl-RS"/>
        </w:rPr>
        <w:t xml:space="preserve">ломљење </w:t>
      </w:r>
      <w:r w:rsidRPr="000F1B4D">
        <w:rPr>
          <w:rFonts w:eastAsia="Calibri"/>
          <w:lang w:val="sr-Cyrl-RS"/>
        </w:rPr>
        <w:t>прозора и сл.</w:t>
      </w:r>
      <w:r w:rsidRPr="00ED6AC3">
        <w:rPr>
          <w:rFonts w:eastAsia="Calibri"/>
          <w:lang w:val="sr-Cyrl-RS"/>
        </w:rPr>
        <w:t>)</w:t>
      </w:r>
      <w:r w:rsidRPr="000F1B4D">
        <w:rPr>
          <w:rFonts w:eastAsia="Calibri"/>
          <w:lang w:val="sr-Cyrl-RS"/>
        </w:rPr>
        <w:t>, мора се истог дана повући из експлоатације</w:t>
      </w:r>
      <w:r w:rsidRPr="00ED6AC3">
        <w:rPr>
          <w:rFonts w:eastAsia="Calibri"/>
          <w:lang w:val="sr-Cyrl-RS"/>
        </w:rPr>
        <w:t>,</w:t>
      </w:r>
      <w:r w:rsidRPr="000F1B4D">
        <w:rPr>
          <w:rFonts w:eastAsia="Calibri"/>
          <w:lang w:val="sr-Cyrl-RS"/>
        </w:rPr>
        <w:t xml:space="preserve"> довести у </w:t>
      </w:r>
      <w:r w:rsidR="00CA35F4" w:rsidRPr="00ED6AC3">
        <w:rPr>
          <w:rFonts w:eastAsia="Calibri"/>
          <w:lang w:val="sr-Cyrl-RS"/>
        </w:rPr>
        <w:t xml:space="preserve">исправно и уредно стање </w:t>
      </w:r>
      <w:r w:rsidRPr="000F1B4D">
        <w:rPr>
          <w:rFonts w:eastAsia="Calibri"/>
          <w:lang w:val="sr-Cyrl-RS"/>
        </w:rPr>
        <w:t>у најкраћем могућем периоду</w:t>
      </w:r>
      <w:r w:rsidR="00CA35F4" w:rsidRPr="00ED6AC3">
        <w:rPr>
          <w:rFonts w:eastAsia="Calibri"/>
          <w:lang w:val="sr-Cyrl-RS"/>
        </w:rPr>
        <w:t xml:space="preserve"> и</w:t>
      </w:r>
      <w:r w:rsidRPr="000F1B4D">
        <w:rPr>
          <w:rFonts w:eastAsia="Calibri"/>
          <w:lang w:val="sr-Cyrl-RS"/>
        </w:rPr>
        <w:t xml:space="preserve"> вратити у експлоатацију.</w:t>
      </w:r>
    </w:p>
    <w:p w14:paraId="539D5469" w14:textId="09946704" w:rsidR="00CA35F4" w:rsidRPr="00ED6AC3" w:rsidRDefault="00CA35F4" w:rsidP="000F1B4D">
      <w:pPr>
        <w:widowControl w:val="0"/>
        <w:shd w:val="clear" w:color="auto" w:fill="FFFFFF"/>
        <w:autoSpaceDE w:val="0"/>
        <w:autoSpaceDN w:val="0"/>
        <w:adjustRightInd w:val="0"/>
        <w:spacing w:after="120" w:line="276" w:lineRule="auto"/>
        <w:jc w:val="both"/>
        <w:rPr>
          <w:rFonts w:eastAsia="Calibri"/>
          <w:lang w:val="sr-Cyrl-RS"/>
        </w:rPr>
      </w:pPr>
      <w:r w:rsidRPr="00ED6AC3">
        <w:rPr>
          <w:rFonts w:eastAsia="Calibri"/>
          <w:lang w:val="sr-Cyrl-RS"/>
        </w:rPr>
        <w:t xml:space="preserve">Контролу чистоће возила </w:t>
      </w:r>
      <w:r w:rsidR="007F4EFB" w:rsidRPr="000F1B4D">
        <w:rPr>
          <w:rFonts w:eastAsia="Calibri"/>
          <w:lang w:val="sr-Cyrl-RS"/>
        </w:rPr>
        <w:t xml:space="preserve">и контролу рада возача </w:t>
      </w:r>
      <w:r w:rsidRPr="00ED6AC3">
        <w:rPr>
          <w:rFonts w:eastAsia="Calibri"/>
          <w:lang w:val="sr-Cyrl-RS"/>
        </w:rPr>
        <w:t xml:space="preserve">врши </w:t>
      </w:r>
      <w:r w:rsidR="00AA1B9A">
        <w:rPr>
          <w:rFonts w:eastAsia="Calibri"/>
          <w:lang w:val="sr-Cyrl-RS"/>
        </w:rPr>
        <w:t>Јавни партнер</w:t>
      </w:r>
      <w:r w:rsidRPr="00ED6AC3">
        <w:rPr>
          <w:rFonts w:eastAsia="Calibri"/>
          <w:lang w:val="sr-Cyrl-RS"/>
        </w:rPr>
        <w:t xml:space="preserve"> или треће</w:t>
      </w:r>
      <w:r w:rsidR="00AA1B9A">
        <w:rPr>
          <w:rFonts w:eastAsia="Calibri"/>
          <w:lang w:val="sr-Cyrl-RS"/>
        </w:rPr>
        <w:t xml:space="preserve"> лице по овлашћењу Јавног партнера</w:t>
      </w:r>
      <w:r w:rsidRPr="00ED6AC3">
        <w:rPr>
          <w:rFonts w:eastAsia="Calibri"/>
          <w:lang w:val="sr-Cyrl-RS"/>
        </w:rPr>
        <w:t>.</w:t>
      </w:r>
    </w:p>
    <w:p w14:paraId="55BC2E10" w14:textId="11EF4060" w:rsidR="00F14420" w:rsidRPr="00ED6AC3" w:rsidRDefault="00F14420" w:rsidP="000F1B4D">
      <w:pPr>
        <w:widowControl w:val="0"/>
        <w:shd w:val="clear" w:color="auto" w:fill="FFFFFF"/>
        <w:autoSpaceDE w:val="0"/>
        <w:autoSpaceDN w:val="0"/>
        <w:adjustRightInd w:val="0"/>
        <w:spacing w:after="120" w:line="276" w:lineRule="auto"/>
        <w:jc w:val="both"/>
        <w:rPr>
          <w:rFonts w:eastAsia="Calibri"/>
          <w:lang w:val="sr-Latn-CS"/>
        </w:rPr>
      </w:pPr>
      <w:r w:rsidRPr="000F1B4D">
        <w:rPr>
          <w:rFonts w:eastAsia="Calibri"/>
          <w:lang w:val="sr-Cyrl-RS"/>
        </w:rPr>
        <w:t>Противпожарни апа</w:t>
      </w:r>
      <w:r w:rsidR="00911E13" w:rsidRPr="000F1B4D">
        <w:rPr>
          <w:rFonts w:eastAsia="Calibri"/>
          <w:lang w:val="sr-Cyrl-RS"/>
        </w:rPr>
        <w:t>рати којима су опремљена</w:t>
      </w:r>
      <w:r w:rsidR="00911E13" w:rsidRPr="00ED6AC3">
        <w:rPr>
          <w:rFonts w:eastAsia="Calibri"/>
          <w:lang w:val="sr-Latn-CS"/>
        </w:rPr>
        <w:t xml:space="preserve"> возила</w:t>
      </w:r>
      <w:r w:rsidRPr="00ED6AC3">
        <w:rPr>
          <w:rFonts w:eastAsia="Calibri"/>
          <w:lang w:val="sr-Latn-CS"/>
        </w:rPr>
        <w:t>, морају бити проверени</w:t>
      </w:r>
      <w:r w:rsidRPr="00ED6AC3">
        <w:rPr>
          <w:rFonts w:eastAsia="Calibri"/>
          <w:lang w:val="sr-Cyrl-RS"/>
        </w:rPr>
        <w:t>,</w:t>
      </w:r>
      <w:r w:rsidRPr="00ED6AC3">
        <w:rPr>
          <w:rFonts w:eastAsia="Calibri"/>
          <w:lang w:val="sr-Latn-CS"/>
        </w:rPr>
        <w:t xml:space="preserve"> њихова исправност и функционалност усклађена са прописима из области заштите од пожара</w:t>
      </w:r>
      <w:r w:rsidRPr="00ED6AC3">
        <w:rPr>
          <w:rFonts w:eastAsia="Calibri"/>
          <w:lang w:val="sr-Cyrl-RS"/>
        </w:rPr>
        <w:t xml:space="preserve"> и потврђена</w:t>
      </w:r>
      <w:r w:rsidRPr="00ED6AC3">
        <w:rPr>
          <w:rFonts w:eastAsia="Calibri"/>
          <w:lang w:val="sr-Latn-CS"/>
        </w:rPr>
        <w:t xml:space="preserve"> у сертификату о извршеном испитивању.</w:t>
      </w:r>
    </w:p>
    <w:p w14:paraId="466EDA6E" w14:textId="69B38EC5" w:rsidR="00F14420" w:rsidRPr="00ED6AC3" w:rsidRDefault="00AA1B9A" w:rsidP="005923B4">
      <w:pPr>
        <w:spacing w:after="120" w:line="276" w:lineRule="auto"/>
        <w:jc w:val="both"/>
        <w:rPr>
          <w:rFonts w:eastAsia="Calibri"/>
          <w:lang w:val="sr-Latn-CS"/>
        </w:rPr>
      </w:pPr>
      <w:r>
        <w:rPr>
          <w:rFonts w:eastAsia="Calibri"/>
          <w:lang w:val="sr-Cyrl-RS"/>
        </w:rPr>
        <w:t>К</w:t>
      </w:r>
      <w:r w:rsidR="00F14420" w:rsidRPr="00ED6AC3">
        <w:rPr>
          <w:rFonts w:eastAsia="Calibri"/>
          <w:lang w:val="sr-Latn-CS"/>
        </w:rPr>
        <w:t>лима уређаји, као и сва остала опрема у возилу мора се одржавати у функционално-исправном стању.</w:t>
      </w:r>
    </w:p>
    <w:p w14:paraId="60B7E54F" w14:textId="09D58A01" w:rsidR="00592C20" w:rsidRPr="00ED6AC3" w:rsidRDefault="00592C20" w:rsidP="00592C20">
      <w:pPr>
        <w:spacing w:after="120" w:line="276" w:lineRule="auto"/>
        <w:jc w:val="both"/>
        <w:rPr>
          <w:rFonts w:eastAsia="Calibri"/>
          <w:lang w:val="sr-Cyrl-RS"/>
        </w:rPr>
      </w:pPr>
      <w:r w:rsidRPr="00C44DAC">
        <w:rPr>
          <w:rFonts w:eastAsia="Calibri"/>
          <w:lang w:val="sr-Cyrl-RS"/>
        </w:rPr>
        <w:t xml:space="preserve">У случају имплементације система за праћење и </w:t>
      </w:r>
      <w:r w:rsidR="00CE10A9" w:rsidRPr="00C44DAC">
        <w:rPr>
          <w:rFonts w:eastAsia="Calibri"/>
          <w:lang w:val="sr-Cyrl-RS"/>
        </w:rPr>
        <w:t>управљање</w:t>
      </w:r>
      <w:r w:rsidRPr="00C44DAC">
        <w:rPr>
          <w:rFonts w:eastAsia="Calibri"/>
          <w:lang w:val="sr-Cyrl-RS"/>
        </w:rPr>
        <w:t xml:space="preserve"> возил</w:t>
      </w:r>
      <w:r w:rsidR="00CE10A9" w:rsidRPr="00C44DAC">
        <w:rPr>
          <w:rFonts w:eastAsia="Calibri"/>
          <w:lang w:val="sr-Cyrl-RS"/>
        </w:rPr>
        <w:t>има</w:t>
      </w:r>
      <w:r w:rsidRPr="00C44DAC">
        <w:rPr>
          <w:rFonts w:eastAsia="Calibri"/>
          <w:lang w:val="sr-Cyrl-RS"/>
        </w:rPr>
        <w:t>, Приватни партнер је дужан да свакодневно контролише и уочене неисправности пријављује Јавном партнеру у складу са процедурама којима се прописује контрола инсталиране опреме.</w:t>
      </w:r>
    </w:p>
    <w:p w14:paraId="4FEB1E3A" w14:textId="77777777" w:rsidR="00F14420" w:rsidRPr="00ED6AC3" w:rsidRDefault="00F14420" w:rsidP="005923B4">
      <w:pPr>
        <w:spacing w:after="120" w:line="276" w:lineRule="auto"/>
        <w:jc w:val="center"/>
        <w:rPr>
          <w:rFonts w:eastAsia="Calibri"/>
          <w:b/>
          <w:lang w:val="sr-Latn-CS"/>
        </w:rPr>
      </w:pPr>
      <w:r w:rsidRPr="00ED6AC3">
        <w:rPr>
          <w:rFonts w:eastAsia="Calibri"/>
          <w:b/>
          <w:lang w:val="sr-Latn-CS"/>
        </w:rPr>
        <w:t>Возно особље</w:t>
      </w:r>
    </w:p>
    <w:p w14:paraId="1D204DBB" w14:textId="348DD61A" w:rsidR="00F14420" w:rsidRPr="00ED6AC3"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B52B421" w14:textId="590FCCE0" w:rsidR="00F14420" w:rsidRPr="00804530" w:rsidRDefault="00AA1B9A" w:rsidP="005923B4">
      <w:pPr>
        <w:spacing w:after="120" w:line="276" w:lineRule="auto"/>
        <w:jc w:val="both"/>
        <w:rPr>
          <w:rFonts w:eastAsia="Calibri"/>
          <w:lang w:val="sr-Cyrl-RS"/>
        </w:rPr>
      </w:pPr>
      <w:r>
        <w:rPr>
          <w:rFonts w:eastAsia="Calibri"/>
          <w:lang w:val="sr-Latn-CS"/>
        </w:rPr>
        <w:t>Приватни партнер</w:t>
      </w:r>
      <w:r w:rsidR="00F14420" w:rsidRPr="00ED6AC3">
        <w:rPr>
          <w:rFonts w:eastAsia="Calibri"/>
          <w:lang w:val="sr-Latn-CS"/>
        </w:rPr>
        <w:t xml:space="preserve"> је дужан да обезбеди</w:t>
      </w:r>
      <w:r w:rsidR="006D5B3D" w:rsidRPr="00ED6AC3">
        <w:rPr>
          <w:rFonts w:eastAsia="Calibri"/>
          <w:lang w:val="sr-Cyrl-RS"/>
        </w:rPr>
        <w:t xml:space="preserve"> униформу</w:t>
      </w:r>
      <w:r w:rsidR="00F14420" w:rsidRPr="00ED6AC3">
        <w:rPr>
          <w:rFonts w:eastAsia="Calibri"/>
          <w:lang w:val="sr-Latn-CS"/>
        </w:rPr>
        <w:t xml:space="preserve"> за возач</w:t>
      </w:r>
      <w:r w:rsidR="00F14420" w:rsidRPr="00ED6AC3">
        <w:rPr>
          <w:rFonts w:eastAsia="Calibri"/>
          <w:lang w:val="sr-Cyrl-RS"/>
        </w:rPr>
        <w:t xml:space="preserve">е: </w:t>
      </w:r>
      <w:r w:rsidR="00F14420" w:rsidRPr="00ED6AC3">
        <w:rPr>
          <w:rFonts w:eastAsia="Calibri"/>
          <w:lang w:val="sr-Latn-CS"/>
        </w:rPr>
        <w:t>летњ</w:t>
      </w:r>
      <w:r w:rsidR="00F14420" w:rsidRPr="00ED6AC3">
        <w:rPr>
          <w:rFonts w:eastAsia="Calibri"/>
          <w:lang w:val="sr-Cyrl-RS"/>
        </w:rPr>
        <w:t>а (</w:t>
      </w:r>
      <w:r w:rsidR="006D5B3D" w:rsidRPr="00ED6AC3">
        <w:rPr>
          <w:rFonts w:eastAsia="Calibri"/>
          <w:lang w:val="sr-Cyrl-RS"/>
        </w:rPr>
        <w:t xml:space="preserve">панталоне дугих ногавица, </w:t>
      </w:r>
      <w:r w:rsidR="00F14420" w:rsidRPr="00ED6AC3">
        <w:rPr>
          <w:rFonts w:eastAsia="Calibri"/>
          <w:lang w:val="sr-Latn-CS"/>
        </w:rPr>
        <w:t>кошуљ</w:t>
      </w:r>
      <w:r w:rsidR="00F14420" w:rsidRPr="00ED6AC3">
        <w:rPr>
          <w:rFonts w:eastAsia="Calibri"/>
          <w:lang w:val="sr-Cyrl-RS"/>
        </w:rPr>
        <w:t>а</w:t>
      </w:r>
      <w:r w:rsidR="00F14420" w:rsidRPr="00ED6AC3">
        <w:rPr>
          <w:rFonts w:eastAsia="Calibri"/>
          <w:lang w:val="sr-Latn-CS"/>
        </w:rPr>
        <w:t xml:space="preserve"> или мајиц</w:t>
      </w:r>
      <w:r w:rsidR="00F14420" w:rsidRPr="00ED6AC3">
        <w:rPr>
          <w:rFonts w:eastAsia="Calibri"/>
          <w:lang w:val="sr-Cyrl-RS"/>
        </w:rPr>
        <w:t>а</w:t>
      </w:r>
      <w:r w:rsidR="00F14420" w:rsidRPr="00ED6AC3">
        <w:rPr>
          <w:rFonts w:eastAsia="Calibri"/>
          <w:lang w:val="sr-Latn-CS"/>
        </w:rPr>
        <w:t xml:space="preserve"> са </w:t>
      </w:r>
      <w:r w:rsidR="00F14420" w:rsidRPr="000F1B4D">
        <w:rPr>
          <w:rFonts w:eastAsia="Calibri"/>
          <w:lang w:val="sr-Cyrl-RS"/>
        </w:rPr>
        <w:t>крагном</w:t>
      </w:r>
      <w:r w:rsidR="00F14420" w:rsidRPr="00ED6AC3">
        <w:rPr>
          <w:rFonts w:eastAsia="Calibri"/>
          <w:lang w:val="sr-Cyrl-RS"/>
        </w:rPr>
        <w:t>) и зимска</w:t>
      </w:r>
      <w:r w:rsidR="00F14420" w:rsidRPr="000F1B4D">
        <w:rPr>
          <w:rFonts w:eastAsia="Calibri"/>
          <w:lang w:val="sr-Cyrl-RS"/>
        </w:rPr>
        <w:t xml:space="preserve"> </w:t>
      </w:r>
      <w:r w:rsidR="00F14420" w:rsidRPr="00ED6AC3">
        <w:rPr>
          <w:rFonts w:eastAsia="Calibri"/>
          <w:lang w:val="sr-Cyrl-RS"/>
        </w:rPr>
        <w:t>(</w:t>
      </w:r>
      <w:r w:rsidR="006D5B3D" w:rsidRPr="00ED6AC3">
        <w:rPr>
          <w:rFonts w:eastAsia="Calibri"/>
          <w:lang w:val="sr-Cyrl-RS"/>
        </w:rPr>
        <w:t>панталоне дугих ногавица</w:t>
      </w:r>
      <w:r w:rsidR="006D5B3D" w:rsidRPr="000F1B4D">
        <w:rPr>
          <w:rFonts w:eastAsia="Calibri"/>
          <w:lang w:val="sr-Cyrl-RS"/>
        </w:rPr>
        <w:t xml:space="preserve"> и кошуља</w:t>
      </w:r>
      <w:r w:rsidR="00F14420" w:rsidRPr="00ED6AC3">
        <w:rPr>
          <w:rFonts w:eastAsia="Calibri"/>
          <w:lang w:val="sr-Cyrl-RS"/>
        </w:rPr>
        <w:t xml:space="preserve">), у </w:t>
      </w:r>
      <w:r w:rsidR="00F14420" w:rsidRPr="000F1B4D">
        <w:rPr>
          <w:rFonts w:eastAsia="Calibri"/>
          <w:lang w:val="sr-Cyrl-RS"/>
        </w:rPr>
        <w:t>бој</w:t>
      </w:r>
      <w:r w:rsidR="00F14420" w:rsidRPr="00ED6AC3">
        <w:rPr>
          <w:rFonts w:eastAsia="Calibri"/>
          <w:lang w:val="sr-Cyrl-RS"/>
        </w:rPr>
        <w:t>и</w:t>
      </w:r>
      <w:r w:rsidR="00F14420" w:rsidRPr="000F1B4D">
        <w:rPr>
          <w:rFonts w:eastAsia="Calibri"/>
          <w:lang w:val="sr-Cyrl-RS"/>
        </w:rPr>
        <w:t xml:space="preserve"> и изглед</w:t>
      </w:r>
      <w:r w:rsidR="00F14420" w:rsidRPr="00ED6AC3">
        <w:rPr>
          <w:rFonts w:eastAsia="Calibri"/>
          <w:lang w:val="sr-Cyrl-RS"/>
        </w:rPr>
        <w:t>у који</w:t>
      </w:r>
      <w:r w:rsidR="00F14420" w:rsidRPr="000F1B4D">
        <w:rPr>
          <w:rFonts w:eastAsia="Calibri"/>
          <w:lang w:val="sr-Cyrl-RS"/>
        </w:rPr>
        <w:t xml:space="preserve"> сам прописује</w:t>
      </w:r>
      <w:r>
        <w:rPr>
          <w:rFonts w:eastAsia="Calibri"/>
          <w:lang w:val="sr-Cyrl-RS"/>
        </w:rPr>
        <w:t>.</w:t>
      </w:r>
    </w:p>
    <w:p w14:paraId="2ED554D8" w14:textId="77777777" w:rsidR="006D5B3D" w:rsidRPr="00ED6AC3" w:rsidRDefault="006D5B3D" w:rsidP="005923B4">
      <w:pPr>
        <w:spacing w:after="120" w:line="276" w:lineRule="auto"/>
        <w:jc w:val="both"/>
        <w:rPr>
          <w:rFonts w:eastAsia="Calibri"/>
          <w:lang w:val="sr-Cyrl-RS"/>
        </w:rPr>
      </w:pPr>
      <w:r w:rsidRPr="00ED6AC3">
        <w:rPr>
          <w:rFonts w:eastAsia="Calibri"/>
          <w:lang w:val="sr-Cyrl-RS"/>
        </w:rPr>
        <w:t>Приликом управљања возилом возач на ногама мора имати адекватну обућу (не папуче, сандале и сл.)</w:t>
      </w:r>
      <w:r w:rsidR="002408B1" w:rsidRPr="00ED6AC3">
        <w:rPr>
          <w:rFonts w:eastAsia="Calibri"/>
          <w:lang w:val="sr-Cyrl-RS"/>
        </w:rPr>
        <w:t>.</w:t>
      </w:r>
    </w:p>
    <w:p w14:paraId="7536FB1C" w14:textId="6CA82CAC" w:rsidR="00C44DAC" w:rsidRDefault="00AA1B9A" w:rsidP="005923B4">
      <w:pPr>
        <w:spacing w:after="120" w:line="276" w:lineRule="auto"/>
        <w:jc w:val="both"/>
        <w:rPr>
          <w:rFonts w:eastAsia="Calibri"/>
          <w:lang w:val="sr-Cyrl-RS"/>
        </w:rPr>
      </w:pPr>
      <w:r>
        <w:rPr>
          <w:rFonts w:eastAsia="Calibri"/>
          <w:lang w:val="sr-Latn-CS"/>
        </w:rPr>
        <w:lastRenderedPageBreak/>
        <w:t>Приватни партнер</w:t>
      </w:r>
      <w:r w:rsidR="00F14420" w:rsidRPr="00ED6AC3">
        <w:rPr>
          <w:rFonts w:eastAsia="Calibri"/>
          <w:lang w:val="sr-Latn-CS"/>
        </w:rPr>
        <w:t xml:space="preserve"> је дужан </w:t>
      </w:r>
      <w:r w:rsidR="00F14420" w:rsidRPr="00ED6AC3">
        <w:rPr>
          <w:rFonts w:eastAsia="Calibri"/>
          <w:lang w:val="sr-Cyrl-RS"/>
        </w:rPr>
        <w:t>да</w:t>
      </w:r>
      <w:r w:rsidR="006D5B3D" w:rsidRPr="00ED6AC3">
        <w:rPr>
          <w:rFonts w:eastAsia="Calibri"/>
          <w:lang w:val="sr-Cyrl-RS"/>
        </w:rPr>
        <w:t xml:space="preserve"> обезбеди</w:t>
      </w:r>
      <w:r w:rsidR="00F14420" w:rsidRPr="00ED6AC3">
        <w:rPr>
          <w:rFonts w:eastAsia="Calibri"/>
          <w:lang w:val="sr-Cyrl-RS"/>
        </w:rPr>
        <w:t xml:space="preserve"> возачу</w:t>
      </w:r>
      <w:r w:rsidR="006D5B3D" w:rsidRPr="00ED6AC3">
        <w:rPr>
          <w:rFonts w:eastAsia="Calibri"/>
          <w:lang w:val="sr-Cyrl-RS"/>
        </w:rPr>
        <w:t xml:space="preserve"> униформу</w:t>
      </w:r>
      <w:r w:rsidR="00F14420" w:rsidRPr="00ED6AC3">
        <w:rPr>
          <w:rFonts w:eastAsia="Calibri"/>
          <w:lang w:val="sr-Cyrl-RS"/>
        </w:rPr>
        <w:t xml:space="preserve">, а возач </w:t>
      </w:r>
      <w:r w:rsidR="006D5B3D" w:rsidRPr="00ED6AC3">
        <w:rPr>
          <w:rFonts w:eastAsia="Calibri"/>
          <w:lang w:val="sr-Cyrl-RS"/>
        </w:rPr>
        <w:t xml:space="preserve">за време управљања возилом </w:t>
      </w:r>
      <w:r w:rsidR="00F14420" w:rsidRPr="00ED6AC3">
        <w:rPr>
          <w:rFonts w:eastAsia="Calibri"/>
          <w:lang w:val="sr-Cyrl-RS"/>
        </w:rPr>
        <w:t xml:space="preserve">у </w:t>
      </w:r>
      <w:r w:rsidR="006D5B3D" w:rsidRPr="00ED6AC3">
        <w:rPr>
          <w:rFonts w:eastAsia="Calibri"/>
          <w:lang w:val="sr-Cyrl-RS"/>
        </w:rPr>
        <w:t>јавном превозу да носи</w:t>
      </w:r>
      <w:r w:rsidR="00912D4D" w:rsidRPr="00ED6AC3">
        <w:rPr>
          <w:rFonts w:eastAsia="Calibri"/>
          <w:lang w:val="sr-Cyrl-RS"/>
        </w:rPr>
        <w:t xml:space="preserve"> </w:t>
      </w:r>
      <w:r w:rsidR="006D5B3D" w:rsidRPr="00ED6AC3">
        <w:rPr>
          <w:rFonts w:eastAsia="Calibri"/>
          <w:lang w:val="sr-Cyrl-RS"/>
        </w:rPr>
        <w:t>униформу</w:t>
      </w:r>
      <w:r w:rsidR="00912D4D" w:rsidRPr="00ED6AC3">
        <w:rPr>
          <w:rFonts w:eastAsia="Calibri"/>
          <w:lang w:val="sr-Cyrl-RS"/>
        </w:rPr>
        <w:t xml:space="preserve"> (буде обучен у униформу) </w:t>
      </w:r>
      <w:r>
        <w:rPr>
          <w:rFonts w:eastAsia="Calibri"/>
          <w:lang w:val="sr-Cyrl-RS"/>
        </w:rPr>
        <w:t xml:space="preserve"> Приватног партнера</w:t>
      </w:r>
      <w:r w:rsidR="006D5B3D" w:rsidRPr="00ED6AC3">
        <w:rPr>
          <w:rFonts w:eastAsia="Calibri"/>
          <w:lang w:val="sr-Cyrl-RS"/>
        </w:rPr>
        <w:t>, код којег је у радном односу</w:t>
      </w:r>
      <w:r w:rsidR="008E6EF9" w:rsidRPr="00ED6AC3">
        <w:rPr>
          <w:rFonts w:eastAsia="Calibri"/>
          <w:lang w:val="sr-Cyrl-RS"/>
        </w:rPr>
        <w:t>,</w:t>
      </w:r>
      <w:r w:rsidR="006A46D8" w:rsidRPr="00ED6AC3">
        <w:rPr>
          <w:rFonts w:eastAsia="Calibri"/>
          <w:lang w:val="sr-Cyrl-RS"/>
        </w:rPr>
        <w:t xml:space="preserve"> </w:t>
      </w:r>
      <w:r w:rsidR="00804530">
        <w:rPr>
          <w:rFonts w:eastAsia="Calibri"/>
          <w:lang w:val="sr-Cyrl-RS"/>
        </w:rPr>
        <w:t xml:space="preserve">односно </w:t>
      </w:r>
      <w:r w:rsidR="006A46D8" w:rsidRPr="00ED6AC3">
        <w:rPr>
          <w:rFonts w:eastAsia="Calibri"/>
          <w:lang w:val="sr-Cyrl-RS"/>
        </w:rPr>
        <w:t>чијим возилом управља.</w:t>
      </w:r>
    </w:p>
    <w:p w14:paraId="0AC6C251" w14:textId="77777777" w:rsidR="007D2948" w:rsidRDefault="007D2948" w:rsidP="005923B4">
      <w:pPr>
        <w:spacing w:after="120" w:line="276" w:lineRule="auto"/>
        <w:jc w:val="both"/>
        <w:rPr>
          <w:rFonts w:eastAsia="Calibri"/>
          <w:lang w:val="sr-Cyrl-RS"/>
        </w:rPr>
      </w:pPr>
    </w:p>
    <w:p w14:paraId="33DF0291" w14:textId="718EF9E9" w:rsidR="009047BE" w:rsidRDefault="009047BE" w:rsidP="009047BE">
      <w:pPr>
        <w:spacing w:after="120" w:line="276" w:lineRule="auto"/>
        <w:jc w:val="center"/>
        <w:rPr>
          <w:rFonts w:eastAsia="Calibri"/>
          <w:b/>
          <w:lang w:val="sr-Cyrl-RS"/>
        </w:rPr>
      </w:pPr>
      <w:r w:rsidRPr="009047BE">
        <w:rPr>
          <w:rFonts w:eastAsia="Calibri"/>
          <w:b/>
          <w:lang w:val="sr-Cyrl-RS"/>
        </w:rPr>
        <w:t>Уређење стајалишта</w:t>
      </w:r>
    </w:p>
    <w:p w14:paraId="15166445" w14:textId="4CC7271E" w:rsidR="009047BE" w:rsidRDefault="009047BE" w:rsidP="009047BE">
      <w:pPr>
        <w:spacing w:after="120" w:line="276" w:lineRule="auto"/>
        <w:jc w:val="center"/>
        <w:rPr>
          <w:rFonts w:eastAsia="Calibri"/>
          <w:b/>
          <w:lang w:val="sr-Cyrl-RS"/>
        </w:rPr>
      </w:pPr>
      <w:r>
        <w:rPr>
          <w:rFonts w:eastAsia="Calibri"/>
          <w:b/>
          <w:lang w:val="sr-Cyrl-RS"/>
        </w:rPr>
        <w:t>Члан 21.</w:t>
      </w:r>
    </w:p>
    <w:p w14:paraId="58460F2D" w14:textId="744B3BBC" w:rsidR="009047BE" w:rsidRPr="009047BE" w:rsidRDefault="009047BE" w:rsidP="009047BE">
      <w:pPr>
        <w:suppressAutoHyphens/>
        <w:spacing w:line="259" w:lineRule="auto"/>
        <w:contextualSpacing/>
        <w:jc w:val="both"/>
        <w:rPr>
          <w:strike/>
          <w:lang w:val="sr-Cyrl-RS"/>
        </w:rPr>
      </w:pPr>
      <w:r>
        <w:rPr>
          <w:bCs/>
          <w:lang w:val="sr-Cyrl-RS"/>
        </w:rPr>
        <w:t xml:space="preserve">Приватни партнер ће имати обавезу да </w:t>
      </w:r>
      <w:r w:rsidRPr="009047BE">
        <w:rPr>
          <w:bCs/>
          <w:lang w:val="sr-Cyrl-RS"/>
        </w:rPr>
        <w:t>уреди и обележи постојећа стајалишта</w:t>
      </w:r>
      <w:r w:rsidRPr="004E50E6">
        <w:rPr>
          <w:b/>
          <w:bCs/>
          <w:lang w:val="sr-Cyrl-RS"/>
        </w:rPr>
        <w:t xml:space="preserve">, </w:t>
      </w:r>
      <w:r w:rsidRPr="009047BE">
        <w:rPr>
          <w:lang w:val="sr-Cyrl-RS"/>
        </w:rPr>
        <w:t>са могућношћу</w:t>
      </w:r>
      <w:r w:rsidRPr="004E50E6">
        <w:rPr>
          <w:lang w:val="sr-Cyrl-RS"/>
        </w:rPr>
        <w:t xml:space="preserve"> монитор</w:t>
      </w:r>
      <w:r w:rsidRPr="009047BE">
        <w:rPr>
          <w:lang w:val="sr-Cyrl-RS"/>
        </w:rPr>
        <w:t>а</w:t>
      </w:r>
      <w:r w:rsidRPr="004E50E6">
        <w:rPr>
          <w:lang w:val="sr-Cyrl-RS"/>
        </w:rPr>
        <w:t xml:space="preserve"> који ће служити за обавештавање и информисање грађана о реду вожње, аутобуским стајалиштима и другим информацијама.</w:t>
      </w:r>
    </w:p>
    <w:p w14:paraId="11E4A681" w14:textId="77777777" w:rsidR="009047BE" w:rsidRDefault="009047BE" w:rsidP="009047BE">
      <w:pPr>
        <w:suppressAutoHyphens/>
        <w:spacing w:after="160" w:line="259" w:lineRule="auto"/>
        <w:contextualSpacing/>
        <w:jc w:val="both"/>
        <w:rPr>
          <w:rFonts w:eastAsia="Calibri"/>
          <w:lang w:val="sr-Cyrl-RS"/>
        </w:rPr>
      </w:pPr>
    </w:p>
    <w:p w14:paraId="25732109" w14:textId="7BAEB14C" w:rsidR="009047BE" w:rsidRPr="0056024F" w:rsidRDefault="009047BE" w:rsidP="0056024F">
      <w:pPr>
        <w:suppressAutoHyphens/>
        <w:spacing w:after="160" w:line="259" w:lineRule="auto"/>
        <w:contextualSpacing/>
        <w:jc w:val="both"/>
        <w:rPr>
          <w:lang w:val="sr-Cyrl-RS"/>
        </w:rPr>
      </w:pPr>
      <w:r>
        <w:rPr>
          <w:rFonts w:eastAsia="Calibri"/>
          <w:lang w:val="sr-Cyrl-RS"/>
        </w:rPr>
        <w:t>Уговорне стране су сагласне да ће</w:t>
      </w:r>
      <w:r w:rsidRPr="009047BE">
        <w:rPr>
          <w:rFonts w:eastAsia="Calibri"/>
          <w:lang w:val="sr-Cyrl-RS"/>
        </w:rPr>
        <w:t xml:space="preserve"> </w:t>
      </w:r>
      <w:r>
        <w:rPr>
          <w:rFonts w:eastAsia="Calibri"/>
          <w:lang w:val="sr-Cyrl-RS"/>
        </w:rPr>
        <w:t>заједнички финансирати</w:t>
      </w:r>
      <w:r w:rsidRPr="009047BE">
        <w:rPr>
          <w:rFonts w:eastAsia="Calibri"/>
          <w:lang w:val="sr-Cyrl-RS"/>
        </w:rPr>
        <w:t xml:space="preserve"> уређење 40 стајалишта у градском и 123 стајалишта у приградском превозу у складу са </w:t>
      </w:r>
      <w:r w:rsidRPr="009047BE">
        <w:rPr>
          <w:lang w:val="sr-Cyrl-RS"/>
        </w:rPr>
        <w:t>Одлуком о одређивању аутобуских стајалишта у градском и приградском превозу ("Службени гласник општине Аранђеловац", број 5/2019) којом је предвиђено уређење 40 стајалишта у градско</w:t>
      </w:r>
      <w:r w:rsidR="0056024F">
        <w:rPr>
          <w:lang w:val="sr-Cyrl-RS"/>
        </w:rPr>
        <w:t xml:space="preserve">м и 123 у приградском превозу. </w:t>
      </w:r>
    </w:p>
    <w:p w14:paraId="4E2D7D09" w14:textId="4DD5DB4E" w:rsidR="00F14420" w:rsidRPr="00AA1B9A" w:rsidRDefault="00AA1B9A" w:rsidP="005923B4">
      <w:pPr>
        <w:spacing w:after="120" w:line="276" w:lineRule="auto"/>
        <w:jc w:val="center"/>
        <w:rPr>
          <w:rFonts w:eastAsia="Calibri"/>
          <w:b/>
          <w:lang w:val="sr-Cyrl-RS"/>
        </w:rPr>
      </w:pPr>
      <w:r>
        <w:rPr>
          <w:rFonts w:eastAsia="Calibri"/>
          <w:b/>
          <w:lang w:val="sr-Latn-CS"/>
        </w:rPr>
        <w:t xml:space="preserve">Осигурање </w:t>
      </w:r>
      <w:r>
        <w:rPr>
          <w:rFonts w:eastAsia="Calibri"/>
          <w:b/>
          <w:lang w:val="sr-Cyrl-RS"/>
        </w:rPr>
        <w:t>Приватног партнера</w:t>
      </w:r>
    </w:p>
    <w:p w14:paraId="4222AD91" w14:textId="78C6B4ED" w:rsidR="00F14420" w:rsidRPr="009047BE" w:rsidRDefault="009047BE" w:rsidP="009047BE">
      <w:pPr>
        <w:autoSpaceDE w:val="0"/>
        <w:autoSpaceDN w:val="0"/>
        <w:adjustRightInd w:val="0"/>
        <w:spacing w:after="120" w:line="276" w:lineRule="auto"/>
        <w:ind w:left="360"/>
        <w:jc w:val="center"/>
        <w:rPr>
          <w:rFonts w:eastAsia="Calibri"/>
          <w:lang w:val="sr-Cyrl-RS"/>
        </w:rPr>
      </w:pPr>
      <w:r>
        <w:rPr>
          <w:rFonts w:eastAsia="Calibri"/>
          <w:lang w:val="sr-Cyrl-RS"/>
        </w:rPr>
        <w:t xml:space="preserve">Члан 22. </w:t>
      </w:r>
    </w:p>
    <w:p w14:paraId="476971B6" w14:textId="7A6B1807" w:rsidR="00F14420" w:rsidRPr="00ED6AC3" w:rsidRDefault="00AA1B9A" w:rsidP="005923B4">
      <w:pPr>
        <w:spacing w:after="120" w:line="276" w:lineRule="auto"/>
        <w:jc w:val="both"/>
        <w:rPr>
          <w:rFonts w:eastAsia="Calibri"/>
          <w:lang w:val="sr-Latn-CS"/>
        </w:rPr>
      </w:pPr>
      <w:r>
        <w:rPr>
          <w:rFonts w:eastAsia="Calibri"/>
          <w:lang w:val="sr-Latn-CS"/>
        </w:rPr>
        <w:t>Приватни партнер</w:t>
      </w:r>
      <w:r w:rsidR="00F14420" w:rsidRPr="00ED6AC3">
        <w:rPr>
          <w:rFonts w:eastAsia="Calibri"/>
          <w:lang w:val="sr-Latn-CS"/>
        </w:rPr>
        <w:t xml:space="preserve"> се обавезује да, у складу са</w:t>
      </w:r>
      <w:r w:rsidR="00E12C51" w:rsidRPr="00ED6AC3">
        <w:rPr>
          <w:rFonts w:eastAsia="Calibri"/>
          <w:lang w:val="sr-Cyrl-RS"/>
        </w:rPr>
        <w:t xml:space="preserve"> важећим</w:t>
      </w:r>
      <w:r w:rsidR="00F14420" w:rsidRPr="00ED6AC3">
        <w:rPr>
          <w:rFonts w:eastAsia="Calibri"/>
          <w:lang w:val="sr-Latn-CS"/>
        </w:rPr>
        <w:t xml:space="preserve"> Законом о обавезном осигурању возила у саобраћају, са солвентним друштвом за осигурање, закључи уговор о обавезном осигурању возила од одговорности за штету причињену трећим лицима и осигурању путника у јавном превозу од последица несрећног случаја.</w:t>
      </w:r>
    </w:p>
    <w:p w14:paraId="333C2B62" w14:textId="2CC4B10E" w:rsidR="00F14420" w:rsidRPr="00ED6AC3" w:rsidRDefault="00F14420" w:rsidP="005923B4">
      <w:pPr>
        <w:spacing w:after="120" w:line="276" w:lineRule="auto"/>
        <w:jc w:val="both"/>
        <w:rPr>
          <w:rFonts w:eastAsia="Calibri"/>
          <w:lang w:val="sr-Cyrl-RS"/>
        </w:rPr>
      </w:pPr>
      <w:r w:rsidRPr="00ED6AC3">
        <w:rPr>
          <w:rFonts w:eastAsia="Calibri"/>
          <w:lang w:val="sr-Latn-CS"/>
        </w:rPr>
        <w:t>Уговор и</w:t>
      </w:r>
      <w:r w:rsidR="00AA1B9A">
        <w:rPr>
          <w:rFonts w:eastAsia="Calibri"/>
          <w:lang w:val="sr-Latn-CS"/>
        </w:rPr>
        <w:t xml:space="preserve">з става 1. овог члана, </w:t>
      </w:r>
      <w:r w:rsidR="00AA1B9A">
        <w:rPr>
          <w:rFonts w:eastAsia="Calibri"/>
          <w:lang w:val="sr-Cyrl-RS"/>
        </w:rPr>
        <w:t>Приватни партнер</w:t>
      </w:r>
      <w:r w:rsidRPr="00ED6AC3">
        <w:rPr>
          <w:rFonts w:eastAsia="Calibri"/>
          <w:lang w:val="sr-Latn-CS"/>
        </w:rPr>
        <w:t xml:space="preserve"> је у обавези да закључи са друштвом за осигурање пре него што се возило укључи у саобраћај</w:t>
      </w:r>
      <w:r w:rsidR="00ED6AC3" w:rsidRPr="00ED6AC3">
        <w:rPr>
          <w:rFonts w:eastAsia="Calibri"/>
          <w:lang w:val="sr-Latn-CS"/>
        </w:rPr>
        <w:t xml:space="preserve"> </w:t>
      </w:r>
      <w:r w:rsidR="00ED6AC3" w:rsidRPr="00ED6AC3">
        <w:rPr>
          <w:rFonts w:eastAsia="Calibri"/>
          <w:lang w:val="sr-Cyrl-RS"/>
        </w:rPr>
        <w:t>и да копију уговора, одно</w:t>
      </w:r>
      <w:r w:rsidR="00AA1B9A">
        <w:rPr>
          <w:rFonts w:eastAsia="Calibri"/>
          <w:lang w:val="sr-Cyrl-RS"/>
        </w:rPr>
        <w:t>сно полисе достави Јавном партнеру</w:t>
      </w:r>
      <w:r w:rsidR="00ED6AC3" w:rsidRPr="00ED6AC3">
        <w:rPr>
          <w:rFonts w:eastAsia="Calibri"/>
          <w:lang w:val="sr-Cyrl-RS"/>
        </w:rPr>
        <w:t>.</w:t>
      </w:r>
    </w:p>
    <w:p w14:paraId="26592765" w14:textId="35951FE1" w:rsidR="00F14420" w:rsidRPr="00ED6AC3" w:rsidRDefault="00F14420" w:rsidP="005923B4">
      <w:pPr>
        <w:spacing w:after="120" w:line="276" w:lineRule="auto"/>
        <w:jc w:val="both"/>
        <w:rPr>
          <w:rFonts w:eastAsia="Calibri"/>
          <w:lang w:val="sr-Latn-CS"/>
        </w:rPr>
      </w:pPr>
      <w:r w:rsidRPr="00ED6AC3">
        <w:rPr>
          <w:rFonts w:eastAsia="Calibri"/>
          <w:lang w:val="sr-Latn-CS"/>
        </w:rPr>
        <w:t>Сваку штету ко</w:t>
      </w:r>
      <w:r w:rsidR="00AA1B9A">
        <w:rPr>
          <w:rFonts w:eastAsia="Calibri"/>
          <w:lang w:val="sr-Latn-CS"/>
        </w:rPr>
        <w:t>ју Приватни партнер</w:t>
      </w:r>
      <w:r w:rsidRPr="00ED6AC3">
        <w:rPr>
          <w:rFonts w:eastAsia="Calibri"/>
          <w:lang w:val="sr-Latn-CS"/>
        </w:rPr>
        <w:t xml:space="preserve"> претрпи или нанесе трећем лицу у обављању послова који су предм</w:t>
      </w:r>
      <w:r w:rsidR="00811D40">
        <w:rPr>
          <w:rFonts w:eastAsia="Calibri"/>
          <w:lang w:val="sr-Latn-CS"/>
        </w:rPr>
        <w:t>ет овог Уговора, сноси Приватни партнер</w:t>
      </w:r>
      <w:r w:rsidRPr="00ED6AC3">
        <w:rPr>
          <w:rFonts w:eastAsia="Calibri"/>
          <w:lang w:val="sr-Latn-CS"/>
        </w:rPr>
        <w:t>.</w:t>
      </w:r>
    </w:p>
    <w:p w14:paraId="6C304F58" w14:textId="472C1228" w:rsidR="00A87F8C" w:rsidRPr="00380C2C" w:rsidRDefault="00F14420" w:rsidP="00E12C51">
      <w:pPr>
        <w:spacing w:after="120" w:line="276" w:lineRule="auto"/>
        <w:jc w:val="both"/>
        <w:rPr>
          <w:rFonts w:eastAsia="Calibri"/>
          <w:lang w:val="sr-Latn-CS"/>
        </w:rPr>
      </w:pPr>
      <w:r w:rsidRPr="00ED6AC3">
        <w:rPr>
          <w:rFonts w:eastAsia="Calibri"/>
          <w:lang w:val="sr-Latn-CS"/>
        </w:rPr>
        <w:t>У случају и</w:t>
      </w:r>
      <w:r w:rsidR="00811D40">
        <w:rPr>
          <w:rFonts w:eastAsia="Calibri"/>
          <w:lang w:val="sr-Latn-CS"/>
        </w:rPr>
        <w:t>з става 3. овог члана, Приватни партнер</w:t>
      </w:r>
      <w:r w:rsidRPr="00ED6AC3">
        <w:rPr>
          <w:rFonts w:eastAsia="Calibri"/>
          <w:lang w:val="sr-Latn-CS"/>
        </w:rPr>
        <w:t xml:space="preserve"> је сагласан да од </w:t>
      </w:r>
      <w:r w:rsidR="00811D40">
        <w:rPr>
          <w:rFonts w:eastAsia="Calibri"/>
          <w:lang w:val="sr-Cyrl-RS"/>
        </w:rPr>
        <w:t>Јавног партнера</w:t>
      </w:r>
      <w:r w:rsidRPr="00ED6AC3">
        <w:rPr>
          <w:rFonts w:eastAsia="Calibri"/>
          <w:lang w:val="sr-Latn-CS"/>
        </w:rPr>
        <w:t xml:space="preserve"> неће истакнути потраживање износа штете који је надокнадио трећем лицу или је у обавези да га надокнади, </w:t>
      </w:r>
      <w:r w:rsidRPr="00380C2C">
        <w:rPr>
          <w:rFonts w:eastAsia="Calibri"/>
          <w:lang w:val="sr-Latn-CS"/>
        </w:rPr>
        <w:t xml:space="preserve">нити било каква друга потраживања према </w:t>
      </w:r>
      <w:r w:rsidR="00811D40">
        <w:rPr>
          <w:rFonts w:eastAsia="Calibri"/>
          <w:lang w:val="sr-Cyrl-RS"/>
        </w:rPr>
        <w:t>Јавном партнеру</w:t>
      </w:r>
      <w:r w:rsidRPr="00380C2C">
        <w:rPr>
          <w:rFonts w:eastAsia="Calibri"/>
          <w:lang w:val="sr-Latn-CS"/>
        </w:rPr>
        <w:t xml:space="preserve"> по овом основу.</w:t>
      </w:r>
    </w:p>
    <w:p w14:paraId="2F70FA53" w14:textId="77777777" w:rsidR="00F14420" w:rsidRPr="00380C2C" w:rsidRDefault="00F14420" w:rsidP="005923B4">
      <w:pPr>
        <w:spacing w:after="120" w:line="276" w:lineRule="auto"/>
        <w:jc w:val="center"/>
        <w:rPr>
          <w:rFonts w:eastAsia="Calibri"/>
          <w:b/>
          <w:lang w:val="sr-Latn-CS"/>
        </w:rPr>
      </w:pPr>
      <w:r w:rsidRPr="00380C2C">
        <w:rPr>
          <w:rFonts w:eastAsia="Calibri"/>
          <w:b/>
          <w:lang w:val="sr-Latn-CS"/>
        </w:rPr>
        <w:t>Средства обезбеђења</w:t>
      </w:r>
    </w:p>
    <w:p w14:paraId="4839CF8F" w14:textId="1A775E97" w:rsidR="00BE18A8" w:rsidRPr="00BE18A8" w:rsidRDefault="00BE18A8" w:rsidP="00BE18A8">
      <w:pPr>
        <w:pStyle w:val="ListParagraph"/>
        <w:autoSpaceDE w:val="0"/>
        <w:autoSpaceDN w:val="0"/>
        <w:adjustRightInd w:val="0"/>
        <w:spacing w:after="120" w:line="276" w:lineRule="auto"/>
        <w:jc w:val="center"/>
        <w:rPr>
          <w:rFonts w:eastAsia="Calibri"/>
          <w:lang w:val="sr-Cyrl-RS"/>
        </w:rPr>
      </w:pPr>
      <w:r>
        <w:rPr>
          <w:rFonts w:eastAsia="Calibri"/>
          <w:lang w:val="sr-Cyrl-RS"/>
        </w:rPr>
        <w:t xml:space="preserve">Члан 23. </w:t>
      </w:r>
    </w:p>
    <w:p w14:paraId="6B9D5CFD" w14:textId="73621860" w:rsidR="00AD3B4C" w:rsidRPr="00AD3B4C" w:rsidRDefault="00AD3B4C" w:rsidP="00AD3B4C">
      <w:pPr>
        <w:jc w:val="both"/>
        <w:rPr>
          <w:lang w:val="sr-Cyrl-RS"/>
        </w:rPr>
      </w:pPr>
      <w:r w:rsidRPr="00C44DAC">
        <w:rPr>
          <w:lang w:val="sr-Cyrl-RS"/>
        </w:rPr>
        <w:t>Приватни партнер</w:t>
      </w:r>
      <w:r w:rsidRPr="00C44DAC">
        <w:t> </w:t>
      </w:r>
      <w:r w:rsidRPr="00C44DAC">
        <w:rPr>
          <w:lang w:val="sr-Latn-CS"/>
        </w:rPr>
        <w:t xml:space="preserve"> је у обавези да приликом потписивања јавног уговора, а најкасније у року од 15 (петнаест) дана од дана закључења јавног уговора, Јавном партнеру преда </w:t>
      </w:r>
      <w:r w:rsidRPr="00C44DAC">
        <w:rPr>
          <w:b/>
          <w:bCs/>
          <w:lang w:val="sr-Latn-CS"/>
        </w:rPr>
        <w:t>гаранцију банке за испуњење уговорних обавеза</w:t>
      </w:r>
      <w:r w:rsidRPr="00C44DAC">
        <w:rPr>
          <w:lang w:val="sr-Latn-CS"/>
        </w:rPr>
        <w:t>, која мора бити са клаузулама: безусловна, неопозива, без права на приговор и платива на први позив, у износу</w:t>
      </w:r>
      <w:r w:rsidR="002645C1" w:rsidRPr="00C44DAC">
        <w:rPr>
          <w:lang w:val="sr-Cyrl-RS"/>
        </w:rPr>
        <w:t xml:space="preserve"> од 5 %</w:t>
      </w:r>
      <w:r w:rsidRPr="00C44DAC">
        <w:rPr>
          <w:lang w:val="sr-Latn-CS"/>
        </w:rPr>
        <w:t xml:space="preserve"> од укупно уговорене вредности </w:t>
      </w:r>
      <w:r w:rsidRPr="00C44DAC">
        <w:rPr>
          <w:lang w:val="sr-Cyrl-RS"/>
        </w:rPr>
        <w:t xml:space="preserve">из Уговора </w:t>
      </w:r>
      <w:r w:rsidRPr="00C44DAC">
        <w:rPr>
          <w:lang w:val="sr-Latn-CS"/>
        </w:rPr>
        <w:t xml:space="preserve">без пореза на додату вредност. </w:t>
      </w:r>
      <w:bookmarkStart w:id="4" w:name="_GoBack"/>
      <w:bookmarkEnd w:id="4"/>
      <w:r w:rsidRPr="00C44DAC">
        <w:rPr>
          <w:lang w:val="sr-Latn-CS"/>
        </w:rPr>
        <w:t xml:space="preserve">Банкарска гаранција се </w:t>
      </w:r>
      <w:r w:rsidR="002645C1" w:rsidRPr="00C44DAC">
        <w:rPr>
          <w:lang w:val="sr-Cyrl-RS"/>
        </w:rPr>
        <w:t xml:space="preserve">издаје </w:t>
      </w:r>
      <w:r w:rsidRPr="00C44DAC">
        <w:rPr>
          <w:lang w:val="sr-Latn-CS"/>
        </w:rPr>
        <w:t>на годишњем нивоу, тако да рок важења банкарске гаранције буде 30 дана дужи од обрачунског периода (године) на коју се банкарска гаранција односи.</w:t>
      </w:r>
      <w:r w:rsidRPr="004E50E6">
        <w:rPr>
          <w:lang w:val="sr-Latn-CS"/>
        </w:rPr>
        <w:t xml:space="preserve"> </w:t>
      </w:r>
    </w:p>
    <w:p w14:paraId="27342BD3" w14:textId="77777777" w:rsidR="00D258D3" w:rsidRDefault="00D258D3" w:rsidP="005923B4">
      <w:pPr>
        <w:spacing w:after="120" w:line="276" w:lineRule="auto"/>
        <w:jc w:val="center"/>
        <w:rPr>
          <w:rFonts w:eastAsia="Calibri"/>
          <w:b/>
          <w:bCs/>
          <w:lang w:val="sr-Cyrl-RS"/>
        </w:rPr>
      </w:pPr>
    </w:p>
    <w:p w14:paraId="5D79A491" w14:textId="46D09B25" w:rsidR="00F14420" w:rsidRPr="008045C0" w:rsidRDefault="008045C0" w:rsidP="005923B4">
      <w:pPr>
        <w:spacing w:after="120" w:line="276" w:lineRule="auto"/>
        <w:jc w:val="center"/>
        <w:rPr>
          <w:rFonts w:eastAsia="Calibri"/>
          <w:b/>
          <w:bCs/>
          <w:lang w:val="sr-Cyrl-RS"/>
        </w:rPr>
      </w:pPr>
      <w:r w:rsidRPr="008045C0">
        <w:rPr>
          <w:rFonts w:eastAsia="Calibri"/>
          <w:b/>
          <w:bCs/>
          <w:lang w:val="sr-Cyrl-RS"/>
        </w:rPr>
        <w:t>Обезбеђење ф</w:t>
      </w:r>
      <w:r w:rsidR="00F14420" w:rsidRPr="008045C0">
        <w:rPr>
          <w:rFonts w:eastAsia="Calibri"/>
          <w:b/>
          <w:bCs/>
          <w:lang w:val="sr-Latn-CS"/>
        </w:rPr>
        <w:t>инансирањ</w:t>
      </w:r>
      <w:r w:rsidRPr="008045C0">
        <w:rPr>
          <w:rFonts w:eastAsia="Calibri"/>
          <w:b/>
          <w:bCs/>
          <w:lang w:val="sr-Cyrl-RS"/>
        </w:rPr>
        <w:t>а уговора</w:t>
      </w:r>
    </w:p>
    <w:p w14:paraId="1EAB3BD9" w14:textId="0FE48590" w:rsidR="00F14420" w:rsidRPr="00BE18A8" w:rsidRDefault="00BE18A8" w:rsidP="00BE18A8">
      <w:pPr>
        <w:autoSpaceDE w:val="0"/>
        <w:autoSpaceDN w:val="0"/>
        <w:adjustRightInd w:val="0"/>
        <w:spacing w:after="120" w:line="276" w:lineRule="auto"/>
        <w:ind w:left="360"/>
        <w:jc w:val="center"/>
        <w:rPr>
          <w:rFonts w:eastAsia="Calibri"/>
          <w:bCs/>
          <w:lang w:val="sr-Cyrl-RS"/>
        </w:rPr>
      </w:pPr>
      <w:r>
        <w:rPr>
          <w:rFonts w:eastAsia="Calibri"/>
          <w:bCs/>
          <w:lang w:val="sr-Cyrl-RS"/>
        </w:rPr>
        <w:lastRenderedPageBreak/>
        <w:t xml:space="preserve">Члан 24. </w:t>
      </w:r>
    </w:p>
    <w:p w14:paraId="183DAD75" w14:textId="18C1C756" w:rsidR="003F16EB" w:rsidRPr="00380C2C" w:rsidRDefault="00811D40" w:rsidP="00CB7D4C">
      <w:pPr>
        <w:spacing w:after="120" w:line="276" w:lineRule="auto"/>
        <w:jc w:val="both"/>
        <w:rPr>
          <w:rFonts w:eastAsia="Calibri"/>
          <w:bCs/>
          <w:lang w:val="sr-Cyrl-RS"/>
        </w:rPr>
      </w:pPr>
      <w:r>
        <w:rPr>
          <w:rFonts w:eastAsia="Calibri"/>
          <w:bCs/>
          <w:lang w:val="sr-Latn-CS"/>
        </w:rPr>
        <w:t>Приватни партнер</w:t>
      </w:r>
      <w:r w:rsidR="00F14420" w:rsidRPr="00380C2C">
        <w:rPr>
          <w:rFonts w:eastAsia="Calibri"/>
          <w:bCs/>
          <w:lang w:val="sr-Latn-CS"/>
        </w:rPr>
        <w:t xml:space="preserve"> је искључиво одговоран за обезбеђење финансирања ради испуњавања својих обавеза по овом уговору. </w:t>
      </w:r>
    </w:p>
    <w:p w14:paraId="3A9FD277" w14:textId="3CD2FE76" w:rsidR="003542B8" w:rsidRPr="00380C2C" w:rsidRDefault="00F14420" w:rsidP="003542B8">
      <w:pPr>
        <w:spacing w:after="120" w:line="276" w:lineRule="auto"/>
        <w:jc w:val="both"/>
        <w:rPr>
          <w:rFonts w:eastAsia="Calibri"/>
          <w:bCs/>
          <w:lang w:val="sr-Cyrl-RS"/>
        </w:rPr>
      </w:pPr>
      <w:r w:rsidRPr="00380C2C">
        <w:rPr>
          <w:rFonts w:eastAsia="Calibri"/>
          <w:bCs/>
          <w:lang w:val="sr-Latn-CS"/>
        </w:rPr>
        <w:t>Наручилац неће пружати никаква средства обезбеђења</w:t>
      </w:r>
      <w:r w:rsidR="00811D40">
        <w:rPr>
          <w:rFonts w:eastAsia="Calibri"/>
          <w:bCs/>
          <w:lang w:val="sr-Latn-CS"/>
        </w:rPr>
        <w:t xml:space="preserve"> у корист финансијера Приватног партнера</w:t>
      </w:r>
      <w:r w:rsidRPr="00380C2C">
        <w:rPr>
          <w:rFonts w:eastAsia="Calibri"/>
          <w:bCs/>
          <w:lang w:val="sr-Latn-CS"/>
        </w:rPr>
        <w:t xml:space="preserve">, нити ће финансијери моћи да захтевају било какве измене овог уговора. </w:t>
      </w:r>
    </w:p>
    <w:p w14:paraId="3855C676" w14:textId="77777777" w:rsidR="003542B8" w:rsidRPr="00BF4198" w:rsidRDefault="003542B8" w:rsidP="003542B8">
      <w:pPr>
        <w:spacing w:after="120" w:line="276" w:lineRule="auto"/>
        <w:jc w:val="both"/>
        <w:rPr>
          <w:rFonts w:eastAsia="Calibri"/>
          <w:bCs/>
          <w:highlight w:val="yellow"/>
          <w:lang w:val="sr-Cyrl-RS"/>
        </w:rPr>
      </w:pPr>
    </w:p>
    <w:p w14:paraId="0EE0FA7F" w14:textId="04E13B7A" w:rsidR="00F14420" w:rsidRPr="00380C2C" w:rsidRDefault="00F14420" w:rsidP="005923B4">
      <w:pPr>
        <w:spacing w:after="120" w:line="276" w:lineRule="auto"/>
        <w:jc w:val="center"/>
        <w:rPr>
          <w:rFonts w:eastAsia="Calibri"/>
          <w:b/>
          <w:lang w:val="sr-Latn-CS"/>
        </w:rPr>
      </w:pPr>
      <w:r w:rsidRPr="00380C2C">
        <w:rPr>
          <w:rFonts w:eastAsia="Calibri"/>
          <w:b/>
          <w:bCs/>
          <w:lang w:val="sr-Latn-CS"/>
        </w:rPr>
        <w:t xml:space="preserve">III ОБАВЕЗЕ </w:t>
      </w:r>
      <w:r w:rsidR="00811D40">
        <w:rPr>
          <w:rFonts w:eastAsia="Calibri"/>
          <w:b/>
          <w:lang w:val="sr-Cyrl-RS"/>
        </w:rPr>
        <w:t>ЈАВНОГ ПАРТНЕРА</w:t>
      </w:r>
    </w:p>
    <w:p w14:paraId="67F68BAA" w14:textId="7B29945A" w:rsidR="00F14420" w:rsidRDefault="00BE18A8" w:rsidP="00BE18A8">
      <w:pPr>
        <w:autoSpaceDE w:val="0"/>
        <w:autoSpaceDN w:val="0"/>
        <w:adjustRightInd w:val="0"/>
        <w:spacing w:after="120" w:line="276" w:lineRule="auto"/>
        <w:jc w:val="center"/>
        <w:rPr>
          <w:rFonts w:eastAsia="Calibri"/>
          <w:lang w:val="sr-Cyrl-RS"/>
        </w:rPr>
      </w:pPr>
      <w:r>
        <w:rPr>
          <w:rFonts w:eastAsia="Calibri"/>
          <w:lang w:val="sr-Cyrl-RS"/>
        </w:rPr>
        <w:t>Члан 25.</w:t>
      </w:r>
    </w:p>
    <w:p w14:paraId="5F452858" w14:textId="77777777" w:rsidR="00BE18A8" w:rsidRPr="00BE18A8" w:rsidRDefault="00BE18A8" w:rsidP="00BE18A8">
      <w:pPr>
        <w:autoSpaceDE w:val="0"/>
        <w:autoSpaceDN w:val="0"/>
        <w:adjustRightInd w:val="0"/>
        <w:spacing w:after="120" w:line="276" w:lineRule="auto"/>
        <w:jc w:val="center"/>
        <w:rPr>
          <w:rFonts w:eastAsia="Calibri"/>
          <w:lang w:val="sr-Cyrl-RS"/>
        </w:rPr>
      </w:pPr>
    </w:p>
    <w:p w14:paraId="7858D511" w14:textId="770AEFFA" w:rsidR="00F14420" w:rsidRDefault="00811D40" w:rsidP="005923B4">
      <w:pPr>
        <w:spacing w:after="120" w:line="276" w:lineRule="auto"/>
        <w:rPr>
          <w:rFonts w:eastAsia="Calibri"/>
          <w:lang w:val="sr-Latn-CS"/>
        </w:rPr>
      </w:pPr>
      <w:r>
        <w:rPr>
          <w:rFonts w:eastAsia="Calibri"/>
          <w:lang w:val="sr-Cyrl-RS"/>
        </w:rPr>
        <w:t>Јавни партнер</w:t>
      </w:r>
      <w:r w:rsidR="00F14420" w:rsidRPr="00380C2C">
        <w:rPr>
          <w:rFonts w:eastAsia="Calibri"/>
          <w:lang w:val="sr-Latn-CS"/>
        </w:rPr>
        <w:t xml:space="preserve"> се обавезује да:</w:t>
      </w:r>
    </w:p>
    <w:p w14:paraId="6C7DEB80" w14:textId="4A04E41E" w:rsidR="00811D40"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активно учествује у исходовању свих дозвола, сагласности, лиценци и друге неопходне документације у циљу квалитетне реализације уговора;</w:t>
      </w:r>
    </w:p>
    <w:p w14:paraId="35C073A1" w14:textId="7817BE63" w:rsidR="00811D40"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врши контролу наплате карата у складу са законом;</w:t>
      </w:r>
    </w:p>
    <w:p w14:paraId="3320B125" w14:textId="0DF0DDCF" w:rsidR="00811D40"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врши надзор над реализацијом уговора, у складу са квалитетом дефинисаним јавним уговором;</w:t>
      </w:r>
    </w:p>
    <w:p w14:paraId="0838A120" w14:textId="77777777" w:rsidR="00811D40" w:rsidRPr="005B0E35" w:rsidRDefault="00811D40" w:rsidP="00702F8E">
      <w:pPr>
        <w:pStyle w:val="NoSpacing"/>
        <w:numPr>
          <w:ilvl w:val="0"/>
          <w:numId w:val="21"/>
        </w:numPr>
        <w:suppressAutoHyphens/>
        <w:spacing w:line="276" w:lineRule="auto"/>
        <w:contextualSpacing/>
        <w:jc w:val="both"/>
        <w:rPr>
          <w:rFonts w:ascii="Times New Roman" w:hAnsi="Times New Roman"/>
          <w:sz w:val="24"/>
          <w:szCs w:val="24"/>
          <w:lang w:val="ru-RU"/>
        </w:rPr>
      </w:pPr>
      <w:r w:rsidRPr="005B0E35">
        <w:rPr>
          <w:rFonts w:ascii="Times New Roman" w:hAnsi="Times New Roman"/>
          <w:sz w:val="24"/>
          <w:szCs w:val="24"/>
          <w:lang w:val="ru-RU"/>
        </w:rPr>
        <w:t>разматра и усваја оправдане захтеве за изменом цена;</w:t>
      </w:r>
    </w:p>
    <w:p w14:paraId="7F8A0371" w14:textId="77777777" w:rsidR="00811D40" w:rsidRPr="005B0E35" w:rsidRDefault="00811D40" w:rsidP="00702F8E">
      <w:pPr>
        <w:pStyle w:val="NoSpacing"/>
        <w:numPr>
          <w:ilvl w:val="0"/>
          <w:numId w:val="21"/>
        </w:numPr>
        <w:suppressAutoHyphens/>
        <w:spacing w:after="120" w:line="276" w:lineRule="auto"/>
        <w:contextualSpacing/>
        <w:jc w:val="both"/>
        <w:rPr>
          <w:rFonts w:ascii="Times New Roman" w:hAnsi="Times New Roman"/>
          <w:sz w:val="24"/>
          <w:szCs w:val="24"/>
          <w:lang w:val="ru-RU"/>
        </w:rPr>
      </w:pPr>
      <w:r w:rsidRPr="005B0E35">
        <w:rPr>
          <w:rFonts w:ascii="Times New Roman" w:hAnsi="Times New Roman"/>
          <w:sz w:val="24"/>
          <w:szCs w:val="24"/>
          <w:lang w:val="ru-RU"/>
        </w:rPr>
        <w:t>разматра и усваја оправдане захтеве за изменом линија и полазака;</w:t>
      </w:r>
    </w:p>
    <w:p w14:paraId="6CB2F671" w14:textId="59220FA7" w:rsidR="00811D40" w:rsidRPr="005B0E35" w:rsidRDefault="00C13766"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color w:val="000000"/>
          <w:sz w:val="24"/>
          <w:szCs w:val="24"/>
          <w:lang w:val="sr-Cyrl-RS"/>
        </w:rPr>
        <w:t>надокнади</w:t>
      </w:r>
      <w:r w:rsidR="00811D40" w:rsidRPr="00811D40">
        <w:rPr>
          <w:rFonts w:ascii="Times New Roman" w:hAnsi="Times New Roman"/>
          <w:color w:val="000000"/>
          <w:sz w:val="24"/>
          <w:szCs w:val="24"/>
          <w:lang w:val="sr-Cyrl-RS"/>
        </w:rPr>
        <w:t xml:space="preserve"> трошкова </w:t>
      </w:r>
      <w:r w:rsidR="00811D40" w:rsidRPr="00811D40">
        <w:rPr>
          <w:rFonts w:ascii="Times New Roman" w:hAnsi="Times New Roman"/>
          <w:sz w:val="24"/>
          <w:szCs w:val="24"/>
          <w:lang w:val="sr-Cyrl-RS"/>
        </w:rPr>
        <w:t>по пређеном километру Приватном партнеру</w:t>
      </w:r>
      <w:r w:rsidR="00811D40" w:rsidRPr="005B0E35">
        <w:rPr>
          <w:rFonts w:ascii="Times New Roman" w:hAnsi="Times New Roman"/>
          <w:sz w:val="24"/>
          <w:szCs w:val="24"/>
          <w:lang w:val="ru-RU"/>
        </w:rPr>
        <w:t>;</w:t>
      </w:r>
    </w:p>
    <w:p w14:paraId="28A53893" w14:textId="6BA834BB" w:rsidR="00811D40" w:rsidRPr="005B0E35" w:rsidRDefault="00C13766"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онемогући</w:t>
      </w:r>
      <w:r w:rsidR="00811D40" w:rsidRPr="005B0E35">
        <w:rPr>
          <w:rFonts w:ascii="Times New Roman" w:hAnsi="Times New Roman"/>
          <w:sz w:val="24"/>
          <w:szCs w:val="24"/>
          <w:lang w:val="ru-RU"/>
        </w:rPr>
        <w:t xml:space="preserve"> другом субјекту током трајања јавног уговора вршење услуга превоза путника предвиђених јавним уговором, а у складу са законом. </w:t>
      </w:r>
    </w:p>
    <w:p w14:paraId="1FA64FB0" w14:textId="76557D55" w:rsidR="00555AEC"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811D40">
        <w:rPr>
          <w:rFonts w:ascii="Times New Roman" w:hAnsi="Times New Roman"/>
          <w:sz w:val="24"/>
          <w:szCs w:val="24"/>
          <w:lang w:val="sr-Cyrl-RS"/>
        </w:rPr>
        <w:t>Издваја свој део средстава за финансирање уређивања постојећих стајалишта и уплаћује предвиђен износ Приватном партнеру у периоду од 15 година.</w:t>
      </w:r>
    </w:p>
    <w:p w14:paraId="7DC9F01A" w14:textId="51F66B2A" w:rsidR="00F14420" w:rsidRPr="00AE5179" w:rsidRDefault="00F14420" w:rsidP="005923B4">
      <w:pPr>
        <w:spacing w:after="120" w:line="276" w:lineRule="auto"/>
        <w:jc w:val="center"/>
        <w:rPr>
          <w:rFonts w:eastAsia="Calibri"/>
          <w:b/>
          <w:lang w:val="sr-Latn-CS"/>
        </w:rPr>
      </w:pPr>
      <w:r w:rsidRPr="00AE5179">
        <w:rPr>
          <w:rFonts w:eastAsia="Calibri"/>
          <w:b/>
          <w:lang w:val="sr-Latn-CS"/>
        </w:rPr>
        <w:t>IV РЕАЛИЗАЦИЈА УГОВОРЕНОГ ОБИМА УСЛУГЕ</w:t>
      </w:r>
    </w:p>
    <w:p w14:paraId="470D0DB5" w14:textId="33E8EBAF" w:rsidR="00F14420" w:rsidRPr="00AE5179" w:rsidRDefault="00BE18A8" w:rsidP="0087636A">
      <w:pPr>
        <w:pStyle w:val="ListParagraph"/>
        <w:autoSpaceDE w:val="0"/>
        <w:autoSpaceDN w:val="0"/>
        <w:adjustRightInd w:val="0"/>
        <w:spacing w:after="120" w:line="276" w:lineRule="auto"/>
        <w:jc w:val="center"/>
        <w:rPr>
          <w:rFonts w:eastAsia="Calibri"/>
          <w:bCs/>
          <w:lang w:val="sr-Cyrl-RS"/>
        </w:rPr>
      </w:pPr>
      <w:r>
        <w:rPr>
          <w:rFonts w:eastAsia="Calibri"/>
          <w:bCs/>
          <w:lang w:val="sr-Cyrl-RS"/>
        </w:rPr>
        <w:t>Члан 26.</w:t>
      </w:r>
    </w:p>
    <w:p w14:paraId="5AD3A0C2" w14:textId="7C36B2A5" w:rsidR="00F14420" w:rsidRPr="00AE5179" w:rsidRDefault="00676B55" w:rsidP="005923B4">
      <w:pPr>
        <w:spacing w:after="120" w:line="276" w:lineRule="auto"/>
        <w:jc w:val="both"/>
        <w:rPr>
          <w:rFonts w:eastAsia="Calibri"/>
          <w:lang w:val="sr-Cyrl-RS"/>
        </w:rPr>
      </w:pPr>
      <w:r>
        <w:rPr>
          <w:rFonts w:eastAsia="Calibri"/>
          <w:lang w:val="sr-Latn-CS"/>
        </w:rPr>
        <w:t>Приватни партнер</w:t>
      </w:r>
      <w:r w:rsidR="00F14420" w:rsidRPr="00AE5179">
        <w:rPr>
          <w:rFonts w:eastAsia="Calibri"/>
          <w:lang w:val="sr-Latn-CS"/>
        </w:rPr>
        <w:t xml:space="preserve"> је обавезан да се у вршењу превозне услуге у потпуност</w:t>
      </w:r>
      <w:r>
        <w:rPr>
          <w:rFonts w:eastAsia="Calibri"/>
          <w:lang w:val="sr-Latn-CS"/>
        </w:rPr>
        <w:t>и придржава издатог реда вожње.</w:t>
      </w:r>
    </w:p>
    <w:p w14:paraId="06AB4BB0" w14:textId="63D10931" w:rsidR="005A16C5" w:rsidRPr="00AE5179" w:rsidRDefault="00676B55" w:rsidP="005923B4">
      <w:pPr>
        <w:spacing w:after="120" w:line="276" w:lineRule="auto"/>
        <w:jc w:val="both"/>
        <w:rPr>
          <w:rFonts w:eastAsia="Calibri"/>
          <w:lang w:val="sr-Cyrl-RS"/>
        </w:rPr>
      </w:pPr>
      <w:r>
        <w:rPr>
          <w:rFonts w:eastAsia="Calibri"/>
          <w:lang w:val="sr-Cyrl-RS"/>
        </w:rPr>
        <w:t>Јавни партнер</w:t>
      </w:r>
      <w:r w:rsidR="00F14420" w:rsidRPr="00AE5179">
        <w:rPr>
          <w:rFonts w:eastAsia="Calibri"/>
          <w:lang w:val="sr-Latn-CS"/>
        </w:rPr>
        <w:t xml:space="preserve"> је у обавези да </w:t>
      </w:r>
      <w:r>
        <w:rPr>
          <w:rFonts w:eastAsia="Calibri"/>
          <w:lang w:val="sr-Cyrl-RS"/>
        </w:rPr>
        <w:t>Приватном партнеру</w:t>
      </w:r>
      <w:r w:rsidR="00F14420" w:rsidRPr="00AE5179">
        <w:rPr>
          <w:rFonts w:eastAsia="Calibri"/>
          <w:lang w:val="sr-Cyrl-RS"/>
        </w:rPr>
        <w:t xml:space="preserve"> </w:t>
      </w:r>
      <w:r w:rsidR="00F14420" w:rsidRPr="00AE5179">
        <w:rPr>
          <w:rFonts w:eastAsia="Calibri"/>
          <w:lang w:val="sr-Latn-CS"/>
        </w:rPr>
        <w:t>изда ред вожње за сваку линију понаособ за</w:t>
      </w:r>
      <w:r w:rsidR="00C750C0" w:rsidRPr="00AE5179">
        <w:rPr>
          <w:rFonts w:eastAsia="Calibri"/>
          <w:lang w:val="sr-Cyrl-RS"/>
        </w:rPr>
        <w:t xml:space="preserve"> радни дан, суботу и недељ</w:t>
      </w:r>
      <w:r w:rsidR="00141BB5" w:rsidRPr="00AE5179">
        <w:rPr>
          <w:rFonts w:eastAsia="Calibri"/>
          <w:lang w:val="sr-Cyrl-RS"/>
        </w:rPr>
        <w:t>у.</w:t>
      </w:r>
    </w:p>
    <w:p w14:paraId="422BE850" w14:textId="795396E9"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27.</w:t>
      </w:r>
    </w:p>
    <w:p w14:paraId="297C0AF9" w14:textId="54A5BCDE" w:rsidR="00F14420" w:rsidRPr="00AE5179" w:rsidRDefault="00F14420" w:rsidP="005923B4">
      <w:pPr>
        <w:spacing w:after="120" w:line="276" w:lineRule="auto"/>
        <w:jc w:val="both"/>
        <w:rPr>
          <w:rFonts w:eastAsia="Calibri"/>
          <w:lang w:val="sr-Cyrl-RS"/>
        </w:rPr>
      </w:pPr>
      <w:r w:rsidRPr="00AE5179">
        <w:rPr>
          <w:rFonts w:eastAsia="Calibri"/>
          <w:lang w:val="sr-Latn-CS"/>
        </w:rPr>
        <w:t xml:space="preserve">У случају саобраћајне незгоде или другог непредвиђеног догађаја или више силе, који је довео до потпуног или делимичног прекида рада </w:t>
      </w:r>
      <w:r w:rsidR="00676B55">
        <w:rPr>
          <w:rFonts w:eastAsia="Calibri"/>
          <w:lang w:val="sr-Latn-CS"/>
        </w:rPr>
        <w:t>линије јавног превоза, Приватни партнер</w:t>
      </w:r>
      <w:r w:rsidRPr="00AE5179">
        <w:rPr>
          <w:rFonts w:eastAsia="Calibri"/>
          <w:lang w:val="sr-Latn-CS"/>
        </w:rPr>
        <w:t xml:space="preserve"> је у обавези да </w:t>
      </w:r>
      <w:r w:rsidRPr="00AE5179">
        <w:rPr>
          <w:rFonts w:eastAsia="Calibri"/>
          <w:lang w:val="sr-Cyrl-RS"/>
        </w:rPr>
        <w:t xml:space="preserve">о случају </w:t>
      </w:r>
      <w:r w:rsidRPr="00AE5179">
        <w:rPr>
          <w:rFonts w:eastAsia="Calibri"/>
          <w:lang w:val="sr-Latn-CS"/>
        </w:rPr>
        <w:t xml:space="preserve">обавести </w:t>
      </w:r>
      <w:r w:rsidR="00676B55">
        <w:rPr>
          <w:rFonts w:eastAsia="Calibri"/>
          <w:lang w:val="sr-Cyrl-RS"/>
        </w:rPr>
        <w:t>Јавног партнера</w:t>
      </w:r>
      <w:r w:rsidR="00141BB5" w:rsidRPr="00AE5179">
        <w:rPr>
          <w:rFonts w:eastAsia="Calibri"/>
          <w:lang w:val="sr-Latn-CS"/>
        </w:rPr>
        <w:t xml:space="preserve"> и надлежне државне органе, као и да, по захтеву надлежних државних органа, достави </w:t>
      </w:r>
      <w:r w:rsidR="00676B55">
        <w:rPr>
          <w:rFonts w:eastAsia="Calibri"/>
          <w:lang w:val="sr-Cyrl-RS"/>
        </w:rPr>
        <w:t>Јавном партнеру</w:t>
      </w:r>
      <w:r w:rsidR="00141BB5" w:rsidRPr="00AE5179">
        <w:rPr>
          <w:rFonts w:eastAsia="Calibri"/>
          <w:lang w:val="sr-Cyrl-RS"/>
        </w:rPr>
        <w:t xml:space="preserve"> податке о возилу и возачу.</w:t>
      </w:r>
    </w:p>
    <w:p w14:paraId="16BDB7FE" w14:textId="6CCA8658" w:rsidR="00F14420" w:rsidRPr="00AE5179" w:rsidRDefault="00676B55" w:rsidP="005923B4">
      <w:pPr>
        <w:spacing w:after="120" w:line="276" w:lineRule="auto"/>
        <w:jc w:val="both"/>
        <w:rPr>
          <w:rFonts w:eastAsia="Calibri"/>
          <w:lang w:val="sr-Cyrl-RS"/>
        </w:rPr>
      </w:pPr>
      <w:r>
        <w:rPr>
          <w:rFonts w:eastAsia="Calibri"/>
          <w:lang w:val="sr-Latn-CS"/>
        </w:rPr>
        <w:t>Приватни партнер</w:t>
      </w:r>
      <w:r w:rsidR="00F14420" w:rsidRPr="00AE5179">
        <w:rPr>
          <w:rFonts w:eastAsia="Calibri"/>
          <w:lang w:val="sr-Latn-CS"/>
        </w:rPr>
        <w:t xml:space="preserve"> се обавезује да возило у квару уклони са линије у року од 60 (шездесет) минута</w:t>
      </w:r>
      <w:r w:rsidR="00F14420" w:rsidRPr="00AE5179">
        <w:rPr>
          <w:rFonts w:eastAsia="Calibri"/>
          <w:lang w:val="sr-Cyrl-RS"/>
        </w:rPr>
        <w:t>, с тим што ће возило по настанку квара</w:t>
      </w:r>
      <w:r w:rsidR="00F14420" w:rsidRPr="00AE5179">
        <w:rPr>
          <w:rFonts w:eastAsia="Calibri"/>
          <w:lang w:val="sr-Latn-CS"/>
        </w:rPr>
        <w:t xml:space="preserve"> </w:t>
      </w:r>
      <w:r w:rsidR="00994C82" w:rsidRPr="00AE5179">
        <w:rPr>
          <w:rFonts w:eastAsia="Calibri"/>
          <w:lang w:val="sr-Cyrl-RS"/>
        </w:rPr>
        <w:t>у разумном року</w:t>
      </w:r>
      <w:r w:rsidR="00273ADB" w:rsidRPr="00AE5179">
        <w:rPr>
          <w:rFonts w:eastAsia="Calibri"/>
          <w:lang w:val="sr-Cyrl-RS"/>
        </w:rPr>
        <w:t>, који не може бити дужи од 60  минута,</w:t>
      </w:r>
      <w:r w:rsidR="00F14420" w:rsidRPr="00AE5179">
        <w:rPr>
          <w:rFonts w:eastAsia="Calibri"/>
          <w:lang w:val="sr-Latn-CS"/>
        </w:rPr>
        <w:t xml:space="preserve"> замени</w:t>
      </w:r>
      <w:r w:rsidR="00F14420" w:rsidRPr="00AE5179">
        <w:rPr>
          <w:rFonts w:eastAsia="Calibri"/>
          <w:lang w:val="sr-Cyrl-RS"/>
        </w:rPr>
        <w:t>ти</w:t>
      </w:r>
      <w:r w:rsidR="00F14420" w:rsidRPr="00AE5179">
        <w:rPr>
          <w:rFonts w:eastAsia="Calibri"/>
          <w:lang w:val="sr-Latn-CS"/>
        </w:rPr>
        <w:t xml:space="preserve"> резервним возилом</w:t>
      </w:r>
      <w:r w:rsidR="00F14420" w:rsidRPr="00AE5179">
        <w:rPr>
          <w:rFonts w:eastAsia="Calibri"/>
          <w:lang w:val="sr-Cyrl-RS"/>
        </w:rPr>
        <w:t xml:space="preserve"> које укључује у рад</w:t>
      </w:r>
      <w:r w:rsidR="00273ADB" w:rsidRPr="00AE5179">
        <w:rPr>
          <w:rFonts w:eastAsia="Calibri"/>
          <w:lang w:val="sr-Cyrl-RS"/>
        </w:rPr>
        <w:t>, осим када објективне околности случаја изискују или дуже време за долазак заменског возила или када је несврсисходно, спрам преосталог времена рада на линији, слати заменско возило.</w:t>
      </w:r>
      <w:r w:rsidR="00F14420" w:rsidRPr="00AE5179">
        <w:rPr>
          <w:rFonts w:eastAsia="Calibri"/>
          <w:lang w:val="sr-Latn-CS"/>
        </w:rPr>
        <w:t xml:space="preserve"> </w:t>
      </w:r>
    </w:p>
    <w:p w14:paraId="07485455" w14:textId="7BBE6459" w:rsidR="00F14420" w:rsidRPr="00A63F66" w:rsidRDefault="00F14420" w:rsidP="005923B4">
      <w:pPr>
        <w:spacing w:after="120" w:line="276" w:lineRule="auto"/>
        <w:jc w:val="both"/>
        <w:rPr>
          <w:rFonts w:eastAsia="Calibri"/>
          <w:lang w:val="sr-Latn-CS"/>
        </w:rPr>
      </w:pPr>
      <w:r w:rsidRPr="00A63F66">
        <w:rPr>
          <w:rFonts w:eastAsia="Calibri"/>
          <w:lang w:val="sr-Latn-CS"/>
        </w:rPr>
        <w:lastRenderedPageBreak/>
        <w:t>За потребе овог уговора, вишом силом ће се сматрати акти рата, грађанског рата, оружаног сукоба, оружане побуне или тероризма, случајеви нереда, насиља, блокаде путева или опште несташице енергената, као и ванредне ситуације дефинисане законом којим се уређују, а који се одвијају, или чије последице наступа</w:t>
      </w:r>
      <w:r w:rsidR="00676B55" w:rsidRPr="00A63F66">
        <w:rPr>
          <w:rFonts w:eastAsia="Calibri"/>
          <w:lang w:val="sr-Latn-CS"/>
        </w:rPr>
        <w:t>ју, на подручју на ком Приватни партнер</w:t>
      </w:r>
      <w:r w:rsidRPr="00A63F66">
        <w:rPr>
          <w:rFonts w:eastAsia="Calibri"/>
          <w:lang w:val="sr-Latn-CS"/>
        </w:rPr>
        <w:t xml:space="preserve"> обавља своју делатност, и који н</w:t>
      </w:r>
      <w:r w:rsidR="00676B55" w:rsidRPr="00A63F66">
        <w:rPr>
          <w:rFonts w:eastAsia="Calibri"/>
          <w:lang w:val="sr-Latn-CS"/>
        </w:rPr>
        <w:t>аступају ван контроле Приватног партнера</w:t>
      </w:r>
      <w:r w:rsidRPr="00A63F66">
        <w:rPr>
          <w:rFonts w:eastAsia="Calibri"/>
          <w:lang w:val="sr-Latn-CS"/>
        </w:rPr>
        <w:t xml:space="preserve">. </w:t>
      </w:r>
    </w:p>
    <w:p w14:paraId="7CD7F82C" w14:textId="1316297A" w:rsidR="00F14420" w:rsidRPr="00221205" w:rsidRDefault="00F14420" w:rsidP="005923B4">
      <w:pPr>
        <w:spacing w:after="120" w:line="276" w:lineRule="auto"/>
        <w:jc w:val="both"/>
        <w:rPr>
          <w:rFonts w:eastAsia="Calibri"/>
          <w:lang w:val="sr-Latn-CS"/>
        </w:rPr>
      </w:pPr>
      <w:r w:rsidRPr="00221205">
        <w:rPr>
          <w:rFonts w:eastAsia="Calibri"/>
          <w:lang w:val="sr-Latn-CS"/>
        </w:rPr>
        <w:t>Трајање овог уговора ће се продужити за време трајања сваког од случајева више силе, под условом да се уговорне стране сложе око наступања и трајања сваког од случајева</w:t>
      </w:r>
      <w:r w:rsidR="008E2482" w:rsidRPr="00221205">
        <w:rPr>
          <w:rFonts w:eastAsia="Calibri"/>
          <w:lang w:val="sr-Latn-CS"/>
        </w:rPr>
        <w:t xml:space="preserve"> </w:t>
      </w:r>
      <w:r w:rsidR="008E2482" w:rsidRPr="00221205">
        <w:rPr>
          <w:rFonts w:eastAsia="Calibri"/>
          <w:lang w:val="sr-Cyrl-RS"/>
        </w:rPr>
        <w:t>закључењем анекса</w:t>
      </w:r>
      <w:r w:rsidRPr="00221205">
        <w:rPr>
          <w:rFonts w:eastAsia="Calibri"/>
          <w:lang w:val="sr-Latn-CS"/>
        </w:rPr>
        <w:t>.</w:t>
      </w:r>
    </w:p>
    <w:p w14:paraId="0458B224" w14:textId="7A3976E4" w:rsidR="00F14420" w:rsidRPr="00BE18A8" w:rsidRDefault="00BE18A8" w:rsidP="00BE18A8">
      <w:pPr>
        <w:autoSpaceDE w:val="0"/>
        <w:autoSpaceDN w:val="0"/>
        <w:adjustRightInd w:val="0"/>
        <w:spacing w:after="120" w:line="276" w:lineRule="auto"/>
        <w:jc w:val="center"/>
        <w:rPr>
          <w:rFonts w:eastAsia="Calibri"/>
          <w:lang w:val="sr-Cyrl-RS"/>
        </w:rPr>
      </w:pPr>
      <w:r>
        <w:rPr>
          <w:rFonts w:eastAsia="Calibri"/>
          <w:lang w:val="sr-Cyrl-RS"/>
        </w:rPr>
        <w:t>Члан 28.</w:t>
      </w:r>
    </w:p>
    <w:p w14:paraId="59B6AFD2" w14:textId="2DCD5DDD" w:rsidR="00F14420" w:rsidRDefault="00676B55" w:rsidP="005923B4">
      <w:pPr>
        <w:spacing w:after="120" w:line="276" w:lineRule="auto"/>
        <w:jc w:val="both"/>
        <w:rPr>
          <w:rFonts w:eastAsia="Calibri"/>
          <w:lang w:val="sr-Latn-CS"/>
        </w:rPr>
      </w:pPr>
      <w:r>
        <w:rPr>
          <w:rFonts w:eastAsia="Calibri"/>
          <w:lang w:val="sr-Latn-CS"/>
        </w:rPr>
        <w:t>Приватни партнер</w:t>
      </w:r>
      <w:r w:rsidR="00F14420" w:rsidRPr="00221205">
        <w:rPr>
          <w:rFonts w:eastAsia="Calibri"/>
          <w:lang w:val="sr-Latn-CS"/>
        </w:rPr>
        <w:t xml:space="preserve"> је дужан:</w:t>
      </w:r>
    </w:p>
    <w:p w14:paraId="26E316A7" w14:textId="4B148FE8" w:rsidR="00676B55" w:rsidRPr="005B0E35" w:rsidRDefault="00676B55" w:rsidP="00702F8E">
      <w:pPr>
        <w:pStyle w:val="NoSpacing"/>
        <w:numPr>
          <w:ilvl w:val="0"/>
          <w:numId w:val="22"/>
        </w:numPr>
        <w:suppressAutoHyphens/>
        <w:spacing w:after="120" w:line="276" w:lineRule="auto"/>
        <w:contextualSpacing/>
        <w:jc w:val="both"/>
        <w:rPr>
          <w:rFonts w:ascii="Times New Roman" w:hAnsi="Times New Roman"/>
          <w:sz w:val="24"/>
          <w:szCs w:val="24"/>
          <w:lang w:val="ru-RU"/>
        </w:rPr>
      </w:pPr>
      <w:r>
        <w:rPr>
          <w:rFonts w:ascii="Times New Roman" w:hAnsi="Times New Roman"/>
          <w:sz w:val="24"/>
          <w:szCs w:val="24"/>
          <w:lang w:val="sr-Cyrl-RS"/>
        </w:rPr>
        <w:t xml:space="preserve">Да </w:t>
      </w:r>
      <w:r w:rsidRPr="005B0E35">
        <w:rPr>
          <w:rFonts w:ascii="Times New Roman" w:hAnsi="Times New Roman"/>
          <w:sz w:val="24"/>
          <w:szCs w:val="24"/>
          <w:lang w:val="ru-RU"/>
        </w:rPr>
        <w:t>одмах по закључењу јавног уговора започне се припремом, запошљавање</w:t>
      </w:r>
      <w:r>
        <w:rPr>
          <w:rFonts w:ascii="Times New Roman" w:hAnsi="Times New Roman"/>
          <w:sz w:val="24"/>
          <w:szCs w:val="24"/>
          <w:lang w:val="sr-Cyrl-RS"/>
        </w:rPr>
        <w:t>м</w:t>
      </w:r>
      <w:r w:rsidRPr="005B0E35">
        <w:rPr>
          <w:rFonts w:ascii="Times New Roman" w:hAnsi="Times New Roman"/>
          <w:sz w:val="24"/>
          <w:szCs w:val="24"/>
          <w:lang w:val="ru-RU"/>
        </w:rPr>
        <w:t xml:space="preserve"> нових кадрова уколико буде потребе за тим, обезбеди возила за превоз путника у складу са уговором и врши друге припремне активности;</w:t>
      </w:r>
    </w:p>
    <w:p w14:paraId="70E8B991" w14:textId="4321181A"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уведе систем електронске наплате карата у свим возилима којима ће вршити услугу превоза путника и да исте одржава, а у складу са предвиђеном динамиком;</w:t>
      </w:r>
    </w:p>
    <w:p w14:paraId="7F185D88" w14:textId="5673484A" w:rsidR="007C0126" w:rsidRPr="000B45F2" w:rsidRDefault="007C0126" w:rsidP="007C0126">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0B45F2">
        <w:rPr>
          <w:rFonts w:ascii="Times New Roman" w:hAnsi="Times New Roman"/>
          <w:sz w:val="24"/>
          <w:szCs w:val="24"/>
          <w:lang w:val="sr-Cyrl-RS"/>
        </w:rPr>
        <w:t>обезбеди</w:t>
      </w:r>
      <w:r w:rsidRPr="000B45F2">
        <w:rPr>
          <w:rFonts w:ascii="Times New Roman" w:hAnsi="Times New Roman"/>
          <w:sz w:val="24"/>
          <w:szCs w:val="24"/>
          <w:lang w:val="ru-RU"/>
        </w:rPr>
        <w:t xml:space="preserve"> </w:t>
      </w:r>
      <w:r w:rsidRPr="000B45F2">
        <w:rPr>
          <w:rFonts w:ascii="Times New Roman" w:hAnsi="Times New Roman"/>
          <w:sz w:val="24"/>
          <w:szCs w:val="24"/>
          <w:lang w:val="sr-Cyrl-RS"/>
        </w:rPr>
        <w:t>10</w:t>
      </w:r>
      <w:r w:rsidRPr="000B45F2">
        <w:rPr>
          <w:rFonts w:ascii="Times New Roman" w:hAnsi="Times New Roman"/>
          <w:sz w:val="24"/>
          <w:szCs w:val="24"/>
          <w:lang w:val="ru-RU"/>
        </w:rPr>
        <w:t xml:space="preserve"> нових возила емисионе класе ЕУРО</w:t>
      </w:r>
      <w:r w:rsidRPr="000B45F2">
        <w:rPr>
          <w:rFonts w:ascii="Times New Roman" w:hAnsi="Times New Roman"/>
          <w:sz w:val="24"/>
          <w:szCs w:val="24"/>
          <w:lang w:val="sr-Cyrl-RS"/>
        </w:rPr>
        <w:t xml:space="preserve"> </w:t>
      </w:r>
      <w:r w:rsidRPr="000B45F2">
        <w:rPr>
          <w:rFonts w:ascii="Times New Roman" w:hAnsi="Times New Roman"/>
          <w:sz w:val="24"/>
          <w:szCs w:val="24"/>
          <w:lang w:val="ru-RU"/>
        </w:rPr>
        <w:t>6 категорије</w:t>
      </w:r>
      <w:r w:rsidR="00465C2E" w:rsidRPr="000B45F2">
        <w:rPr>
          <w:rFonts w:eastAsia="Calibri"/>
          <w:sz w:val="24"/>
          <w:szCs w:val="24"/>
          <w:lang w:val="sr-Cyrl-RS"/>
        </w:rPr>
        <w:t xml:space="preserve"> </w:t>
      </w:r>
      <w:r w:rsidR="00465C2E" w:rsidRPr="008B2640">
        <w:rPr>
          <w:rFonts w:ascii="Times New Roman" w:eastAsia="Calibri" w:hAnsi="Times New Roman"/>
          <w:sz w:val="24"/>
          <w:szCs w:val="24"/>
          <w:lang w:val="sr-Cyrl-RS"/>
        </w:rPr>
        <w:t>у року од</w:t>
      </w:r>
      <w:r w:rsidR="000B45F2" w:rsidRPr="008B2640">
        <w:rPr>
          <w:rFonts w:ascii="Times New Roman" w:eastAsia="Calibri" w:hAnsi="Times New Roman"/>
          <w:sz w:val="24"/>
          <w:szCs w:val="24"/>
          <w:lang w:val="sr-Cyrl-RS"/>
        </w:rPr>
        <w:t xml:space="preserve"> најдуже годину дана</w:t>
      </w:r>
      <w:r w:rsidR="00A63F66" w:rsidRPr="000B45F2">
        <w:rPr>
          <w:rFonts w:ascii="Times New Roman" w:eastAsia="Calibri" w:hAnsi="Times New Roman"/>
          <w:color w:val="FF0000"/>
          <w:sz w:val="24"/>
          <w:szCs w:val="24"/>
          <w:lang w:val="sr-Cyrl-RS"/>
        </w:rPr>
        <w:t xml:space="preserve"> </w:t>
      </w:r>
      <w:r w:rsidR="00A63F66" w:rsidRPr="000B45F2">
        <w:rPr>
          <w:rFonts w:ascii="Times New Roman" w:eastAsia="Calibri" w:hAnsi="Times New Roman"/>
          <w:sz w:val="24"/>
          <w:szCs w:val="24"/>
          <w:lang w:val="sr-Cyrl-RS"/>
        </w:rPr>
        <w:t>од дана закључења уговора</w:t>
      </w:r>
      <w:r w:rsidRPr="000B45F2">
        <w:rPr>
          <w:rFonts w:ascii="Times New Roman" w:hAnsi="Times New Roman"/>
          <w:sz w:val="24"/>
          <w:szCs w:val="24"/>
          <w:lang w:val="ru-RU"/>
        </w:rPr>
        <w:t>, 5 резервних возила</w:t>
      </w:r>
      <w:r w:rsidRPr="000B45F2">
        <w:rPr>
          <w:rFonts w:ascii="Times New Roman" w:hAnsi="Times New Roman"/>
          <w:sz w:val="24"/>
          <w:szCs w:val="24"/>
          <w:lang w:val="sr-Cyrl-RS"/>
        </w:rPr>
        <w:t>,</w:t>
      </w:r>
      <w:r w:rsidRPr="000B45F2">
        <w:rPr>
          <w:rFonts w:ascii="Times New Roman" w:hAnsi="Times New Roman"/>
          <w:sz w:val="24"/>
          <w:szCs w:val="24"/>
          <w:lang w:val="ru-RU"/>
        </w:rPr>
        <w:t xml:space="preserve"> емисионе класе ЕУРО</w:t>
      </w:r>
      <w:r w:rsidRPr="000B45F2">
        <w:rPr>
          <w:rFonts w:ascii="Times New Roman" w:hAnsi="Times New Roman"/>
          <w:sz w:val="24"/>
          <w:szCs w:val="24"/>
          <w:lang w:val="sr-Cyrl-RS"/>
        </w:rPr>
        <w:t xml:space="preserve"> </w:t>
      </w:r>
      <w:r w:rsidRPr="000B45F2">
        <w:rPr>
          <w:rFonts w:ascii="Times New Roman" w:hAnsi="Times New Roman"/>
          <w:sz w:val="24"/>
          <w:szCs w:val="24"/>
          <w:lang w:val="ru-RU"/>
        </w:rPr>
        <w:t>6</w:t>
      </w:r>
      <w:r w:rsidRPr="000B45F2">
        <w:rPr>
          <w:rFonts w:ascii="Times New Roman" w:hAnsi="Times New Roman"/>
          <w:sz w:val="24"/>
          <w:szCs w:val="24"/>
          <w:lang w:val="sr-Cyrl-RS"/>
        </w:rPr>
        <w:t xml:space="preserve"> чија старост не сме прећи 10 година током трајања уговора</w:t>
      </w:r>
      <w:r w:rsidRPr="000B45F2">
        <w:rPr>
          <w:rFonts w:ascii="Times New Roman" w:hAnsi="Times New Roman"/>
          <w:sz w:val="24"/>
          <w:szCs w:val="24"/>
          <w:lang w:val="ru-RU"/>
        </w:rPr>
        <w:t xml:space="preserve">, </w:t>
      </w:r>
      <w:r w:rsidRPr="000B45F2">
        <w:rPr>
          <w:rFonts w:ascii="Times New Roman" w:hAnsi="Times New Roman"/>
          <w:sz w:val="24"/>
          <w:szCs w:val="24"/>
          <w:lang w:val="sr-Cyrl-RS"/>
        </w:rPr>
        <w:t xml:space="preserve">и </w:t>
      </w:r>
      <w:r w:rsidRPr="000B45F2">
        <w:rPr>
          <w:rFonts w:ascii="Times New Roman" w:hAnsi="Times New Roman"/>
          <w:sz w:val="24"/>
          <w:szCs w:val="24"/>
          <w:lang w:val="ru-RU"/>
        </w:rPr>
        <w:t>уведе сист</w:t>
      </w:r>
      <w:r w:rsidR="00465C2E" w:rsidRPr="000B45F2">
        <w:rPr>
          <w:rFonts w:ascii="Times New Roman" w:hAnsi="Times New Roman"/>
          <w:sz w:val="24"/>
          <w:szCs w:val="24"/>
          <w:lang w:val="ru-RU"/>
        </w:rPr>
        <w:t>ема електронске наплате карата,</w:t>
      </w:r>
    </w:p>
    <w:p w14:paraId="170F3887" w14:textId="458F5991" w:rsidR="004D1E2D" w:rsidRPr="005B0E35" w:rsidRDefault="004D1E2D"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4D1E2D">
        <w:rPr>
          <w:rFonts w:ascii="Times New Roman" w:eastAsia="Calibri" w:hAnsi="Times New Roman"/>
          <w:sz w:val="24"/>
          <w:szCs w:val="24"/>
          <w:lang w:val="sr-Cyrl-RS"/>
        </w:rPr>
        <w:t>да отвори наменски текући рачун преко којег ће бити евидентирани остварени приливи од продаје карата</w:t>
      </w:r>
    </w:p>
    <w:p w14:paraId="18554EED" w14:textId="753E5F97"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да током целокупног трајања уговора поседује довољан број возила за несметано обављање делатности услуге превоза и да омогући да број возила и њихов капацитет буде у складу са предложеним редовима вожње, као и очекиваним бројем путника;</w:t>
      </w:r>
    </w:p>
    <w:p w14:paraId="1BC1900C" w14:textId="1FB896BE" w:rsidR="00676B55" w:rsidRPr="00C44DAC"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C44DAC">
        <w:rPr>
          <w:rFonts w:ascii="Times New Roman" w:hAnsi="Times New Roman"/>
          <w:sz w:val="24"/>
          <w:szCs w:val="24"/>
          <w:lang w:val="sr-Cyrl-RS"/>
        </w:rPr>
        <w:t xml:space="preserve">да </w:t>
      </w:r>
      <w:r w:rsidRPr="00C44DAC">
        <w:rPr>
          <w:rFonts w:ascii="Times New Roman" w:hAnsi="Times New Roman"/>
          <w:sz w:val="24"/>
          <w:szCs w:val="24"/>
          <w:lang w:val="ru-RU"/>
        </w:rPr>
        <w:t>обезбеди простор за паркирање и одржавање возила, и радионицу за одржавање, поправке возила</w:t>
      </w:r>
      <w:r w:rsidR="00C44DAC" w:rsidRPr="00C44DAC">
        <w:rPr>
          <w:rFonts w:ascii="Times New Roman" w:hAnsi="Times New Roman"/>
          <w:sz w:val="24"/>
          <w:szCs w:val="24"/>
          <w:lang w:val="ru-RU"/>
        </w:rPr>
        <w:t>.</w:t>
      </w:r>
    </w:p>
    <w:p w14:paraId="6BBFEDCE" w14:textId="64B60034"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sz w:val="24"/>
          <w:szCs w:val="24"/>
          <w:lang w:val="sr-Cyrl-RS"/>
        </w:rPr>
        <w:t xml:space="preserve">да </w:t>
      </w:r>
      <w:r w:rsidRPr="005B0E35">
        <w:rPr>
          <w:rFonts w:ascii="Times New Roman" w:hAnsi="Times New Roman"/>
          <w:sz w:val="24"/>
          <w:szCs w:val="24"/>
          <w:lang w:val="ru-RU"/>
        </w:rPr>
        <w:t xml:space="preserve">врши редовне провере исправности возила на дневном нивоу и отклањање уочених недостатака и кварова, како би омогућио да возила буду у потпуности безбедна за вожњу; </w:t>
      </w:r>
      <w:r>
        <w:rPr>
          <w:rFonts w:ascii="Times New Roman" w:hAnsi="Times New Roman"/>
          <w:sz w:val="24"/>
          <w:szCs w:val="24"/>
          <w:lang w:val="sr-Cyrl-RS"/>
        </w:rPr>
        <w:t xml:space="preserve">да </w:t>
      </w:r>
      <w:r w:rsidRPr="005B0E35">
        <w:rPr>
          <w:rFonts w:ascii="Times New Roman" w:hAnsi="Times New Roman"/>
          <w:sz w:val="24"/>
          <w:szCs w:val="24"/>
          <w:lang w:val="ru-RU"/>
        </w:rPr>
        <w:t>одржава у исправном стању све делове возила битне за безбедност и квалитет превоза; обезбеди чиста возила</w:t>
      </w:r>
      <w:r>
        <w:rPr>
          <w:rFonts w:ascii="Times New Roman" w:hAnsi="Times New Roman"/>
          <w:sz w:val="24"/>
          <w:szCs w:val="24"/>
          <w:lang w:val="sr-Cyrl-RS"/>
        </w:rPr>
        <w:t>,</w:t>
      </w:r>
      <w:r w:rsidRPr="005B0E35">
        <w:rPr>
          <w:rFonts w:ascii="Times New Roman" w:hAnsi="Times New Roman"/>
          <w:sz w:val="24"/>
          <w:szCs w:val="24"/>
          <w:lang w:val="ru-RU"/>
        </w:rPr>
        <w:t xml:space="preserve"> температуре прилагођене спољним утицајима;</w:t>
      </w:r>
    </w:p>
    <w:p w14:paraId="3D12E2AF" w14:textId="74D4D55C"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 xml:space="preserve">да примени сва неопходна и расположива средства како би олакшао и омогућио приступ и коришћење услуге превоза особама са смањеном мобилношћу и инвалидитетом, уз најбоље могуће услове безбедности – нова возила морају имати најмање једно место резервисано за </w:t>
      </w:r>
      <w:r w:rsidRPr="007C0126">
        <w:rPr>
          <w:rFonts w:ascii="Times New Roman" w:hAnsi="Times New Roman"/>
          <w:sz w:val="24"/>
          <w:szCs w:val="24"/>
          <w:lang w:val="sr-Cyrl-RS"/>
        </w:rPr>
        <w:t xml:space="preserve">лица са </w:t>
      </w:r>
      <w:r w:rsidRPr="005B0E35">
        <w:rPr>
          <w:rFonts w:ascii="Times New Roman" w:hAnsi="Times New Roman"/>
          <w:sz w:val="24"/>
          <w:szCs w:val="24"/>
          <w:lang w:val="ru-RU"/>
        </w:rPr>
        <w:t>инвалидитетом;</w:t>
      </w:r>
    </w:p>
    <w:p w14:paraId="00A3E7F4" w14:textId="77777777" w:rsidR="003E26DD"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sz w:val="24"/>
          <w:szCs w:val="24"/>
          <w:lang w:val="sr-Cyrl-RS"/>
        </w:rPr>
        <w:t xml:space="preserve">да </w:t>
      </w:r>
      <w:r w:rsidRPr="005B0E35">
        <w:rPr>
          <w:rFonts w:ascii="Times New Roman" w:hAnsi="Times New Roman"/>
          <w:sz w:val="24"/>
          <w:szCs w:val="24"/>
          <w:lang w:val="ru-RU"/>
        </w:rPr>
        <w:t>врши јавни аутобуски градски и приградски превоз путника у складу са квалитетом дефиниса</w:t>
      </w:r>
      <w:r w:rsidR="003E26DD" w:rsidRPr="005B0E35">
        <w:rPr>
          <w:rFonts w:ascii="Times New Roman" w:hAnsi="Times New Roman"/>
          <w:sz w:val="24"/>
          <w:szCs w:val="24"/>
          <w:lang w:val="ru-RU"/>
        </w:rPr>
        <w:t xml:space="preserve">ним овим уговором; </w:t>
      </w:r>
    </w:p>
    <w:p w14:paraId="188F2E51" w14:textId="11D75EB1"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током трај</w:t>
      </w:r>
      <w:r w:rsidR="003E26DD" w:rsidRPr="005B0E35">
        <w:rPr>
          <w:rFonts w:ascii="Times New Roman" w:hAnsi="Times New Roman"/>
          <w:sz w:val="24"/>
          <w:szCs w:val="24"/>
          <w:lang w:val="ru-RU"/>
        </w:rPr>
        <w:t>ања уговорног периода испуњава</w:t>
      </w:r>
      <w:r w:rsidRPr="005B0E35">
        <w:rPr>
          <w:rFonts w:ascii="Times New Roman" w:hAnsi="Times New Roman"/>
          <w:sz w:val="24"/>
          <w:szCs w:val="24"/>
          <w:lang w:val="ru-RU"/>
        </w:rPr>
        <w:t xml:space="preserve"> услове неопходне за обављање услуга превоза према условима предвиђеним у конкурсној документацији, </w:t>
      </w:r>
      <w:r w:rsidR="003E26DD">
        <w:rPr>
          <w:rFonts w:ascii="Times New Roman" w:hAnsi="Times New Roman"/>
          <w:sz w:val="24"/>
          <w:szCs w:val="24"/>
          <w:lang w:val="sr-Cyrl-RS"/>
        </w:rPr>
        <w:t>овим</w:t>
      </w:r>
      <w:r w:rsidR="003E26DD" w:rsidRPr="005B0E35">
        <w:rPr>
          <w:rFonts w:ascii="Times New Roman" w:hAnsi="Times New Roman"/>
          <w:sz w:val="24"/>
          <w:szCs w:val="24"/>
          <w:lang w:val="ru-RU"/>
        </w:rPr>
        <w:t xml:space="preserve"> уговором</w:t>
      </w:r>
      <w:r w:rsidRPr="005B0E35">
        <w:rPr>
          <w:rFonts w:ascii="Times New Roman" w:hAnsi="Times New Roman"/>
          <w:sz w:val="24"/>
          <w:szCs w:val="24"/>
          <w:lang w:val="ru-RU"/>
        </w:rPr>
        <w:t xml:space="preserve"> и у складу са законом</w:t>
      </w:r>
      <w:r w:rsidRPr="00676B55">
        <w:rPr>
          <w:rFonts w:ascii="Times New Roman" w:hAnsi="Times New Roman"/>
          <w:sz w:val="24"/>
          <w:szCs w:val="24"/>
          <w:lang w:val="sr-Cyrl-RS"/>
        </w:rPr>
        <w:t>;</w:t>
      </w:r>
    </w:p>
    <w:p w14:paraId="47F08BA1" w14:textId="1C5C5517" w:rsidR="00676B55" w:rsidRPr="005B0E35" w:rsidRDefault="00905724"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 xml:space="preserve">најмање </w:t>
      </w:r>
      <w:r w:rsidR="00676B55" w:rsidRPr="005B0E35">
        <w:rPr>
          <w:rFonts w:ascii="Times New Roman" w:hAnsi="Times New Roman"/>
          <w:sz w:val="24"/>
          <w:szCs w:val="24"/>
          <w:lang w:val="ru-RU"/>
        </w:rPr>
        <w:t>једном годишње да изврши анализу тренутних линија и да предложи евентуалне измене;</w:t>
      </w:r>
    </w:p>
    <w:p w14:paraId="72296DC9" w14:textId="245441C5"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lastRenderedPageBreak/>
        <w:t>уколико се повећа број путника и број пређене километраже да набави и додатна возила уколико у току периода вршења уговорене услуге буде потребе за тим;</w:t>
      </w:r>
    </w:p>
    <w:p w14:paraId="3A65B11B" w14:textId="790A5E21" w:rsidR="00676B55" w:rsidRPr="005B0E35" w:rsidRDefault="003E26DD"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sz w:val="24"/>
          <w:szCs w:val="24"/>
          <w:lang w:val="sr-Cyrl-RS"/>
        </w:rPr>
        <w:t>Врши</w:t>
      </w:r>
      <w:r w:rsidR="00676B55" w:rsidRPr="00676B55">
        <w:rPr>
          <w:rFonts w:ascii="Times New Roman" w:hAnsi="Times New Roman"/>
          <w:sz w:val="24"/>
          <w:szCs w:val="24"/>
          <w:lang w:val="sr-Cyrl-RS"/>
        </w:rPr>
        <w:t xml:space="preserve"> улагања у уређивање постојећих стајалишта у периоду од 15 година;</w:t>
      </w:r>
    </w:p>
    <w:p w14:paraId="6A6E5C98" w14:textId="040C55C0" w:rsidR="00676B55" w:rsidRPr="005B0E35" w:rsidRDefault="003E26DD" w:rsidP="0078699C">
      <w:pPr>
        <w:pStyle w:val="NoSpacing"/>
        <w:numPr>
          <w:ilvl w:val="0"/>
          <w:numId w:val="22"/>
        </w:numPr>
        <w:suppressAutoHyphens/>
        <w:ind w:left="1069"/>
        <w:contextualSpacing/>
        <w:jc w:val="both"/>
        <w:rPr>
          <w:rFonts w:ascii="Times New Roman" w:hAnsi="Times New Roman"/>
          <w:sz w:val="24"/>
          <w:szCs w:val="24"/>
          <w:lang w:val="ru-RU"/>
        </w:rPr>
      </w:pPr>
      <w:r w:rsidRPr="005B0E35">
        <w:rPr>
          <w:rFonts w:ascii="Times New Roman" w:hAnsi="Times New Roman"/>
          <w:sz w:val="24"/>
          <w:szCs w:val="24"/>
          <w:lang w:val="ru-RU"/>
        </w:rPr>
        <w:t>извештавава Скупштину</w:t>
      </w:r>
      <w:r w:rsidR="00676B55" w:rsidRPr="005B0E35">
        <w:rPr>
          <w:rFonts w:ascii="Times New Roman" w:hAnsi="Times New Roman"/>
          <w:sz w:val="24"/>
          <w:szCs w:val="24"/>
          <w:lang w:val="ru-RU"/>
        </w:rPr>
        <w:t xml:space="preserve"> </w:t>
      </w:r>
      <w:r w:rsidR="00676B55" w:rsidRPr="00676B55">
        <w:rPr>
          <w:rFonts w:ascii="Times New Roman" w:hAnsi="Times New Roman"/>
          <w:sz w:val="24"/>
          <w:szCs w:val="24"/>
          <w:lang w:val="sr-Cyrl-RS"/>
        </w:rPr>
        <w:t>Општине</w:t>
      </w:r>
      <w:r w:rsidR="00676B55" w:rsidRPr="005B0E35">
        <w:rPr>
          <w:rFonts w:ascii="Times New Roman" w:hAnsi="Times New Roman"/>
          <w:sz w:val="24"/>
          <w:szCs w:val="24"/>
          <w:lang w:val="ru-RU"/>
        </w:rPr>
        <w:t xml:space="preserve"> </w:t>
      </w:r>
      <w:r w:rsidR="00A63F66">
        <w:rPr>
          <w:rFonts w:ascii="Times New Roman" w:hAnsi="Times New Roman"/>
          <w:sz w:val="24"/>
          <w:szCs w:val="24"/>
          <w:lang w:val="ru-RU"/>
        </w:rPr>
        <w:t xml:space="preserve">Аранђеловац </w:t>
      </w:r>
      <w:r w:rsidR="00676B55" w:rsidRPr="005B0E35">
        <w:rPr>
          <w:rFonts w:ascii="Times New Roman" w:hAnsi="Times New Roman"/>
          <w:sz w:val="24"/>
          <w:szCs w:val="24"/>
          <w:lang w:val="ru-RU"/>
        </w:rPr>
        <w:t>о пословању (обавезама, приходима, расходима) на сваких 6 месеци.</w:t>
      </w:r>
    </w:p>
    <w:p w14:paraId="2589E65B" w14:textId="6064D10F" w:rsidR="008E5C22" w:rsidRPr="005B0E35" w:rsidRDefault="008E5C22" w:rsidP="0078699C">
      <w:pPr>
        <w:pStyle w:val="ListParagraph"/>
        <w:numPr>
          <w:ilvl w:val="0"/>
          <w:numId w:val="22"/>
        </w:numPr>
        <w:suppressAutoHyphens/>
        <w:contextualSpacing/>
        <w:jc w:val="both"/>
        <w:rPr>
          <w:lang w:val="ru-RU"/>
        </w:rPr>
      </w:pPr>
      <w:r>
        <w:rPr>
          <w:lang w:val="sr-Cyrl-RS"/>
        </w:rPr>
        <w:t>да т</w:t>
      </w:r>
      <w:r w:rsidRPr="005B0E35">
        <w:rPr>
          <w:lang w:val="ru-RU"/>
        </w:rPr>
        <w:t>оком реализације јавног уговора израчунава годишње емисије гасова са ефектом стаклене баште и идентификује стратегије за смањење или надокнађивање емисија гасова стаклене баште у поређењу са глобалним нормама или широко признатим индустријским стандардима.</w:t>
      </w:r>
    </w:p>
    <w:p w14:paraId="3656F4DF" w14:textId="6275DD35" w:rsidR="008E5C22" w:rsidRPr="005B0E35" w:rsidRDefault="008E5C22" w:rsidP="008E5C22">
      <w:pPr>
        <w:pStyle w:val="ListParagraph"/>
        <w:numPr>
          <w:ilvl w:val="0"/>
          <w:numId w:val="22"/>
        </w:numPr>
        <w:suppressAutoHyphens/>
        <w:spacing w:after="160" w:line="259" w:lineRule="auto"/>
        <w:contextualSpacing/>
        <w:jc w:val="both"/>
        <w:rPr>
          <w:lang w:val="ru-RU"/>
        </w:rPr>
      </w:pPr>
      <w:r w:rsidRPr="005B0E35">
        <w:rPr>
          <w:lang w:val="ru-RU"/>
        </w:rPr>
        <w:t xml:space="preserve">да припреми оперативни план управљања отпадом, који се бави смањењем отпада током животног века </w:t>
      </w:r>
      <w:r w:rsidR="0078699C" w:rsidRPr="005B0E35">
        <w:rPr>
          <w:lang w:val="ru-RU"/>
        </w:rPr>
        <w:t>пројекта</w:t>
      </w:r>
      <w:r w:rsidRPr="005B0E35">
        <w:rPr>
          <w:lang w:val="ru-RU"/>
        </w:rPr>
        <w:t xml:space="preserve"> </w:t>
      </w:r>
    </w:p>
    <w:p w14:paraId="19D3FEB1" w14:textId="077BBC90" w:rsidR="008E5C22" w:rsidRPr="0095718E" w:rsidRDefault="008E5C22" w:rsidP="0095718E">
      <w:pPr>
        <w:pStyle w:val="ListParagraph"/>
        <w:numPr>
          <w:ilvl w:val="0"/>
          <w:numId w:val="22"/>
        </w:numPr>
        <w:suppressAutoHyphens/>
        <w:spacing w:after="160"/>
        <w:contextualSpacing/>
        <w:jc w:val="both"/>
        <w:rPr>
          <w:lang w:val="sr-Cyrl-RS"/>
        </w:rPr>
      </w:pPr>
      <w:r w:rsidRPr="005B0E35">
        <w:rPr>
          <w:lang w:val="ru-RU"/>
        </w:rPr>
        <w:t xml:space="preserve">да током целокупног трајања уговора поседује довољан број возила за несметано обављање делатности услуге превоза и да омогући да број возила и њихов капацитет буде у складу са предложеним редовима вожње, као и очекиваним бројем путника. </w:t>
      </w:r>
    </w:p>
    <w:p w14:paraId="52CE9547" w14:textId="0C14295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 xml:space="preserve">Члан 29. </w:t>
      </w:r>
    </w:p>
    <w:p w14:paraId="5A41B6AF" w14:textId="4E93A60B" w:rsidR="00F14420" w:rsidRPr="00B111BF" w:rsidRDefault="00F14420" w:rsidP="005923B4">
      <w:pPr>
        <w:spacing w:after="120" w:line="276" w:lineRule="auto"/>
        <w:jc w:val="both"/>
        <w:rPr>
          <w:rFonts w:eastAsia="Calibri"/>
          <w:lang w:val="sr-Cyrl-RS"/>
        </w:rPr>
      </w:pPr>
      <w:r w:rsidRPr="00221205">
        <w:rPr>
          <w:rFonts w:eastAsia="Calibri"/>
          <w:lang w:val="sr-Latn-CS"/>
        </w:rPr>
        <w:t xml:space="preserve">Свако </w:t>
      </w:r>
      <w:r w:rsidR="00FF0349" w:rsidRPr="00221205">
        <w:rPr>
          <w:rFonts w:eastAsia="Calibri"/>
          <w:lang w:val="sr-Cyrl-RS"/>
        </w:rPr>
        <w:t xml:space="preserve">неоправдано </w:t>
      </w:r>
      <w:r w:rsidRPr="00221205">
        <w:rPr>
          <w:rFonts w:eastAsia="Calibri"/>
          <w:lang w:val="sr-Latn-CS"/>
        </w:rPr>
        <w:t>неоствар</w:t>
      </w:r>
      <w:r w:rsidR="00FF0349" w:rsidRPr="00221205">
        <w:rPr>
          <w:rFonts w:eastAsia="Calibri"/>
          <w:lang w:val="sr-Cyrl-RS"/>
        </w:rPr>
        <w:t>ивање</w:t>
      </w:r>
      <w:r w:rsidR="003E26DD">
        <w:rPr>
          <w:rFonts w:eastAsia="Calibri"/>
          <w:lang w:val="sr-Latn-CS"/>
        </w:rPr>
        <w:t xml:space="preserve"> реда вожње од стране Приварног партнера</w:t>
      </w:r>
      <w:r w:rsidRPr="00221205">
        <w:rPr>
          <w:rFonts w:eastAsia="Calibri"/>
          <w:lang w:val="sr-Latn-CS"/>
        </w:rPr>
        <w:t xml:space="preserve">, као последица непоштовања уговорних одредби, пада на </w:t>
      </w:r>
      <w:r w:rsidR="003E26DD">
        <w:rPr>
          <w:rFonts w:eastAsia="Calibri"/>
          <w:lang w:val="sr-Latn-CS"/>
        </w:rPr>
        <w:t>терет Приватног партнера</w:t>
      </w:r>
      <w:r w:rsidRPr="00B111BF">
        <w:rPr>
          <w:rFonts w:eastAsia="Calibri"/>
          <w:lang w:val="sr-Latn-CS"/>
        </w:rPr>
        <w:t>.</w:t>
      </w:r>
    </w:p>
    <w:p w14:paraId="260A3503" w14:textId="7743B197"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30.</w:t>
      </w:r>
    </w:p>
    <w:p w14:paraId="5BA80C7A" w14:textId="0B98B071" w:rsidR="00F14420" w:rsidRPr="00221205" w:rsidRDefault="003E26DD" w:rsidP="005923B4">
      <w:pPr>
        <w:spacing w:after="120" w:line="276" w:lineRule="auto"/>
        <w:jc w:val="both"/>
        <w:rPr>
          <w:rFonts w:eastAsia="Calibri"/>
          <w:lang w:val="sr-Cyrl-RS"/>
        </w:rPr>
      </w:pPr>
      <w:r>
        <w:rPr>
          <w:rFonts w:eastAsia="Calibri"/>
          <w:lang w:val="sr-Latn-CS"/>
        </w:rPr>
        <w:t>Приватни партнер</w:t>
      </w:r>
      <w:r w:rsidR="00F14420" w:rsidRPr="00221205">
        <w:rPr>
          <w:rFonts w:eastAsia="Calibri"/>
          <w:lang w:val="sr-Latn-CS"/>
        </w:rPr>
        <w:t xml:space="preserve"> задржава право да обавља исту или сродну делатност под условом да </w:t>
      </w:r>
      <w:r w:rsidR="00F14420" w:rsidRPr="00CF56D3">
        <w:rPr>
          <w:rFonts w:eastAsia="Calibri"/>
          <w:lang w:val="sr-Cyrl-RS"/>
        </w:rPr>
        <w:t>обављање те делатности не утиче негативно на</w:t>
      </w:r>
      <w:r w:rsidR="00F14420" w:rsidRPr="00221205">
        <w:rPr>
          <w:rFonts w:eastAsia="Calibri"/>
          <w:lang w:val="sr-Latn-CS"/>
        </w:rPr>
        <w:t xml:space="preserve"> реализације обавеза из овог Уговора.</w:t>
      </w:r>
    </w:p>
    <w:p w14:paraId="58F38DD1" w14:textId="77777777" w:rsidR="00F14420" w:rsidRPr="00221205" w:rsidRDefault="00F14420" w:rsidP="005923B4">
      <w:pPr>
        <w:spacing w:after="120" w:line="276" w:lineRule="auto"/>
        <w:jc w:val="center"/>
        <w:rPr>
          <w:rFonts w:eastAsia="Calibri"/>
          <w:b/>
          <w:lang w:val="sr-Latn-CS"/>
        </w:rPr>
      </w:pPr>
      <w:r w:rsidRPr="00221205">
        <w:rPr>
          <w:rFonts w:eastAsia="Calibri"/>
          <w:b/>
          <w:lang w:val="sr-Latn-CS"/>
        </w:rPr>
        <w:t>V ОБЕЗБЕЂЕЊЕ УСЛОВА ЗА ФУНКЦИОНИСАЊЕ СИСТЕМА ЗА НАПЛАТУ КАРАТА И УПРАВЉАЊЕ ВОЗИЛИМА</w:t>
      </w:r>
    </w:p>
    <w:p w14:paraId="1294818A" w14:textId="79392AD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31.</w:t>
      </w:r>
    </w:p>
    <w:p w14:paraId="663A5336" w14:textId="48288B5A" w:rsidR="00F14420" w:rsidRPr="006E7689" w:rsidRDefault="006E7689" w:rsidP="005923B4">
      <w:pPr>
        <w:spacing w:after="120" w:line="276" w:lineRule="auto"/>
        <w:jc w:val="both"/>
        <w:rPr>
          <w:rFonts w:eastAsia="Calibri"/>
          <w:lang w:val="sr-Cyrl-RS"/>
        </w:rPr>
      </w:pPr>
      <w:r w:rsidRPr="00C44DAC">
        <w:rPr>
          <w:rFonts w:eastAsia="Calibri"/>
          <w:lang w:val="sr-Latn-CS"/>
        </w:rPr>
        <w:t>Приватни партнер</w:t>
      </w:r>
      <w:r w:rsidR="00F14420" w:rsidRPr="00C44DAC">
        <w:rPr>
          <w:rFonts w:eastAsia="Calibri"/>
          <w:lang w:val="sr-Latn-CS"/>
        </w:rPr>
        <w:t xml:space="preserve"> је дужан да </w:t>
      </w:r>
      <w:r w:rsidRPr="00C44DAC">
        <w:rPr>
          <w:rFonts w:eastAsia="Calibri"/>
          <w:lang w:val="sr-Latn-CS"/>
        </w:rPr>
        <w:t xml:space="preserve">инсталира </w:t>
      </w:r>
      <w:r w:rsidRPr="00C44DAC">
        <w:rPr>
          <w:rFonts w:eastAsia="Calibri"/>
          <w:lang w:val="sr-Cyrl-RS"/>
        </w:rPr>
        <w:t>електронски систем наплате карата у свим</w:t>
      </w:r>
      <w:r w:rsidR="0078699C" w:rsidRPr="00C44DAC">
        <w:rPr>
          <w:rFonts w:eastAsia="Calibri"/>
          <w:lang w:val="sr-Cyrl-RS"/>
        </w:rPr>
        <w:t xml:space="preserve"> новим возилима</w:t>
      </w:r>
      <w:r w:rsidR="005403D4" w:rsidRPr="00C44DAC">
        <w:rPr>
          <w:rFonts w:eastAsia="Calibri"/>
          <w:lang w:val="sr-Cyrl-RS"/>
        </w:rPr>
        <w:t>,</w:t>
      </w:r>
      <w:r w:rsidR="0078699C" w:rsidRPr="00C44DAC">
        <w:rPr>
          <w:rFonts w:eastAsia="Calibri"/>
          <w:lang w:val="sr-Cyrl-RS"/>
        </w:rPr>
        <w:t xml:space="preserve"> и возилима у резерви која ће набавити у року од 12 месеци. Трошак набавке уређаја и инсталације</w:t>
      </w:r>
      <w:r w:rsidRPr="00C44DAC">
        <w:rPr>
          <w:rFonts w:eastAsia="Calibri"/>
          <w:lang w:val="sr-Cyrl-RS"/>
        </w:rPr>
        <w:t xml:space="preserve"> је трошак Приватног партнера.</w:t>
      </w:r>
      <w:r w:rsidR="005403D4" w:rsidRPr="00C44DAC">
        <w:rPr>
          <w:rFonts w:eastAsia="Calibri"/>
          <w:lang w:val="sr-Cyrl-RS"/>
        </w:rPr>
        <w:t xml:space="preserve"> Уколико у том смислу постоји додатни уређаји за вршење контроле продатих карата, такве уређаје потребно је обезбедити и Јавном партнеру.</w:t>
      </w:r>
    </w:p>
    <w:p w14:paraId="669734C7" w14:textId="4249C7D4" w:rsidR="00F14420" w:rsidRPr="00221205" w:rsidRDefault="00F14420" w:rsidP="005923B4">
      <w:pPr>
        <w:spacing w:after="120" w:line="276" w:lineRule="auto"/>
        <w:jc w:val="center"/>
        <w:rPr>
          <w:rFonts w:eastAsia="Calibri"/>
          <w:b/>
          <w:lang w:val="sr-Cyrl-RS"/>
        </w:rPr>
      </w:pPr>
      <w:r w:rsidRPr="00221205">
        <w:rPr>
          <w:rFonts w:eastAsia="Calibri"/>
          <w:b/>
          <w:lang w:val="sr-Latn-CS"/>
        </w:rPr>
        <w:t>Опрема радне станице аутобазе</w:t>
      </w:r>
    </w:p>
    <w:p w14:paraId="51D0A14A" w14:textId="1CA9374C"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32.</w:t>
      </w:r>
    </w:p>
    <w:p w14:paraId="4BC87C68" w14:textId="090C0C02" w:rsidR="00F14420" w:rsidRPr="00C44DAC" w:rsidRDefault="006E7689" w:rsidP="005923B4">
      <w:pPr>
        <w:spacing w:after="120" w:line="276" w:lineRule="auto"/>
        <w:jc w:val="both"/>
        <w:rPr>
          <w:rFonts w:eastAsia="Calibri"/>
          <w:lang w:val="sr-Latn-CS"/>
        </w:rPr>
      </w:pPr>
      <w:r w:rsidRPr="00C44DAC">
        <w:rPr>
          <w:rFonts w:eastAsia="Calibri"/>
          <w:lang w:val="sr-Latn-CS"/>
        </w:rPr>
        <w:t>Приватни партнер</w:t>
      </w:r>
      <w:r w:rsidR="00F14420" w:rsidRPr="00C44DAC">
        <w:rPr>
          <w:rFonts w:eastAsia="Calibri"/>
          <w:lang w:val="sr-Latn-CS"/>
        </w:rPr>
        <w:t xml:space="preserve"> се обавезује</w:t>
      </w:r>
      <w:r w:rsidR="00B62AD0" w:rsidRPr="00C44DAC">
        <w:rPr>
          <w:rFonts w:eastAsia="Calibri"/>
          <w:lang w:val="sr-Cyrl-RS"/>
        </w:rPr>
        <w:t xml:space="preserve"> да, у случају постојања потребе</w:t>
      </w:r>
      <w:r w:rsidR="00B62AD0" w:rsidRPr="00C44DAC">
        <w:rPr>
          <w:rFonts w:eastAsia="Calibri"/>
          <w:lang w:val="sr-Latn-CS"/>
        </w:rPr>
        <w:t>,</w:t>
      </w:r>
      <w:r w:rsidR="00C27ED8" w:rsidRPr="00C44DAC">
        <w:rPr>
          <w:rFonts w:eastAsia="Calibri"/>
          <w:lang w:val="sr-Cyrl-RS"/>
        </w:rPr>
        <w:t xml:space="preserve"> а уколико се од стране Јавног партнера у току трајања уговора успостави Оперативно контролни центар,</w:t>
      </w:r>
      <w:r w:rsidR="00F14420" w:rsidRPr="00C44DAC">
        <w:rPr>
          <w:rFonts w:eastAsia="Calibri"/>
          <w:lang w:val="sr-Latn-CS"/>
        </w:rPr>
        <w:t xml:space="preserve"> у оквиру аутобазе обезбеди одговарајућу просторију за смештај рачунарске опреме (рачунар, штампач и комуникациона опрема), као и интернет прикључак за комуникацију с</w:t>
      </w:r>
      <w:r w:rsidR="0078699C" w:rsidRPr="00C44DAC">
        <w:rPr>
          <w:rFonts w:eastAsia="Calibri"/>
          <w:lang w:val="sr-Latn-CS"/>
        </w:rPr>
        <w:t>а Оперативно контролним центром</w:t>
      </w:r>
      <w:r w:rsidR="00F14420" w:rsidRPr="00C44DAC">
        <w:rPr>
          <w:rFonts w:eastAsia="Calibri"/>
          <w:lang w:val="sr-Latn-CS"/>
        </w:rPr>
        <w:t xml:space="preserve"> (у даљем тексту:</w:t>
      </w:r>
      <w:r w:rsidR="00701B49" w:rsidRPr="00C44DAC">
        <w:rPr>
          <w:rFonts w:eastAsia="Calibri"/>
          <w:lang w:val="sr-Cyrl-RS"/>
        </w:rPr>
        <w:t xml:space="preserve"> </w:t>
      </w:r>
      <w:r w:rsidR="00F14420" w:rsidRPr="00C44DAC">
        <w:rPr>
          <w:rFonts w:eastAsia="Calibri"/>
          <w:lang w:val="sr-Latn-CS"/>
        </w:rPr>
        <w:t xml:space="preserve">ОКЦ). Рачунарску опрему и инсталацију опреме обезбеђује </w:t>
      </w:r>
      <w:r w:rsidRPr="00C44DAC">
        <w:rPr>
          <w:rFonts w:eastAsia="Calibri"/>
          <w:lang w:val="sr-Latn-CS"/>
        </w:rPr>
        <w:t>Приватни партнер</w:t>
      </w:r>
      <w:r w:rsidR="00F14420" w:rsidRPr="00C44DAC">
        <w:rPr>
          <w:rFonts w:eastAsia="Calibri"/>
          <w:lang w:val="sr-Latn-CS"/>
        </w:rPr>
        <w:t xml:space="preserve">. </w:t>
      </w:r>
    </w:p>
    <w:p w14:paraId="23E58986" w14:textId="77777777" w:rsidR="00592C20" w:rsidRPr="00C44DAC" w:rsidRDefault="00592C20" w:rsidP="00592C20">
      <w:pPr>
        <w:spacing w:after="120" w:line="276" w:lineRule="auto"/>
        <w:jc w:val="center"/>
        <w:rPr>
          <w:rFonts w:eastAsia="Calibri"/>
          <w:b/>
          <w:lang w:val="sr-Latn-CS"/>
        </w:rPr>
      </w:pPr>
      <w:r w:rsidRPr="00C44DAC">
        <w:rPr>
          <w:rFonts w:eastAsia="Calibri"/>
          <w:b/>
          <w:lang w:val="sr-Latn-CS"/>
        </w:rPr>
        <w:t xml:space="preserve">Опрема </w:t>
      </w:r>
      <w:r w:rsidRPr="00C44DAC">
        <w:rPr>
          <w:rFonts w:eastAsia="Calibri"/>
          <w:b/>
          <w:bCs/>
          <w:lang w:val="sr-Cyrl-RS"/>
        </w:rPr>
        <w:t xml:space="preserve">система за праћење и управљање возилима </w:t>
      </w:r>
      <w:r w:rsidRPr="00C44DAC">
        <w:rPr>
          <w:rFonts w:eastAsia="Calibri"/>
          <w:b/>
          <w:lang w:val="sr-Latn-CS"/>
        </w:rPr>
        <w:t>у возилу</w:t>
      </w:r>
    </w:p>
    <w:p w14:paraId="31869EF0" w14:textId="0D0CA8A4" w:rsidR="00F14420" w:rsidRPr="00C44DAC" w:rsidRDefault="00BE18A8" w:rsidP="00BE18A8">
      <w:pPr>
        <w:autoSpaceDE w:val="0"/>
        <w:autoSpaceDN w:val="0"/>
        <w:adjustRightInd w:val="0"/>
        <w:spacing w:after="120" w:line="276" w:lineRule="auto"/>
        <w:ind w:left="360"/>
        <w:jc w:val="center"/>
        <w:rPr>
          <w:rFonts w:eastAsia="Calibri"/>
          <w:lang w:val="sr-Cyrl-RS"/>
        </w:rPr>
      </w:pPr>
      <w:r w:rsidRPr="00C44DAC">
        <w:rPr>
          <w:rFonts w:eastAsia="Calibri"/>
          <w:lang w:val="sr-Cyrl-RS"/>
        </w:rPr>
        <w:t>Члан 33.</w:t>
      </w:r>
    </w:p>
    <w:p w14:paraId="4AEDD75F" w14:textId="577B8150" w:rsidR="00592C20" w:rsidRPr="003212C4" w:rsidRDefault="00592C20" w:rsidP="00592C20">
      <w:pPr>
        <w:widowControl w:val="0"/>
        <w:autoSpaceDE w:val="0"/>
        <w:autoSpaceDN w:val="0"/>
        <w:adjustRightInd w:val="0"/>
        <w:spacing w:after="120" w:line="276" w:lineRule="auto"/>
        <w:jc w:val="both"/>
        <w:rPr>
          <w:rFonts w:eastAsia="Calibri"/>
          <w:lang w:val="ru-RU"/>
        </w:rPr>
      </w:pPr>
      <w:r w:rsidRPr="00C44DAC">
        <w:rPr>
          <w:rFonts w:eastAsia="Calibri"/>
          <w:lang w:val="sr-Cyrl-RS"/>
        </w:rPr>
        <w:t>У случају да Јавни партнер донесе одлуку о имплементацији система за праћење и управљање возилима, с</w:t>
      </w:r>
      <w:r w:rsidRPr="00C44DAC">
        <w:rPr>
          <w:rFonts w:eastAsia="Calibri"/>
          <w:lang w:val="sr-Latn-CS"/>
        </w:rPr>
        <w:t>ва возила која су испунила услове за рад на линијама укључујући и резервна</w:t>
      </w:r>
      <w:r w:rsidRPr="00C44DAC">
        <w:rPr>
          <w:rFonts w:eastAsia="Calibri"/>
          <w:lang w:val="sr-Cyrl-RS"/>
        </w:rPr>
        <w:t xml:space="preserve"> </w:t>
      </w:r>
      <w:r w:rsidRPr="00C44DAC">
        <w:rPr>
          <w:rFonts w:eastAsia="Calibri"/>
          <w:lang w:val="sr-Latn-CS"/>
        </w:rPr>
        <w:t xml:space="preserve">морају бити опремљена уређајима </w:t>
      </w:r>
      <w:r w:rsidRPr="00C44DAC">
        <w:rPr>
          <w:rFonts w:eastAsia="Calibri"/>
          <w:lang w:val="sr-Cyrl-CS"/>
        </w:rPr>
        <w:t>за управљање и праћење возила, у складу са чланом 15. став 2. овог уговора</w:t>
      </w:r>
      <w:r w:rsidR="003212C4" w:rsidRPr="003212C4">
        <w:rPr>
          <w:rFonts w:eastAsia="Calibri"/>
          <w:lang w:val="ru-RU"/>
        </w:rPr>
        <w:t>.</w:t>
      </w:r>
    </w:p>
    <w:p w14:paraId="52AC2A57" w14:textId="77777777" w:rsidR="00A63F66" w:rsidRDefault="00A63F66" w:rsidP="006E7689">
      <w:pPr>
        <w:widowControl w:val="0"/>
        <w:autoSpaceDE w:val="0"/>
        <w:autoSpaceDN w:val="0"/>
        <w:adjustRightInd w:val="0"/>
        <w:spacing w:after="120" w:line="276" w:lineRule="auto"/>
        <w:jc w:val="both"/>
        <w:rPr>
          <w:rFonts w:eastAsia="Calibri"/>
          <w:strike/>
          <w:lang w:val="sr-Cyrl-CS"/>
        </w:rPr>
      </w:pPr>
    </w:p>
    <w:p w14:paraId="31E122AC" w14:textId="77777777" w:rsidR="00A63F66" w:rsidRPr="00C27ED8" w:rsidRDefault="00A63F66" w:rsidP="006E7689">
      <w:pPr>
        <w:widowControl w:val="0"/>
        <w:autoSpaceDE w:val="0"/>
        <w:autoSpaceDN w:val="0"/>
        <w:adjustRightInd w:val="0"/>
        <w:spacing w:after="120" w:line="276" w:lineRule="auto"/>
        <w:jc w:val="both"/>
        <w:rPr>
          <w:rFonts w:eastAsia="Calibri"/>
          <w:strike/>
          <w:lang w:val="sr-Cyrl-CS"/>
        </w:rPr>
      </w:pPr>
    </w:p>
    <w:p w14:paraId="1A270BEC" w14:textId="2D62D20F" w:rsidR="00F14420" w:rsidRPr="00BE18A8" w:rsidRDefault="00BE18A8" w:rsidP="00BE18A8">
      <w:pPr>
        <w:autoSpaceDE w:val="0"/>
        <w:autoSpaceDN w:val="0"/>
        <w:adjustRightInd w:val="0"/>
        <w:spacing w:after="120" w:line="276" w:lineRule="auto"/>
        <w:ind w:left="360"/>
        <w:jc w:val="center"/>
        <w:rPr>
          <w:rFonts w:eastAsia="Calibri"/>
          <w:lang w:val="sr-Cyrl-CS"/>
        </w:rPr>
      </w:pPr>
      <w:r>
        <w:rPr>
          <w:rFonts w:eastAsia="Calibri"/>
          <w:lang w:val="sr-Cyrl-CS"/>
        </w:rPr>
        <w:t>Члан 34.</w:t>
      </w:r>
    </w:p>
    <w:p w14:paraId="50DBC247" w14:textId="77777777" w:rsidR="00592C20" w:rsidRPr="00905724" w:rsidRDefault="00592C20" w:rsidP="00592C20">
      <w:pPr>
        <w:spacing w:after="120" w:line="276" w:lineRule="auto"/>
        <w:jc w:val="both"/>
        <w:rPr>
          <w:lang w:val="sr-Latn-CS"/>
        </w:rPr>
      </w:pPr>
      <w:r w:rsidRPr="00C44DAC">
        <w:rPr>
          <w:rFonts w:eastAsia="Calibri"/>
          <w:lang w:val="sr-Latn-CS"/>
        </w:rPr>
        <w:t xml:space="preserve">Приватни партнер се обавезује да се </w:t>
      </w:r>
      <w:r w:rsidRPr="00C44DAC">
        <w:rPr>
          <w:lang w:val="sr-Latn-CS"/>
        </w:rPr>
        <w:t>у руковању и чувању инстали</w:t>
      </w:r>
      <w:r w:rsidRPr="00C44DAC">
        <w:rPr>
          <w:lang w:val="sr-Cyrl-CS"/>
        </w:rPr>
        <w:t>р</w:t>
      </w:r>
      <w:r w:rsidRPr="00C44DAC">
        <w:rPr>
          <w:lang w:val="sr-Latn-CS"/>
        </w:rPr>
        <w:t>аних уређаја (опреми) у возилу понаша са пажњом доброг домаћина.</w:t>
      </w:r>
    </w:p>
    <w:p w14:paraId="08C29B42" w14:textId="2ABFD431" w:rsidR="000B154F" w:rsidRPr="00221205" w:rsidRDefault="000B154F" w:rsidP="00BD03D0">
      <w:pPr>
        <w:spacing w:after="120" w:line="276" w:lineRule="auto"/>
        <w:jc w:val="both"/>
        <w:rPr>
          <w:rFonts w:eastAsia="Calibri"/>
          <w:lang w:val="sr-Cyrl-RS"/>
        </w:rPr>
      </w:pPr>
      <w:r w:rsidRPr="00221205">
        <w:rPr>
          <w:lang w:val="sr-Cyrl-RS"/>
        </w:rPr>
        <w:t xml:space="preserve">Забрањено је отварање уређаја (осим дела за постављање термо ролне), </w:t>
      </w:r>
      <w:r w:rsidR="00056A8B" w:rsidRPr="00221205">
        <w:rPr>
          <w:lang w:val="sr-Cyrl-RS"/>
        </w:rPr>
        <w:t>самоиницијативн</w:t>
      </w:r>
      <w:r w:rsidR="006E7689">
        <w:rPr>
          <w:lang w:val="sr-Cyrl-RS"/>
        </w:rPr>
        <w:t>о (без сагласности Јавног партнера</w:t>
      </w:r>
      <w:r w:rsidR="00056A8B" w:rsidRPr="00221205">
        <w:rPr>
          <w:lang w:val="sr-Cyrl-RS"/>
        </w:rPr>
        <w:t>) пребацивање уређаја и</w:t>
      </w:r>
      <w:r w:rsidR="00F0042D" w:rsidRPr="00221205">
        <w:rPr>
          <w:lang w:val="sr-Cyrl-RS"/>
        </w:rPr>
        <w:t>з</w:t>
      </w:r>
      <w:r w:rsidR="00056A8B" w:rsidRPr="00221205">
        <w:rPr>
          <w:lang w:val="sr-Cyrl-RS"/>
        </w:rPr>
        <w:t xml:space="preserve"> возила у возило, </w:t>
      </w:r>
      <w:r w:rsidRPr="00221205">
        <w:rPr>
          <w:lang w:val="sr-Cyrl-RS"/>
        </w:rPr>
        <w:t>убацивање у уређај страних предмета, пресецање или кидање каблова</w:t>
      </w:r>
      <w:r w:rsidR="00D20D60" w:rsidRPr="00221205">
        <w:rPr>
          <w:lang w:val="sr-Cyrl-RS"/>
        </w:rPr>
        <w:t xml:space="preserve"> односно заштите</w:t>
      </w:r>
      <w:r w:rsidRPr="00221205">
        <w:rPr>
          <w:lang w:val="sr-Cyrl-RS"/>
        </w:rPr>
        <w:t xml:space="preserve"> или на било који начин довођење </w:t>
      </w:r>
      <w:r w:rsidR="0078699C">
        <w:rPr>
          <w:lang w:val="sr-Cyrl-RS"/>
        </w:rPr>
        <w:t xml:space="preserve">уређаја </w:t>
      </w:r>
      <w:r w:rsidR="00553339" w:rsidRPr="00221205">
        <w:rPr>
          <w:rFonts w:eastAsia="Calibri"/>
          <w:lang w:val="sr-Cyrl-RS"/>
        </w:rPr>
        <w:t>с</w:t>
      </w:r>
      <w:r w:rsidR="00553339" w:rsidRPr="00221205">
        <w:rPr>
          <w:rFonts w:eastAsia="Calibri"/>
          <w:lang w:val="sr-Latn-CS"/>
        </w:rPr>
        <w:t>истема</w:t>
      </w:r>
      <w:r w:rsidR="00553339" w:rsidRPr="00221205">
        <w:rPr>
          <w:rFonts w:eastAsia="Calibri"/>
          <w:lang w:val="sr-Cyrl-RS"/>
        </w:rPr>
        <w:t xml:space="preserve"> </w:t>
      </w:r>
      <w:r w:rsidRPr="00221205">
        <w:rPr>
          <w:lang w:val="sr-Cyrl-RS"/>
        </w:rPr>
        <w:t>у стање</w:t>
      </w:r>
      <w:r w:rsidR="00260582" w:rsidRPr="00221205">
        <w:rPr>
          <w:lang w:val="sr-Cyrl-RS"/>
        </w:rPr>
        <w:t xml:space="preserve"> којим се омета његов рад</w:t>
      </w:r>
      <w:r w:rsidR="00260582" w:rsidRPr="00221205">
        <w:rPr>
          <w:rFonts w:eastAsia="Calibri"/>
          <w:lang w:val="sr-Cyrl-RS"/>
        </w:rPr>
        <w:t>.</w:t>
      </w:r>
    </w:p>
    <w:p w14:paraId="255D2D4D" w14:textId="7FB8F19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35.</w:t>
      </w:r>
    </w:p>
    <w:p w14:paraId="73EC0ADE" w14:textId="382813C0" w:rsidR="00592C20" w:rsidRPr="00C44DAC" w:rsidRDefault="00592C20" w:rsidP="00592C20">
      <w:pPr>
        <w:spacing w:after="120" w:line="276" w:lineRule="auto"/>
        <w:jc w:val="both"/>
        <w:rPr>
          <w:lang w:val="sr-Latn-CS"/>
        </w:rPr>
      </w:pPr>
      <w:r>
        <w:rPr>
          <w:rFonts w:eastAsia="Calibri"/>
          <w:lang w:val="sr-Latn-CS"/>
        </w:rPr>
        <w:t>Приватни партнер</w:t>
      </w:r>
      <w:r w:rsidRPr="00221205">
        <w:rPr>
          <w:rFonts w:eastAsia="Calibri"/>
          <w:lang w:val="sr-Latn-CS"/>
        </w:rPr>
        <w:t xml:space="preserve"> </w:t>
      </w:r>
      <w:r w:rsidRPr="00C44DAC">
        <w:rPr>
          <w:rFonts w:eastAsia="Calibri"/>
          <w:lang w:val="sr-Latn-CS"/>
        </w:rPr>
        <w:t xml:space="preserve">је </w:t>
      </w:r>
      <w:r w:rsidRPr="00C44DAC">
        <w:rPr>
          <w:lang w:val="sr-Latn-CS"/>
        </w:rPr>
        <w:t xml:space="preserve">обавезан да </w:t>
      </w:r>
      <w:r w:rsidRPr="00C44DAC">
        <w:rPr>
          <w:lang w:val="sr-Cyrl-RS"/>
        </w:rPr>
        <w:t xml:space="preserve">у вршењу услуге превоза и </w:t>
      </w:r>
      <w:r w:rsidRPr="00C44DAC">
        <w:rPr>
          <w:lang w:val="sr-Latn-CS"/>
        </w:rPr>
        <w:t>коришћењу уређаја</w:t>
      </w:r>
      <w:r w:rsidRPr="00C44DAC">
        <w:rPr>
          <w:lang w:val="sr-Cyrl-RS"/>
        </w:rPr>
        <w:t xml:space="preserve"> који омогућавају праћење и управљање возилима на линији,  </w:t>
      </w:r>
      <w:r w:rsidRPr="00C44DAC">
        <w:rPr>
          <w:lang w:val="sr-Latn-CS"/>
        </w:rPr>
        <w:t xml:space="preserve">поступа у складу </w:t>
      </w:r>
      <w:r w:rsidRPr="00C44DAC">
        <w:rPr>
          <w:lang w:val="sr-Cyrl-RS"/>
        </w:rPr>
        <w:t xml:space="preserve">са свим упутствима за рад. </w:t>
      </w:r>
    </w:p>
    <w:p w14:paraId="40BF70C2" w14:textId="0971668E" w:rsidR="00977967" w:rsidRDefault="00F14420" w:rsidP="005923B4">
      <w:pPr>
        <w:spacing w:after="120" w:line="276" w:lineRule="auto"/>
        <w:jc w:val="both"/>
        <w:rPr>
          <w:lang w:val="sr-Latn-CS"/>
        </w:rPr>
      </w:pPr>
      <w:r w:rsidRPr="00C44DAC">
        <w:rPr>
          <w:rFonts w:eastAsia="Calibri"/>
          <w:lang w:val="sr-Latn-CS"/>
        </w:rPr>
        <w:t>П</w:t>
      </w:r>
      <w:r w:rsidR="006E7689" w:rsidRPr="00C44DAC">
        <w:rPr>
          <w:rFonts w:eastAsia="Calibri"/>
          <w:lang w:val="sr-Latn-CS"/>
        </w:rPr>
        <w:t>риватни партнер</w:t>
      </w:r>
      <w:r w:rsidRPr="00C44DAC">
        <w:rPr>
          <w:rFonts w:eastAsia="Calibri"/>
          <w:lang w:val="sr-Latn-CS"/>
        </w:rPr>
        <w:t xml:space="preserve"> је </w:t>
      </w:r>
      <w:r w:rsidRPr="00C44DAC">
        <w:rPr>
          <w:lang w:val="sr-Latn-CS"/>
        </w:rPr>
        <w:t xml:space="preserve">дужан да се придржава и свих додатно испостављених захтева </w:t>
      </w:r>
      <w:r w:rsidR="006E7689" w:rsidRPr="00C44DAC">
        <w:rPr>
          <w:rFonts w:eastAsia="Calibri"/>
          <w:lang w:val="sr-Cyrl-RS"/>
        </w:rPr>
        <w:t>Јавног партнера</w:t>
      </w:r>
      <w:r w:rsidRPr="00C44DAC">
        <w:rPr>
          <w:lang w:val="sr-Latn-CS"/>
        </w:rPr>
        <w:t xml:space="preserve"> у домену контроле и управ</w:t>
      </w:r>
      <w:r w:rsidR="00C44DAC" w:rsidRPr="00C44DAC">
        <w:rPr>
          <w:lang w:val="sr-Latn-CS"/>
        </w:rPr>
        <w:t>љања рада возилима на линијама</w:t>
      </w:r>
      <w:r w:rsidRPr="00C44DAC">
        <w:rPr>
          <w:lang w:val="sr-Latn-CS"/>
        </w:rPr>
        <w:t>, са којим</w:t>
      </w:r>
      <w:r w:rsidR="006E7689" w:rsidRPr="00C44DAC">
        <w:rPr>
          <w:lang w:val="sr-Latn-CS"/>
        </w:rPr>
        <w:t xml:space="preserve"> ће благовремено бити упознат.</w:t>
      </w:r>
      <w:r w:rsidR="006E7689">
        <w:rPr>
          <w:lang w:val="sr-Latn-CS"/>
        </w:rPr>
        <w:t xml:space="preserve"> </w:t>
      </w:r>
    </w:p>
    <w:p w14:paraId="2EC6FEBF" w14:textId="6114BF85" w:rsidR="004D1E2D" w:rsidRDefault="00413F8F" w:rsidP="004D1E2D">
      <w:pPr>
        <w:spacing w:after="120" w:line="276" w:lineRule="auto"/>
        <w:jc w:val="center"/>
        <w:rPr>
          <w:b/>
          <w:lang w:val="sr-Cyrl-RS"/>
        </w:rPr>
      </w:pPr>
      <w:r>
        <w:rPr>
          <w:b/>
          <w:lang w:val="sr-Latn-RS"/>
        </w:rPr>
        <w:t xml:space="preserve">VI </w:t>
      </w:r>
      <w:r w:rsidR="004D1E2D" w:rsidRPr="004D1E2D">
        <w:rPr>
          <w:b/>
          <w:lang w:val="sr-Cyrl-RS"/>
        </w:rPr>
        <w:t>ДИНАМИКА ФИНАСИРАЊА УРЕЂЕЊА СТАЈАЛИШТА</w:t>
      </w:r>
    </w:p>
    <w:p w14:paraId="751A07B9" w14:textId="62D3661A" w:rsidR="00BE18A8" w:rsidRDefault="00BE18A8" w:rsidP="004D1E2D">
      <w:pPr>
        <w:spacing w:after="120" w:line="276" w:lineRule="auto"/>
        <w:jc w:val="center"/>
        <w:rPr>
          <w:b/>
          <w:lang w:val="sr-Cyrl-RS"/>
        </w:rPr>
      </w:pPr>
      <w:r>
        <w:rPr>
          <w:b/>
          <w:lang w:val="sr-Cyrl-RS"/>
        </w:rPr>
        <w:t>Члан 36.</w:t>
      </w:r>
    </w:p>
    <w:p w14:paraId="7375235E" w14:textId="56BAB801" w:rsidR="00956D82" w:rsidRPr="00C44DAC" w:rsidRDefault="00956D82" w:rsidP="00956D82">
      <w:pPr>
        <w:spacing w:after="120" w:line="276" w:lineRule="auto"/>
        <w:rPr>
          <w:lang w:val="sr-Cyrl-RS"/>
        </w:rPr>
      </w:pPr>
      <w:r w:rsidRPr="00C44DAC">
        <w:rPr>
          <w:lang w:val="sr-Cyrl-RS"/>
        </w:rPr>
        <w:t xml:space="preserve">Финансирање </w:t>
      </w:r>
      <w:r w:rsidR="0078699C" w:rsidRPr="00C44DAC">
        <w:rPr>
          <w:lang w:val="sr-Cyrl-RS"/>
        </w:rPr>
        <w:t xml:space="preserve">уређења стајалишта је </w:t>
      </w:r>
      <w:r w:rsidRPr="00C44DAC">
        <w:rPr>
          <w:lang w:val="sr-Cyrl-RS"/>
        </w:rPr>
        <w:t xml:space="preserve">заједничко од стране Приватног и </w:t>
      </w:r>
      <w:r w:rsidR="0078699C" w:rsidRPr="00C44DAC">
        <w:rPr>
          <w:lang w:val="sr-Cyrl-RS"/>
        </w:rPr>
        <w:t>Ј</w:t>
      </w:r>
      <w:r w:rsidRPr="00C44DAC">
        <w:rPr>
          <w:lang w:val="sr-Cyrl-RS"/>
        </w:rPr>
        <w:t>авног партнера.</w:t>
      </w:r>
    </w:p>
    <w:p w14:paraId="74DE8FA9" w14:textId="08D68178" w:rsidR="008E5C22" w:rsidRPr="00C44DAC" w:rsidRDefault="008E5C22" w:rsidP="008E5C22">
      <w:pPr>
        <w:spacing w:after="120" w:line="276" w:lineRule="auto"/>
        <w:rPr>
          <w:lang w:val="sr-Cyrl-RS"/>
        </w:rPr>
      </w:pPr>
      <w:r w:rsidRPr="00C44DAC">
        <w:rPr>
          <w:lang w:val="sr-Cyrl-RS"/>
        </w:rPr>
        <w:t>Током трајања уговора</w:t>
      </w:r>
      <w:r w:rsidR="00956D82" w:rsidRPr="00C44DAC">
        <w:rPr>
          <w:lang w:val="sr-Cyrl-RS"/>
        </w:rPr>
        <w:t xml:space="preserve"> предвиђа се финанирање уређења стајалишта у у</w:t>
      </w:r>
      <w:r w:rsidR="00510B61" w:rsidRPr="00C44DAC">
        <w:rPr>
          <w:lang w:val="sr-Cyrl-RS"/>
        </w:rPr>
        <w:t xml:space="preserve">купном износу од </w:t>
      </w:r>
      <w:r w:rsidR="00510B61" w:rsidRPr="00C44DAC">
        <w:rPr>
          <w:b/>
          <w:lang w:val="sr-Cyrl-RS"/>
        </w:rPr>
        <w:t>45.848.640</w:t>
      </w:r>
      <w:r w:rsidR="00510B61" w:rsidRPr="00C44DAC">
        <w:rPr>
          <w:b/>
          <w:lang w:val="ru-RU"/>
        </w:rPr>
        <w:t>,00</w:t>
      </w:r>
      <w:r w:rsidR="00956D82" w:rsidRPr="00C44DAC">
        <w:rPr>
          <w:lang w:val="sr-Cyrl-RS"/>
        </w:rPr>
        <w:t xml:space="preserve"> динара, и то:</w:t>
      </w:r>
    </w:p>
    <w:p w14:paraId="3F08AFEE" w14:textId="36D3DDB0" w:rsidR="00956D82" w:rsidRPr="00C44DAC" w:rsidRDefault="00956D82" w:rsidP="00956D82">
      <w:pPr>
        <w:pStyle w:val="ListParagraph"/>
        <w:numPr>
          <w:ilvl w:val="0"/>
          <w:numId w:val="19"/>
        </w:numPr>
        <w:spacing w:after="120" w:line="276" w:lineRule="auto"/>
        <w:rPr>
          <w:lang w:val="sr-Cyrl-RS"/>
        </w:rPr>
      </w:pPr>
      <w:r w:rsidRPr="00C44DAC">
        <w:rPr>
          <w:lang w:val="sr-Cyrl-RS"/>
        </w:rPr>
        <w:t>Приватни партне</w:t>
      </w:r>
      <w:r w:rsidR="00510B61" w:rsidRPr="00C44DAC">
        <w:rPr>
          <w:lang w:val="sr-Cyrl-RS"/>
        </w:rPr>
        <w:t xml:space="preserve">р у износу од </w:t>
      </w:r>
      <w:r w:rsidR="00510B61" w:rsidRPr="00C44DAC">
        <w:rPr>
          <w:iCs/>
          <w:lang w:val="sr-Cyrl-RS"/>
        </w:rPr>
        <w:t>22.924.320,00 динара</w:t>
      </w:r>
    </w:p>
    <w:p w14:paraId="40AE1527" w14:textId="78EC7609" w:rsidR="00956D82" w:rsidRPr="00C44DAC" w:rsidRDefault="00956D82" w:rsidP="00956D82">
      <w:pPr>
        <w:pStyle w:val="ListParagraph"/>
        <w:numPr>
          <w:ilvl w:val="0"/>
          <w:numId w:val="19"/>
        </w:numPr>
        <w:spacing w:after="120" w:line="276" w:lineRule="auto"/>
        <w:rPr>
          <w:lang w:val="sr-Cyrl-RS"/>
        </w:rPr>
      </w:pPr>
      <w:r w:rsidRPr="00C44DAC">
        <w:rPr>
          <w:lang w:val="sr-Cyrl-RS"/>
        </w:rPr>
        <w:t xml:space="preserve">Јавни партнер у </w:t>
      </w:r>
      <w:r w:rsidR="00510B61" w:rsidRPr="00C44DAC">
        <w:rPr>
          <w:lang w:val="sr-Cyrl-RS"/>
        </w:rPr>
        <w:t xml:space="preserve">износу од </w:t>
      </w:r>
      <w:r w:rsidR="00510B61" w:rsidRPr="00C44DAC">
        <w:rPr>
          <w:iCs/>
          <w:lang w:val="sr-Cyrl-RS"/>
        </w:rPr>
        <w:t>22.924.320,00 динара</w:t>
      </w:r>
    </w:p>
    <w:p w14:paraId="58A77B56" w14:textId="04D1BAA6" w:rsidR="00956D82" w:rsidRPr="00C44DAC" w:rsidRDefault="00956D82" w:rsidP="00956D82">
      <w:pPr>
        <w:spacing w:after="120" w:line="276" w:lineRule="auto"/>
        <w:rPr>
          <w:lang w:val="sr-Cyrl-RS"/>
        </w:rPr>
      </w:pPr>
      <w:r w:rsidRPr="00C44DAC">
        <w:rPr>
          <w:lang w:val="sr-Cyrl-RS"/>
        </w:rPr>
        <w:t>Односно на годишењем нивоу:</w:t>
      </w:r>
    </w:p>
    <w:p w14:paraId="427451A5" w14:textId="001CBAC2" w:rsidR="00956D82" w:rsidRPr="00C44DAC" w:rsidRDefault="00956D82" w:rsidP="00956D82">
      <w:pPr>
        <w:pStyle w:val="ListParagraph"/>
        <w:numPr>
          <w:ilvl w:val="0"/>
          <w:numId w:val="19"/>
        </w:numPr>
        <w:spacing w:after="120" w:line="276" w:lineRule="auto"/>
        <w:rPr>
          <w:lang w:val="sr-Cyrl-RS"/>
        </w:rPr>
      </w:pPr>
      <w:r w:rsidRPr="00C44DAC">
        <w:rPr>
          <w:lang w:val="sr-Cyrl-RS"/>
        </w:rPr>
        <w:t>Приватни партне</w:t>
      </w:r>
      <w:r w:rsidR="00FB258C" w:rsidRPr="00C44DAC">
        <w:rPr>
          <w:lang w:val="sr-Cyrl-RS"/>
        </w:rPr>
        <w:t>р у износу од 1.528.288,00 динара без ПДВ-а</w:t>
      </w:r>
    </w:p>
    <w:p w14:paraId="2FAA038A" w14:textId="7483C0C6" w:rsidR="00850912" w:rsidRPr="00C44DAC" w:rsidRDefault="00956D82" w:rsidP="008E5C22">
      <w:pPr>
        <w:pStyle w:val="ListParagraph"/>
        <w:numPr>
          <w:ilvl w:val="0"/>
          <w:numId w:val="19"/>
        </w:numPr>
        <w:spacing w:after="120" w:line="276" w:lineRule="auto"/>
        <w:rPr>
          <w:lang w:val="sr-Cyrl-RS"/>
        </w:rPr>
      </w:pPr>
      <w:r w:rsidRPr="00C44DAC">
        <w:rPr>
          <w:lang w:val="sr-Cyrl-RS"/>
        </w:rPr>
        <w:t xml:space="preserve">Јавни партнер у </w:t>
      </w:r>
      <w:r w:rsidR="00FB258C" w:rsidRPr="00C44DAC">
        <w:rPr>
          <w:lang w:val="sr-Cyrl-RS"/>
        </w:rPr>
        <w:t>износу од 1.528.288,00 динара без ПДВ-а</w:t>
      </w:r>
    </w:p>
    <w:p w14:paraId="6159EF58" w14:textId="53D536E8" w:rsidR="00344918" w:rsidRPr="00C44DAC" w:rsidRDefault="00956D82" w:rsidP="00FD3362">
      <w:pPr>
        <w:spacing w:after="120" w:line="276" w:lineRule="auto"/>
        <w:jc w:val="both"/>
        <w:rPr>
          <w:lang w:val="sr-Cyrl-RS"/>
        </w:rPr>
      </w:pPr>
      <w:r w:rsidRPr="00C44DAC">
        <w:rPr>
          <w:lang w:val="sr-Cyrl-RS"/>
        </w:rPr>
        <w:t>Јавни партнер уплаћује свој предвиђен</w:t>
      </w:r>
      <w:r w:rsidR="00FB258C" w:rsidRPr="00C44DAC">
        <w:rPr>
          <w:lang w:val="sr-Cyrl-RS"/>
        </w:rPr>
        <w:t>и  износ новчаних средстава на годише</w:t>
      </w:r>
      <w:r w:rsidR="00850912" w:rsidRPr="00C44DAC">
        <w:rPr>
          <w:lang w:val="sr-Cyrl-RS"/>
        </w:rPr>
        <w:t>њм нивоу у складу са ликвидношћу</w:t>
      </w:r>
      <w:r w:rsidR="00FB258C" w:rsidRPr="00C44DAC">
        <w:rPr>
          <w:lang w:val="sr-Cyrl-RS"/>
        </w:rPr>
        <w:t xml:space="preserve"> </w:t>
      </w:r>
      <w:r w:rsidR="00A63F66" w:rsidRPr="00C44DAC">
        <w:rPr>
          <w:lang w:val="sr-Cyrl-RS"/>
        </w:rPr>
        <w:t>буџета општине Аранђеловац</w:t>
      </w:r>
      <w:r w:rsidR="00FB258C" w:rsidRPr="00C44DAC">
        <w:rPr>
          <w:lang w:val="sr-Cyrl-RS"/>
        </w:rPr>
        <w:t xml:space="preserve"> најкасније </w:t>
      </w:r>
      <w:r w:rsidR="009D2348" w:rsidRPr="00C44DAC">
        <w:rPr>
          <w:lang w:val="sr-Cyrl-RS"/>
        </w:rPr>
        <w:t>до</w:t>
      </w:r>
      <w:r w:rsidR="00FB258C" w:rsidRPr="00C44DAC">
        <w:rPr>
          <w:lang w:val="sr-Cyrl-RS"/>
        </w:rPr>
        <w:t xml:space="preserve"> 01.</w:t>
      </w:r>
      <w:r w:rsidR="00D342C2">
        <w:rPr>
          <w:lang w:val="sr-Cyrl-RS"/>
        </w:rPr>
        <w:t>10</w:t>
      </w:r>
      <w:r w:rsidR="00FB258C" w:rsidRPr="00C44DAC">
        <w:rPr>
          <w:lang w:val="sr-Cyrl-RS"/>
        </w:rPr>
        <w:t>. текуће године</w:t>
      </w:r>
      <w:r w:rsidR="002719A3" w:rsidRPr="00C44DAC">
        <w:rPr>
          <w:lang w:val="sr-Cyrl-RS"/>
        </w:rPr>
        <w:t xml:space="preserve"> на посебан наменски рачун Приватног партнера.</w:t>
      </w:r>
    </w:p>
    <w:p w14:paraId="6913049A" w14:textId="5FA2AA33" w:rsidR="00344918" w:rsidRPr="00C44DAC" w:rsidRDefault="009D2348" w:rsidP="00FD3362">
      <w:pPr>
        <w:spacing w:after="120" w:line="276" w:lineRule="auto"/>
        <w:jc w:val="both"/>
        <w:rPr>
          <w:lang w:val="sr-Cyrl-RS"/>
        </w:rPr>
      </w:pPr>
      <w:r w:rsidRPr="00C44DAC">
        <w:rPr>
          <w:lang w:val="sr-Cyrl-RS"/>
        </w:rPr>
        <w:t xml:space="preserve">Јавни </w:t>
      </w:r>
      <w:r w:rsidR="00850912" w:rsidRPr="00C44DAC">
        <w:rPr>
          <w:lang w:val="sr-Cyrl-RS"/>
        </w:rPr>
        <w:t xml:space="preserve"> партнер се обавезује да у року од месец дана од дана уплате средстава достави </w:t>
      </w:r>
      <w:r w:rsidRPr="00C44DAC">
        <w:rPr>
          <w:lang w:val="sr-Cyrl-RS"/>
        </w:rPr>
        <w:t>Приватном</w:t>
      </w:r>
      <w:r w:rsidR="00344918" w:rsidRPr="00C44DAC">
        <w:rPr>
          <w:lang w:val="sr-Cyrl-RS"/>
        </w:rPr>
        <w:t xml:space="preserve"> партнеру </w:t>
      </w:r>
      <w:r w:rsidR="00850912" w:rsidRPr="00C44DAC">
        <w:rPr>
          <w:lang w:val="sr-Cyrl-RS"/>
        </w:rPr>
        <w:t xml:space="preserve">локације стајалишта која ће се уређивати </w:t>
      </w:r>
      <w:r w:rsidR="00344918" w:rsidRPr="00C44DAC">
        <w:rPr>
          <w:lang w:val="sr-Cyrl-RS"/>
        </w:rPr>
        <w:t>са скицом стајалишта.</w:t>
      </w:r>
      <w:r w:rsidR="00D316F6" w:rsidRPr="00C44DAC">
        <w:rPr>
          <w:lang w:val="sr-Cyrl-RS"/>
        </w:rPr>
        <w:t xml:space="preserve"> прописаном Општинском одлуком о изгледу и техничким карактеристикама стајалишта.</w:t>
      </w:r>
    </w:p>
    <w:p w14:paraId="54C3711C" w14:textId="5533AF85" w:rsidR="00344918" w:rsidRPr="00C44DAC" w:rsidRDefault="00344918" w:rsidP="00FD3362">
      <w:pPr>
        <w:spacing w:after="120" w:line="276" w:lineRule="auto"/>
        <w:jc w:val="both"/>
        <w:rPr>
          <w:lang w:val="sr-Cyrl-RS"/>
        </w:rPr>
      </w:pPr>
      <w:r w:rsidRPr="00C44DAC">
        <w:rPr>
          <w:lang w:val="sr-Cyrl-RS"/>
        </w:rPr>
        <w:t xml:space="preserve">Приватни партнер је у обавези да по пријему документације из </w:t>
      </w:r>
      <w:r w:rsidR="00766F27" w:rsidRPr="00C44DAC">
        <w:rPr>
          <w:lang w:val="sr-Cyrl-RS"/>
        </w:rPr>
        <w:t xml:space="preserve">предходног става овога члана </w:t>
      </w:r>
      <w:r w:rsidRPr="00C44DAC">
        <w:rPr>
          <w:lang w:val="sr-Cyrl-RS"/>
        </w:rPr>
        <w:t xml:space="preserve">достави Јавном партнеру </w:t>
      </w:r>
      <w:r w:rsidR="00766F27" w:rsidRPr="00C44DAC">
        <w:rPr>
          <w:lang w:val="sr-Cyrl-RS"/>
        </w:rPr>
        <w:t>предмер и предрачун радова</w:t>
      </w:r>
      <w:r w:rsidRPr="00C44DAC">
        <w:rPr>
          <w:lang w:val="sr-Cyrl-RS"/>
        </w:rPr>
        <w:t xml:space="preserve"> са потребном документацијом у року  </w:t>
      </w:r>
      <w:r w:rsidR="00766F27" w:rsidRPr="00C44DAC">
        <w:rPr>
          <w:lang w:val="sr-Cyrl-RS"/>
        </w:rPr>
        <w:t>15</w:t>
      </w:r>
      <w:r w:rsidRPr="00C44DAC">
        <w:rPr>
          <w:lang w:val="sr-Cyrl-RS"/>
        </w:rPr>
        <w:t xml:space="preserve"> </w:t>
      </w:r>
      <w:r w:rsidR="00766F27" w:rsidRPr="00C44DAC">
        <w:rPr>
          <w:lang w:val="sr-Cyrl-RS"/>
        </w:rPr>
        <w:t>дана</w:t>
      </w:r>
      <w:r w:rsidRPr="00C44DAC">
        <w:rPr>
          <w:lang w:val="sr-Cyrl-RS"/>
        </w:rPr>
        <w:t xml:space="preserve"> од дана достављања локација стајалишта и скице стајалишта.</w:t>
      </w:r>
    </w:p>
    <w:p w14:paraId="67F451E8" w14:textId="27EA8F93" w:rsidR="00766F27" w:rsidRPr="00C44DAC" w:rsidRDefault="00766F27" w:rsidP="00FD3362">
      <w:pPr>
        <w:spacing w:after="120" w:line="276" w:lineRule="auto"/>
        <w:jc w:val="both"/>
        <w:rPr>
          <w:lang w:val="sr-Cyrl-RS"/>
        </w:rPr>
      </w:pPr>
      <w:r w:rsidRPr="00C44DAC">
        <w:rPr>
          <w:lang w:val="sr-Cyrl-RS"/>
        </w:rPr>
        <w:t>Јавни партнер у року од 7 дана, од дана доставе документације из предходног става овога члана, даје сагласност на предложене радове или предлаже измену.</w:t>
      </w:r>
    </w:p>
    <w:p w14:paraId="3A42EA53" w14:textId="7CAFB906" w:rsidR="00766F27" w:rsidRPr="00C44DAC" w:rsidRDefault="00766F27" w:rsidP="00FD3362">
      <w:pPr>
        <w:spacing w:after="120" w:line="276" w:lineRule="auto"/>
        <w:jc w:val="both"/>
        <w:rPr>
          <w:lang w:val="sr-Cyrl-RS"/>
        </w:rPr>
      </w:pPr>
      <w:r w:rsidRPr="00C44DAC">
        <w:rPr>
          <w:lang w:val="sr-Cyrl-RS"/>
        </w:rPr>
        <w:lastRenderedPageBreak/>
        <w:t>Након добијања сагласности од стране Јавног партнера, Приватни партнер се стара да се сви радови заврше у року од најдуже два месеца рачунајући од дана давања сагласности Јавног партнера.</w:t>
      </w:r>
    </w:p>
    <w:p w14:paraId="7E686022" w14:textId="769EB5AA" w:rsidR="00D316F6" w:rsidRPr="00C44DAC" w:rsidRDefault="00D316F6" w:rsidP="00FD3362">
      <w:pPr>
        <w:spacing w:after="120" w:line="276" w:lineRule="auto"/>
        <w:jc w:val="both"/>
        <w:rPr>
          <w:lang w:val="sr-Cyrl-RS"/>
        </w:rPr>
      </w:pPr>
      <w:r w:rsidRPr="00C44DAC">
        <w:rPr>
          <w:lang w:val="sr-Cyrl-RS"/>
        </w:rPr>
        <w:t>У случају неизвршења обавезе постављања стајалишта од стране приватног партнера Јавни партнер ће активирати банкарску гаранцију предвиђену чланом 23 овог уговора.</w:t>
      </w:r>
    </w:p>
    <w:p w14:paraId="1FA59F39" w14:textId="77777777" w:rsidR="00D316F6" w:rsidRPr="00766F27" w:rsidRDefault="00D316F6" w:rsidP="00FD3362">
      <w:pPr>
        <w:spacing w:after="120" w:line="276" w:lineRule="auto"/>
        <w:jc w:val="both"/>
        <w:rPr>
          <w:highlight w:val="green"/>
          <w:lang w:val="sr-Cyrl-RS"/>
        </w:rPr>
      </w:pPr>
    </w:p>
    <w:p w14:paraId="2CDEAD66" w14:textId="60B03B6A" w:rsidR="004D1E2D" w:rsidRDefault="00413F8F" w:rsidP="004D1E2D">
      <w:pPr>
        <w:spacing w:after="120" w:line="276" w:lineRule="auto"/>
        <w:jc w:val="center"/>
        <w:rPr>
          <w:b/>
          <w:lang w:val="sr-Cyrl-RS"/>
        </w:rPr>
      </w:pPr>
      <w:r>
        <w:rPr>
          <w:b/>
          <w:lang w:val="sr-Latn-RS"/>
        </w:rPr>
        <w:t xml:space="preserve">VII </w:t>
      </w:r>
      <w:r w:rsidR="004D1E2D">
        <w:rPr>
          <w:b/>
          <w:lang w:val="sr-Cyrl-RS"/>
        </w:rPr>
        <w:t>СИСТЕМ НАПЛАТЕ КАРАТА</w:t>
      </w:r>
    </w:p>
    <w:p w14:paraId="6300D6CD" w14:textId="77DCA099" w:rsidR="00BE18A8" w:rsidRDefault="00BE18A8" w:rsidP="004D1E2D">
      <w:pPr>
        <w:spacing w:after="120" w:line="276" w:lineRule="auto"/>
        <w:jc w:val="center"/>
        <w:rPr>
          <w:b/>
          <w:lang w:val="sr-Cyrl-RS"/>
        </w:rPr>
      </w:pPr>
      <w:r>
        <w:rPr>
          <w:b/>
          <w:lang w:val="sr-Cyrl-RS"/>
        </w:rPr>
        <w:t>Члан 37.</w:t>
      </w:r>
    </w:p>
    <w:p w14:paraId="3BFD44CF" w14:textId="28C23417" w:rsidR="004D1E2D" w:rsidRPr="00135907" w:rsidRDefault="004D1E2D" w:rsidP="004D1E2D">
      <w:pPr>
        <w:pStyle w:val="BodyText"/>
        <w:pBdr>
          <w:top w:val="none" w:sz="0" w:space="0" w:color="000000"/>
          <w:left w:val="none" w:sz="0" w:space="0" w:color="000000"/>
          <w:bottom w:val="none" w:sz="0" w:space="0" w:color="000000"/>
          <w:right w:val="none" w:sz="0" w:space="0" w:color="000000"/>
        </w:pBdr>
        <w:suppressAutoHyphens/>
        <w:spacing w:after="120"/>
        <w:jc w:val="both"/>
        <w:rPr>
          <w:rFonts w:eastAsia="Calibri"/>
          <w:b w:val="0"/>
          <w:sz w:val="24"/>
          <w:lang w:val="sr-Cyrl-RS"/>
        </w:rPr>
      </w:pPr>
      <w:r w:rsidRPr="00C44DAC">
        <w:rPr>
          <w:rFonts w:eastAsia="Calibri"/>
          <w:b w:val="0"/>
          <w:sz w:val="24"/>
          <w:lang w:val="sr-Cyrl-RS"/>
        </w:rPr>
        <w:t>Приватни партнер врши услугу наплате карата уз помоћ савременог система наплате и подноси редовне извештаје Јавном партнеру. Јавни партнер ће одређивати ценовник и категорије путника које имају право на бесплатан или субвенционисани превоз (ђаци, студенти, осетљиве групе, пензионери итд.) и имаће увид и контролу над оствареним приходима – Приватни партнер ће достављати Јавном партнеру податке о оствареним приходима од продатих карата, као и изводе наменског текућег рачуна преко којих ће бити евидентирани остварени приливи од продаје карата. Оба партнера могу предлагати измене линија, редова вожње и ценовника, а одлука о томе доноси се од стране надлежног органа Јавног партнера.</w:t>
      </w:r>
      <w:r w:rsidR="00135907" w:rsidRPr="00C44DAC">
        <w:rPr>
          <w:rFonts w:eastAsia="Calibri"/>
          <w:b w:val="0"/>
          <w:sz w:val="24"/>
          <w:lang w:val="sr-Latn-RS"/>
        </w:rPr>
        <w:t xml:space="preserve"> </w:t>
      </w:r>
      <w:r w:rsidR="00135907" w:rsidRPr="00C44DAC">
        <w:rPr>
          <w:rFonts w:eastAsia="Calibri"/>
          <w:b w:val="0"/>
          <w:sz w:val="24"/>
          <w:lang w:val="sr-Cyrl-RS"/>
        </w:rPr>
        <w:t>Јавни партнер ће достављати приватном партнеру Спискове са именима лица која имају повластице на основу Одлуке о повластицама која се саставни део овог уговора док лица преко 65 година старости имају права на бесплатан превоз према идентификационом документу односно личној карти која се ставља на увид.</w:t>
      </w:r>
    </w:p>
    <w:p w14:paraId="75AEF9DE" w14:textId="472C99C6" w:rsidR="004D1E2D" w:rsidRDefault="008E5C22" w:rsidP="00C126D4">
      <w:pPr>
        <w:pStyle w:val="BodyText"/>
        <w:pBdr>
          <w:top w:val="none" w:sz="0" w:space="0" w:color="000000"/>
          <w:left w:val="none" w:sz="0" w:space="0" w:color="000000"/>
          <w:bottom w:val="none" w:sz="0" w:space="0" w:color="000000"/>
          <w:right w:val="none" w:sz="0" w:space="0" w:color="000000"/>
        </w:pBdr>
        <w:suppressAutoHyphens/>
        <w:spacing w:after="120"/>
        <w:jc w:val="both"/>
        <w:rPr>
          <w:b w:val="0"/>
          <w:sz w:val="24"/>
        </w:rPr>
      </w:pPr>
      <w:r w:rsidRPr="008E5C22">
        <w:rPr>
          <w:b w:val="0"/>
          <w:sz w:val="24"/>
        </w:rPr>
        <w:t xml:space="preserve">Након увођења система електронске наплате карата, продају појединачних и периодичних карата у систему јавног аутобуског градског и приградског превоза путника организује </w:t>
      </w:r>
      <w:r w:rsidRPr="008E5C22">
        <w:rPr>
          <w:b w:val="0"/>
          <w:sz w:val="24"/>
          <w:lang w:val="sr-Cyrl-RS"/>
        </w:rPr>
        <w:t>Приватни партнер</w:t>
      </w:r>
      <w:r w:rsidRPr="008E5C22">
        <w:rPr>
          <w:b w:val="0"/>
          <w:sz w:val="24"/>
        </w:rPr>
        <w:t xml:space="preserve">. Приход од продаје карата представља приход </w:t>
      </w:r>
      <w:r w:rsidRPr="008E5C22">
        <w:rPr>
          <w:b w:val="0"/>
          <w:sz w:val="24"/>
          <w:lang w:val="sr-Cyrl-RS"/>
        </w:rPr>
        <w:t>Приватног партнера</w:t>
      </w:r>
      <w:r w:rsidRPr="008E5C22">
        <w:rPr>
          <w:b w:val="0"/>
          <w:sz w:val="24"/>
        </w:rPr>
        <w:t>.</w:t>
      </w:r>
    </w:p>
    <w:p w14:paraId="15141AB2" w14:textId="77777777" w:rsidR="00C126D4" w:rsidRPr="00C126D4" w:rsidRDefault="00C126D4" w:rsidP="00C126D4">
      <w:pPr>
        <w:pStyle w:val="BodyText"/>
        <w:pBdr>
          <w:top w:val="none" w:sz="0" w:space="0" w:color="000000"/>
          <w:left w:val="none" w:sz="0" w:space="0" w:color="000000"/>
          <w:bottom w:val="none" w:sz="0" w:space="0" w:color="000000"/>
          <w:right w:val="none" w:sz="0" w:space="0" w:color="000000"/>
        </w:pBdr>
        <w:suppressAutoHyphens/>
        <w:spacing w:after="120"/>
        <w:jc w:val="both"/>
        <w:rPr>
          <w:rFonts w:eastAsia="Calibri"/>
          <w:b w:val="0"/>
          <w:sz w:val="24"/>
          <w:lang w:val="sr-Cyrl-RS"/>
        </w:rPr>
      </w:pPr>
    </w:p>
    <w:p w14:paraId="13853A5A" w14:textId="63E440A0" w:rsidR="00F14420" w:rsidRPr="00730283" w:rsidRDefault="00F14420" w:rsidP="005923B4">
      <w:pPr>
        <w:spacing w:after="120" w:line="276" w:lineRule="auto"/>
        <w:jc w:val="center"/>
        <w:rPr>
          <w:rFonts w:eastAsia="Calibri"/>
          <w:b/>
          <w:lang w:val="sr-Latn-CS"/>
        </w:rPr>
      </w:pPr>
      <w:r w:rsidRPr="00730283">
        <w:rPr>
          <w:rFonts w:eastAsia="Calibri"/>
          <w:b/>
          <w:lang w:val="sr-Latn-CS"/>
        </w:rPr>
        <w:t>VI</w:t>
      </w:r>
      <w:r w:rsidR="00413F8F">
        <w:rPr>
          <w:rFonts w:eastAsia="Calibri"/>
          <w:b/>
          <w:lang w:val="sr-Latn-CS"/>
        </w:rPr>
        <w:t>II</w:t>
      </w:r>
      <w:r w:rsidRPr="00730283">
        <w:rPr>
          <w:rFonts w:eastAsia="Calibri"/>
          <w:b/>
          <w:lang w:val="sr-Latn-CS"/>
        </w:rPr>
        <w:t xml:space="preserve"> МЕТОДОЛОГИЈА ОБРАЧУНА ПРИХОДА И ЦЕНЕ УСЛУГЕ </w:t>
      </w:r>
    </w:p>
    <w:p w14:paraId="043B2CD9" w14:textId="5E781CEB" w:rsidR="00592C20" w:rsidRPr="00730283" w:rsidRDefault="00592C20" w:rsidP="00592C20">
      <w:pPr>
        <w:spacing w:after="120" w:line="276" w:lineRule="auto"/>
        <w:jc w:val="center"/>
        <w:rPr>
          <w:rFonts w:eastAsia="Calibri"/>
          <w:lang w:val="sr-Latn-CS"/>
        </w:rPr>
      </w:pPr>
      <w:r>
        <w:rPr>
          <w:b/>
          <w:lang w:val="sr-Latn-CS"/>
        </w:rPr>
        <w:t>Обрачун прихода приватног партнера</w:t>
      </w:r>
      <w:r w:rsidRPr="00730283">
        <w:rPr>
          <w:b/>
          <w:lang w:val="sr-Latn-CS"/>
        </w:rPr>
        <w:t xml:space="preserve"> </w:t>
      </w:r>
    </w:p>
    <w:p w14:paraId="4B0F7012" w14:textId="1B877385" w:rsidR="00F14420"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38.</w:t>
      </w:r>
    </w:p>
    <w:p w14:paraId="347F02AF" w14:textId="1FB470A8" w:rsidR="004029B1" w:rsidRPr="00C44DAC" w:rsidRDefault="004029B1" w:rsidP="00344918">
      <w:pPr>
        <w:autoSpaceDE w:val="0"/>
        <w:autoSpaceDN w:val="0"/>
        <w:adjustRightInd w:val="0"/>
        <w:spacing w:after="120" w:line="276" w:lineRule="auto"/>
        <w:jc w:val="both"/>
        <w:rPr>
          <w:rFonts w:eastAsia="Calibri"/>
          <w:lang w:val="sr-Cyrl-RS"/>
        </w:rPr>
      </w:pPr>
      <w:r w:rsidRPr="00C44DAC">
        <w:rPr>
          <w:rFonts w:eastAsia="Calibri"/>
          <w:lang w:val="sr-Cyrl-RS"/>
        </w:rPr>
        <w:t xml:space="preserve">Приход приватног партнера се обрачунава на месечном нивоу и </w:t>
      </w:r>
      <w:r w:rsidR="00344918" w:rsidRPr="00C44DAC">
        <w:rPr>
          <w:rFonts w:eastAsia="Calibri"/>
          <w:lang w:val="sr-Cyrl-RS"/>
        </w:rPr>
        <w:t xml:space="preserve">за </w:t>
      </w:r>
      <w:r w:rsidRPr="00C44DAC">
        <w:rPr>
          <w:rFonts w:eastAsia="Calibri"/>
          <w:lang w:val="sr-Cyrl-RS"/>
        </w:rPr>
        <w:t>израду обрачуна је надлежан јавни партнер.</w:t>
      </w:r>
    </w:p>
    <w:p w14:paraId="251892BD" w14:textId="40FA45B7" w:rsidR="00F14420" w:rsidRPr="00C44DAC" w:rsidRDefault="00F14420" w:rsidP="005923B4">
      <w:pPr>
        <w:spacing w:after="120" w:line="276" w:lineRule="auto"/>
        <w:jc w:val="both"/>
        <w:rPr>
          <w:lang w:val="sr-Latn-CS"/>
        </w:rPr>
      </w:pPr>
      <w:r w:rsidRPr="00C44DAC">
        <w:rPr>
          <w:rFonts w:eastAsia="Calibri"/>
          <w:lang w:val="sr-Latn-CS"/>
        </w:rPr>
        <w:t xml:space="preserve">Основни приход по линији </w:t>
      </w:r>
      <w:r w:rsidR="009B467D" w:rsidRPr="00C44DAC">
        <w:rPr>
          <w:rFonts w:eastAsia="Calibri"/>
          <w:lang w:val="sr-Cyrl-RS"/>
        </w:rPr>
        <w:t xml:space="preserve">представља </w:t>
      </w:r>
      <w:r w:rsidRPr="00C44DAC">
        <w:rPr>
          <w:rFonts w:eastAsia="Calibri"/>
          <w:lang w:val="sr-Latn-CS"/>
        </w:rPr>
        <w:t xml:space="preserve">производ </w:t>
      </w:r>
      <w:r w:rsidR="00C91C5C" w:rsidRPr="00C44DAC">
        <w:rPr>
          <w:rFonts w:eastAsia="Calibri"/>
          <w:lang w:val="sr-Cyrl-RS"/>
        </w:rPr>
        <w:t xml:space="preserve">остварених </w:t>
      </w:r>
      <w:r w:rsidRPr="00C44DAC">
        <w:rPr>
          <w:rFonts w:eastAsia="Calibri"/>
          <w:lang w:val="sr-Latn-CS"/>
        </w:rPr>
        <w:t xml:space="preserve">километара и </w:t>
      </w:r>
      <w:r w:rsidRPr="00C44DAC">
        <w:rPr>
          <w:lang w:val="sr-Latn-CS"/>
        </w:rPr>
        <w:t xml:space="preserve">цене по километру у смислу члана </w:t>
      </w:r>
      <w:r w:rsidR="003E2F17" w:rsidRPr="00C44DAC">
        <w:rPr>
          <w:lang w:val="sr-Cyrl-RS"/>
        </w:rPr>
        <w:t>40</w:t>
      </w:r>
      <w:r w:rsidRPr="00C44DAC">
        <w:rPr>
          <w:lang w:val="sr-Latn-CS"/>
        </w:rPr>
        <w:t xml:space="preserve">. овог уговора. </w:t>
      </w:r>
    </w:p>
    <w:p w14:paraId="3AC218FA" w14:textId="5C5153A6" w:rsidR="00F14420" w:rsidRPr="00C44DAC" w:rsidRDefault="00F14420" w:rsidP="005923B4">
      <w:pPr>
        <w:spacing w:after="120" w:line="276" w:lineRule="auto"/>
        <w:jc w:val="both"/>
        <w:rPr>
          <w:lang w:val="sr-Latn-CS"/>
        </w:rPr>
      </w:pPr>
      <w:r w:rsidRPr="00C44DAC">
        <w:rPr>
          <w:lang w:val="sr-Latn-CS"/>
        </w:rPr>
        <w:t>Приход Превозника за обављени превоз на линији на месечном нивоу се дефинише на основу основног приход</w:t>
      </w:r>
      <w:r w:rsidR="00056A8B" w:rsidRPr="00C44DAC">
        <w:rPr>
          <w:lang w:val="sr-Latn-CS"/>
        </w:rPr>
        <w:t xml:space="preserve">а </w:t>
      </w:r>
      <w:r w:rsidRPr="00C44DAC">
        <w:rPr>
          <w:lang w:val="sr-Latn-CS"/>
        </w:rPr>
        <w:t>са припадајућим ПДВ-ом,  према обрасцу:</w:t>
      </w:r>
    </w:p>
    <w:p w14:paraId="43451120" w14:textId="55BBCCC5" w:rsidR="00F14420" w:rsidRPr="00C44DAC" w:rsidRDefault="009B467D" w:rsidP="005923B4">
      <w:pPr>
        <w:pBdr>
          <w:top w:val="single" w:sz="4" w:space="1" w:color="auto"/>
          <w:left w:val="single" w:sz="4" w:space="4" w:color="auto"/>
          <w:bottom w:val="single" w:sz="4" w:space="1" w:color="auto"/>
          <w:right w:val="single" w:sz="4" w:space="4" w:color="auto"/>
        </w:pBdr>
        <w:spacing w:after="120" w:line="276" w:lineRule="auto"/>
        <w:jc w:val="center"/>
        <w:rPr>
          <w:spacing w:val="3"/>
          <w:lang w:val="sr-Latn-CS"/>
        </w:rPr>
      </w:pPr>
      <w:r w:rsidRPr="00C44DAC">
        <w:t xml:space="preserve">ППЛ </w:t>
      </w:r>
      <w:r w:rsidR="00056A8B" w:rsidRPr="00C44DAC">
        <w:t>=</w:t>
      </w:r>
      <w:r w:rsidR="00B17D35" w:rsidRPr="00C44DAC">
        <w:t xml:space="preserve"> (</w:t>
      </w:r>
      <w:proofErr w:type="gramStart"/>
      <w:r w:rsidR="00B17D35" w:rsidRPr="00C44DAC">
        <w:t>∑(</w:t>
      </w:r>
      <w:proofErr w:type="gramEnd"/>
      <w:r w:rsidR="00B17D35" w:rsidRPr="00C44DAC">
        <w:t>КМ * Цвоз)</w:t>
      </w:r>
      <w:r w:rsidR="00F14420" w:rsidRPr="00C44DAC">
        <w:t xml:space="preserve"> </w:t>
      </w:r>
    </w:p>
    <w:p w14:paraId="5344C928" w14:textId="6A1B2419" w:rsidR="009B467D" w:rsidRPr="00C44DAC" w:rsidRDefault="009B467D" w:rsidP="00702F8E">
      <w:pPr>
        <w:widowControl w:val="0"/>
        <w:numPr>
          <w:ilvl w:val="0"/>
          <w:numId w:val="4"/>
        </w:numPr>
        <w:shd w:val="clear" w:color="auto" w:fill="FFFFFF"/>
        <w:autoSpaceDE w:val="0"/>
        <w:autoSpaceDN w:val="0"/>
        <w:adjustRightInd w:val="0"/>
        <w:spacing w:after="120" w:line="276" w:lineRule="auto"/>
        <w:ind w:left="284" w:hanging="284"/>
        <w:jc w:val="both"/>
        <w:rPr>
          <w:spacing w:val="3"/>
          <w:lang w:val="sr-Latn-CS"/>
        </w:rPr>
      </w:pPr>
      <w:r w:rsidRPr="00C44DAC">
        <w:rPr>
          <w:spacing w:val="5"/>
          <w:lang w:val="sr-Cyrl-RS"/>
        </w:rPr>
        <w:t>ППЛ</w:t>
      </w:r>
      <w:r w:rsidRPr="00C44DAC">
        <w:t xml:space="preserve"> </w:t>
      </w:r>
      <w:r w:rsidRPr="00C44DAC">
        <w:rPr>
          <w:lang w:val="sr-Cyrl-RS"/>
        </w:rPr>
        <w:t>– приход превозника на линији</w:t>
      </w:r>
    </w:p>
    <w:p w14:paraId="4BAEDE74" w14:textId="5D29F06C" w:rsidR="00F14420" w:rsidRPr="00C44DAC" w:rsidRDefault="00F14420" w:rsidP="00702F8E">
      <w:pPr>
        <w:widowControl w:val="0"/>
        <w:numPr>
          <w:ilvl w:val="0"/>
          <w:numId w:val="4"/>
        </w:numPr>
        <w:shd w:val="clear" w:color="auto" w:fill="FFFFFF"/>
        <w:autoSpaceDE w:val="0"/>
        <w:autoSpaceDN w:val="0"/>
        <w:adjustRightInd w:val="0"/>
        <w:spacing w:after="120" w:line="276" w:lineRule="auto"/>
        <w:ind w:left="284" w:hanging="284"/>
        <w:jc w:val="both"/>
        <w:rPr>
          <w:spacing w:val="3"/>
          <w:lang w:val="sr-Latn-CS"/>
        </w:rPr>
      </w:pPr>
      <w:r w:rsidRPr="00C44DAC">
        <w:rPr>
          <w:spacing w:val="5"/>
          <w:lang w:val="sr-Cyrl-RS"/>
        </w:rPr>
        <w:t>КМ</w:t>
      </w:r>
      <w:r w:rsidR="009B467D" w:rsidRPr="00C44DAC">
        <w:rPr>
          <w:spacing w:val="3"/>
          <w:lang w:val="sr-Cyrl-RS"/>
        </w:rPr>
        <w:t xml:space="preserve"> – </w:t>
      </w:r>
      <w:r w:rsidR="00B31254" w:rsidRPr="00C44DAC">
        <w:rPr>
          <w:rFonts w:eastAsia="Calibri"/>
          <w:lang w:val="sr-Cyrl-RS"/>
        </w:rPr>
        <w:t>остварена</w:t>
      </w:r>
      <w:r w:rsidR="009B467D" w:rsidRPr="00C44DAC">
        <w:rPr>
          <w:rFonts w:eastAsia="Calibri"/>
          <w:lang w:val="sr-Cyrl-RS"/>
        </w:rPr>
        <w:t xml:space="preserve"> ефективна</w:t>
      </w:r>
      <w:r w:rsidRPr="00C44DAC">
        <w:rPr>
          <w:spacing w:val="3"/>
          <w:lang w:val="sr-Latn-CS"/>
        </w:rPr>
        <w:t xml:space="preserve"> километража </w:t>
      </w:r>
      <w:r w:rsidR="00A56612" w:rsidRPr="00C44DAC">
        <w:rPr>
          <w:spacing w:val="3"/>
          <w:lang w:val="sr-Cyrl-RS"/>
        </w:rPr>
        <w:t xml:space="preserve">на линији </w:t>
      </w:r>
      <w:r w:rsidRPr="00C44DAC">
        <w:rPr>
          <w:spacing w:val="3"/>
          <w:lang w:val="sr-Latn-CS"/>
        </w:rPr>
        <w:t xml:space="preserve"> </w:t>
      </w:r>
    </w:p>
    <w:p w14:paraId="0E98DC37" w14:textId="7436EFB9" w:rsidR="00F14420" w:rsidRPr="00C44DAC" w:rsidRDefault="00F14420" w:rsidP="00702F8E">
      <w:pPr>
        <w:widowControl w:val="0"/>
        <w:numPr>
          <w:ilvl w:val="0"/>
          <w:numId w:val="4"/>
        </w:numPr>
        <w:shd w:val="clear" w:color="auto" w:fill="FFFFFF"/>
        <w:autoSpaceDE w:val="0"/>
        <w:autoSpaceDN w:val="0"/>
        <w:adjustRightInd w:val="0"/>
        <w:spacing w:after="120" w:line="276" w:lineRule="auto"/>
        <w:ind w:left="284" w:hanging="284"/>
        <w:jc w:val="both"/>
        <w:rPr>
          <w:spacing w:val="3"/>
          <w:lang w:val="sr-Latn-CS"/>
        </w:rPr>
      </w:pPr>
      <w:r w:rsidRPr="00C44DAC">
        <w:rPr>
          <w:spacing w:val="5"/>
          <w:lang w:val="sr-Cyrl-RS"/>
        </w:rPr>
        <w:t>Ц</w:t>
      </w:r>
      <w:r w:rsidRPr="00C44DAC">
        <w:rPr>
          <w:spacing w:val="5"/>
          <w:vertAlign w:val="subscript"/>
          <w:lang w:val="sr-Cyrl-RS"/>
        </w:rPr>
        <w:t>воз</w:t>
      </w:r>
      <w:r w:rsidR="009B467D" w:rsidRPr="00C44DAC">
        <w:rPr>
          <w:spacing w:val="3"/>
          <w:lang w:val="sr-Cyrl-RS"/>
        </w:rPr>
        <w:t xml:space="preserve"> - </w:t>
      </w:r>
      <w:r w:rsidRPr="00C44DAC">
        <w:rPr>
          <w:spacing w:val="3"/>
          <w:lang w:val="sr-Latn-CS"/>
        </w:rPr>
        <w:t>нето цена рада по 1 км, за једно анга</w:t>
      </w:r>
      <w:r w:rsidR="008155C3" w:rsidRPr="00C44DAC">
        <w:rPr>
          <w:spacing w:val="3"/>
          <w:lang w:val="sr-Latn-CS"/>
        </w:rPr>
        <w:t xml:space="preserve">жовано возило </w:t>
      </w:r>
    </w:p>
    <w:p w14:paraId="70B52807" w14:textId="77777777" w:rsidR="00592C20" w:rsidRPr="00730283" w:rsidRDefault="00592C20" w:rsidP="00592C20">
      <w:pPr>
        <w:widowControl w:val="0"/>
        <w:shd w:val="clear" w:color="auto" w:fill="FFFFFF"/>
        <w:autoSpaceDE w:val="0"/>
        <w:autoSpaceDN w:val="0"/>
        <w:adjustRightInd w:val="0"/>
        <w:spacing w:after="120" w:line="276" w:lineRule="auto"/>
        <w:jc w:val="both"/>
        <w:rPr>
          <w:lang w:val="sr-Latn-CS"/>
        </w:rPr>
      </w:pPr>
      <w:r w:rsidRPr="00C44DAC">
        <w:rPr>
          <w:lang w:val="sr-Latn-CS"/>
        </w:rPr>
        <w:t>Укупан приход превозника на месечном нивоу</w:t>
      </w:r>
      <w:r w:rsidRPr="00C44DAC">
        <w:rPr>
          <w:lang w:val="sr-Cyrl-RS"/>
        </w:rPr>
        <w:t xml:space="preserve"> (скраћено: УПП)</w:t>
      </w:r>
      <w:r w:rsidRPr="00C44DAC">
        <w:rPr>
          <w:lang w:val="sr-Latn-CS"/>
        </w:rPr>
        <w:t xml:space="preserve"> чини збир прихода на свим повереним линијама:</w:t>
      </w:r>
    </w:p>
    <w:p w14:paraId="54900234" w14:textId="77777777" w:rsidR="00F14420" w:rsidRPr="00730283" w:rsidRDefault="00F14420" w:rsidP="005923B4">
      <w:pPr>
        <w:spacing w:after="120" w:line="276" w:lineRule="auto"/>
        <w:jc w:val="center"/>
        <w:rPr>
          <w:b/>
          <w:lang w:val="sr-Latn-CS"/>
        </w:rPr>
      </w:pPr>
      <w:r w:rsidRPr="00730283">
        <w:rPr>
          <w:rFonts w:eastAsia="Calibri"/>
          <w:b/>
          <w:spacing w:val="3"/>
          <w:lang w:val="sr-Latn-CS"/>
        </w:rPr>
        <w:lastRenderedPageBreak/>
        <w:t>У</w:t>
      </w:r>
      <w:r w:rsidRPr="00730283">
        <w:rPr>
          <w:b/>
          <w:lang w:val="sr-Latn-CS"/>
        </w:rPr>
        <w:t>ПП = ∑ ППЛ + ПДВ</w:t>
      </w:r>
    </w:p>
    <w:p w14:paraId="7B7D5AC7" w14:textId="77777777" w:rsidR="002928AC" w:rsidRDefault="002928AC" w:rsidP="005923B4">
      <w:pPr>
        <w:widowControl w:val="0"/>
        <w:shd w:val="clear" w:color="auto" w:fill="FFFFFF"/>
        <w:autoSpaceDE w:val="0"/>
        <w:autoSpaceDN w:val="0"/>
        <w:adjustRightInd w:val="0"/>
        <w:spacing w:after="120" w:line="276" w:lineRule="auto"/>
        <w:jc w:val="both"/>
        <w:rPr>
          <w:lang w:val="sr-Latn-CS"/>
        </w:rPr>
      </w:pPr>
    </w:p>
    <w:p w14:paraId="6777C420" w14:textId="78ABE90C" w:rsidR="004029B1" w:rsidRDefault="00F14420" w:rsidP="005923B4">
      <w:pPr>
        <w:widowControl w:val="0"/>
        <w:shd w:val="clear" w:color="auto" w:fill="FFFFFF"/>
        <w:autoSpaceDE w:val="0"/>
        <w:autoSpaceDN w:val="0"/>
        <w:adjustRightInd w:val="0"/>
        <w:spacing w:after="120" w:line="276" w:lineRule="auto"/>
        <w:jc w:val="both"/>
        <w:rPr>
          <w:lang w:val="sr-Latn-CS"/>
        </w:rPr>
      </w:pPr>
      <w:r w:rsidRPr="00730283">
        <w:rPr>
          <w:lang w:val="sr-Latn-CS"/>
        </w:rPr>
        <w:t xml:space="preserve">Методологија обрачуна по обрасцу из овог члана ближе је појашњена чл. </w:t>
      </w:r>
      <w:r w:rsidR="003E2F17">
        <w:rPr>
          <w:lang w:val="sr-Cyrl-RS"/>
        </w:rPr>
        <w:t>39</w:t>
      </w:r>
      <w:r w:rsidR="009B467D" w:rsidRPr="00730283">
        <w:rPr>
          <w:lang w:val="sr-Cyrl-RS"/>
        </w:rPr>
        <w:t>. и</w:t>
      </w:r>
      <w:r w:rsidR="003E2F17">
        <w:rPr>
          <w:lang w:val="sr-Cyrl-RS"/>
        </w:rPr>
        <w:t xml:space="preserve"> 40</w:t>
      </w:r>
      <w:r w:rsidR="009B467D" w:rsidRPr="00730283">
        <w:rPr>
          <w:lang w:val="sr-Cyrl-RS"/>
        </w:rPr>
        <w:t>.</w:t>
      </w:r>
      <w:r w:rsidRPr="00730283">
        <w:rPr>
          <w:lang w:val="sr-Latn-CS"/>
        </w:rPr>
        <w:t xml:space="preserve"> </w:t>
      </w:r>
      <w:r w:rsidRPr="00730283">
        <w:rPr>
          <w:lang w:val="sr-Cyrl-RS"/>
        </w:rPr>
        <w:t xml:space="preserve"> </w:t>
      </w:r>
      <w:r w:rsidRPr="00730283">
        <w:rPr>
          <w:lang w:val="sr-Latn-CS"/>
        </w:rPr>
        <w:t xml:space="preserve">овог </w:t>
      </w:r>
      <w:r w:rsidRPr="00C44DAC">
        <w:rPr>
          <w:lang w:val="sr-Latn-CS"/>
        </w:rPr>
        <w:t xml:space="preserve">уговора. </w:t>
      </w:r>
    </w:p>
    <w:p w14:paraId="3113FB3D" w14:textId="1B9FBE81" w:rsidR="00A46703" w:rsidRPr="00A46703" w:rsidRDefault="00A46703" w:rsidP="00A46703">
      <w:pPr>
        <w:pStyle w:val="NoSpacing"/>
        <w:suppressAutoHyphens/>
        <w:spacing w:after="120" w:line="276" w:lineRule="auto"/>
        <w:contextualSpacing/>
        <w:jc w:val="both"/>
        <w:rPr>
          <w:rFonts w:ascii="Times New Roman" w:eastAsia="Calibri" w:hAnsi="Times New Roman"/>
          <w:sz w:val="24"/>
          <w:szCs w:val="24"/>
          <w:lang w:val="sr-Cyrl-RS"/>
        </w:rPr>
      </w:pPr>
      <w:r>
        <w:rPr>
          <w:rFonts w:ascii="Times New Roman" w:eastAsia="Calibri" w:hAnsi="Times New Roman"/>
          <w:sz w:val="24"/>
          <w:szCs w:val="24"/>
          <w:lang w:val="sr-Cyrl-RS"/>
        </w:rPr>
        <w:t>Како је Приватни партнер надлежан за продају карата, износ који је Јавни партнер дужан да исплаћује Приватном партнеру на месечном нивоу, представља разлику између укупног прихода Приватног партнера по пређеном километру и укупног прихода који је Приватни партнер остварио по основу продаје карата на месечном нивоу.</w:t>
      </w:r>
    </w:p>
    <w:p w14:paraId="0927DE96" w14:textId="5EF6A644"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Остварени километар је километар који је возило реализовало</w:t>
      </w:r>
      <w:r w:rsidR="00C44DAC" w:rsidRPr="00C44DAC">
        <w:rPr>
          <w:lang w:val="sr-Cyrl-RS"/>
        </w:rPr>
        <w:t xml:space="preserve"> на дефинисаној траси линије. </w:t>
      </w:r>
      <w:r w:rsidRPr="00C44DAC">
        <w:rPr>
          <w:lang w:val="sr-Cyrl-RS"/>
        </w:rPr>
        <w:t xml:space="preserve">У случају планске промене режима функционисања линије, односно промене статичких и динамичких елемената линије, Јавни партнер је дужан да доносе одговарајуће решење о насталим променама и да у обрачун унесе важеће параметре, почев од дана ступања промене режима. </w:t>
      </w:r>
    </w:p>
    <w:p w14:paraId="70172B8F" w14:textId="37555D90"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 xml:space="preserve">У случају блокаде саобраћаја, квара возила, саобраћајне незгоде, непланиране режимске измене и слично, а када се возилом не може наставити рад на започетом поласку, остварени километар рачуна се од почетног терминуса до тачке прекида линије. </w:t>
      </w:r>
    </w:p>
    <w:p w14:paraId="76D2781A" w14:textId="77777777" w:rsidR="00592C20" w:rsidRPr="00C44DAC" w:rsidRDefault="00592C20" w:rsidP="00592C20">
      <w:pPr>
        <w:widowControl w:val="0"/>
        <w:shd w:val="clear" w:color="auto" w:fill="FFFFFF"/>
        <w:autoSpaceDE w:val="0"/>
        <w:autoSpaceDN w:val="0"/>
        <w:adjustRightInd w:val="0"/>
        <w:spacing w:after="120" w:line="276" w:lineRule="auto"/>
        <w:jc w:val="both"/>
        <w:rPr>
          <w:lang w:val="sr-Cyrl-RS"/>
        </w:rPr>
      </w:pPr>
      <w:r w:rsidRPr="00C44DAC">
        <w:rPr>
          <w:lang w:val="sr-Cyrl-RS"/>
        </w:rPr>
        <w:t>Приватни партнер је дужан да извештава Јавног партнера о насталим поремећајима током рада возила на линији, који утичу на промену остварених километара на линији. Извештај мора садржати доказ којим се јасно и недвосмислено потврђује да је дошло до поремећаја у раду линије, са описаном локацијом. Реализовани километри у случају поремећаја функционисања линије се рачунају према доступним софтверским алатима или мерењем на терену.</w:t>
      </w:r>
    </w:p>
    <w:p w14:paraId="4904812A" w14:textId="77777777"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 xml:space="preserve">У случају непланиране режимске измене, која има за последицу измену трасе линије по налогу службеног лица или надлежних органа, Приватном партнеру ће се платити пређени километри по дужини измењене трасе на коју их је преусмерио надлежни орган. </w:t>
      </w:r>
    </w:p>
    <w:p w14:paraId="4CDC0159" w14:textId="77777777"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У ситуацији из претходног става, Приватни партнер је дужан да уз прилоге прописане чланом 42, став 1, достави и уверење или други доказ добијен од стране надлежног органа да је дошло до ситуације из претходног става овог члана.</w:t>
      </w:r>
    </w:p>
    <w:p w14:paraId="5BA0F5DA" w14:textId="42B1AED8" w:rsidR="004130E1"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Свака самоиницијативна промена режима функционисања линије од стране Приватног партнера је забрањена, без претходне сагласности Јавног партнера, изузев</w:t>
      </w:r>
      <w:r w:rsidR="00B1709F" w:rsidRPr="00C44DAC">
        <w:rPr>
          <w:lang w:val="sr-Cyrl-RS"/>
        </w:rPr>
        <w:t xml:space="preserve"> у ситуацијама описаним</w:t>
      </w:r>
      <w:r w:rsidRPr="00C44DAC">
        <w:rPr>
          <w:lang w:val="sr-Cyrl-RS"/>
        </w:rPr>
        <w:t xml:space="preserve"> у претходна два става овог члана.</w:t>
      </w:r>
    </w:p>
    <w:p w14:paraId="366B57AD" w14:textId="77777777" w:rsidR="00804530" w:rsidRPr="00287384" w:rsidRDefault="00804530" w:rsidP="00056A8B">
      <w:pPr>
        <w:widowControl w:val="0"/>
        <w:shd w:val="clear" w:color="auto" w:fill="FFFFFF"/>
        <w:autoSpaceDE w:val="0"/>
        <w:autoSpaceDN w:val="0"/>
        <w:adjustRightInd w:val="0"/>
        <w:spacing w:after="120" w:line="276" w:lineRule="auto"/>
        <w:jc w:val="both"/>
        <w:rPr>
          <w:lang w:val="sr-Cyrl-RS"/>
        </w:rPr>
      </w:pPr>
    </w:p>
    <w:p w14:paraId="1907326F" w14:textId="7A261B96" w:rsidR="0080453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39.</w:t>
      </w:r>
    </w:p>
    <w:p w14:paraId="31EF9E83" w14:textId="301935CC" w:rsidR="005403D4" w:rsidRPr="00AB6327" w:rsidRDefault="005403D4" w:rsidP="004C1C4C">
      <w:pPr>
        <w:widowControl w:val="0"/>
        <w:shd w:val="clear" w:color="auto" w:fill="FFFFFF"/>
        <w:autoSpaceDE w:val="0"/>
        <w:autoSpaceDN w:val="0"/>
        <w:adjustRightInd w:val="0"/>
        <w:spacing w:after="120" w:line="276" w:lineRule="auto"/>
        <w:jc w:val="both"/>
        <w:rPr>
          <w:lang w:val="sr-Cyrl-RS"/>
        </w:rPr>
      </w:pPr>
      <w:r w:rsidRPr="00A46703">
        <w:rPr>
          <w:lang w:val="sr-Cyrl-RS"/>
        </w:rPr>
        <w:t>Приватни партнер се обавезује да доставља сваког дана Извештај о реализацији полазака на свим линијама Јавном партнеру за претходни дан у виду табеле која ће бити дефинисана од стране Јавног партнера.</w:t>
      </w:r>
    </w:p>
    <w:p w14:paraId="066C2D8B" w14:textId="195278B8" w:rsidR="004C1C4C" w:rsidRPr="00287384" w:rsidRDefault="008155C3" w:rsidP="004C1C4C">
      <w:pPr>
        <w:widowControl w:val="0"/>
        <w:shd w:val="clear" w:color="auto" w:fill="FFFFFF"/>
        <w:autoSpaceDE w:val="0"/>
        <w:autoSpaceDN w:val="0"/>
        <w:adjustRightInd w:val="0"/>
        <w:spacing w:after="120" w:line="276" w:lineRule="auto"/>
        <w:jc w:val="both"/>
        <w:rPr>
          <w:lang w:val="sr-Cyrl-RS"/>
        </w:rPr>
      </w:pPr>
      <w:r>
        <w:rPr>
          <w:lang w:val="sr-Cyrl-RS"/>
        </w:rPr>
        <w:t>Јавни партнер</w:t>
      </w:r>
      <w:r w:rsidR="004C1C4C" w:rsidRPr="00AB6327">
        <w:rPr>
          <w:lang w:val="sr-Cyrl-RS"/>
        </w:rPr>
        <w:t xml:space="preserve"> м</w:t>
      </w:r>
      <w:r w:rsidR="00504314" w:rsidRPr="00AB6327">
        <w:rPr>
          <w:lang w:val="sr-Cyrl-RS"/>
        </w:rPr>
        <w:t>оже за одређени полазак, за који</w:t>
      </w:r>
      <w:r w:rsidR="004C1C4C" w:rsidRPr="00AB6327">
        <w:rPr>
          <w:lang w:val="sr-Cyrl-RS"/>
        </w:rPr>
        <w:t xml:space="preserve"> постоји основ сумње д</w:t>
      </w:r>
      <w:r>
        <w:rPr>
          <w:lang w:val="sr-Cyrl-RS"/>
        </w:rPr>
        <w:t>а је нереализован, од Приватног партнера</w:t>
      </w:r>
      <w:r w:rsidR="004C1C4C" w:rsidRPr="00AB6327">
        <w:rPr>
          <w:lang w:val="sr-Cyrl-RS"/>
        </w:rPr>
        <w:t xml:space="preserve"> тражити доказ о реализаци</w:t>
      </w:r>
      <w:r>
        <w:rPr>
          <w:lang w:val="sr-Cyrl-RS"/>
        </w:rPr>
        <w:t>ји предметног поласка. Приватни партнер</w:t>
      </w:r>
      <w:r w:rsidR="004C1C4C" w:rsidRPr="00AB6327">
        <w:rPr>
          <w:lang w:val="sr-Cyrl-RS"/>
        </w:rPr>
        <w:t xml:space="preserve"> је дужа</w:t>
      </w:r>
      <w:r>
        <w:rPr>
          <w:lang w:val="sr-Cyrl-RS"/>
        </w:rPr>
        <w:t>н да као доказ Јавном партнеру</w:t>
      </w:r>
      <w:r w:rsidR="004C1C4C" w:rsidRPr="00AB6327">
        <w:rPr>
          <w:lang w:val="sr-Cyrl-RS"/>
        </w:rPr>
        <w:t xml:space="preserve"> достави путни налог</w:t>
      </w:r>
      <w:r w:rsidR="00804530">
        <w:rPr>
          <w:lang w:val="sr-Cyrl-RS"/>
        </w:rPr>
        <w:t xml:space="preserve"> </w:t>
      </w:r>
      <w:r w:rsidR="004C1C4C" w:rsidRPr="00287384">
        <w:rPr>
          <w:lang w:val="sr-Cyrl-RS"/>
        </w:rPr>
        <w:t>и/или изјаву возача и/или изјаву лица задуженог за управљање саобраћајем и/или било какав други доказ којим располаже.</w:t>
      </w:r>
    </w:p>
    <w:p w14:paraId="763A1711" w14:textId="77777777" w:rsidR="00F14420" w:rsidRPr="00221205" w:rsidRDefault="00F14420" w:rsidP="005923B4">
      <w:pPr>
        <w:spacing w:after="120" w:line="276" w:lineRule="auto"/>
        <w:jc w:val="center"/>
        <w:rPr>
          <w:rFonts w:eastAsia="Calibri"/>
          <w:b/>
          <w:lang w:val="sr-Latn-CS"/>
        </w:rPr>
      </w:pPr>
      <w:r w:rsidRPr="00221205">
        <w:rPr>
          <w:rFonts w:eastAsia="Calibri"/>
          <w:b/>
          <w:lang w:val="sr-Latn-CS"/>
        </w:rPr>
        <w:lastRenderedPageBreak/>
        <w:t>Цен</w:t>
      </w:r>
      <w:r w:rsidRPr="00221205">
        <w:rPr>
          <w:rFonts w:eastAsia="Calibri"/>
          <w:b/>
          <w:lang w:val="sr-Cyrl-RS"/>
        </w:rPr>
        <w:t>е</w:t>
      </w:r>
      <w:r w:rsidRPr="00221205">
        <w:rPr>
          <w:rFonts w:eastAsia="Calibri"/>
          <w:b/>
          <w:lang w:val="sr-Latn-CS"/>
        </w:rPr>
        <w:t xml:space="preserve"> превоза</w:t>
      </w:r>
    </w:p>
    <w:p w14:paraId="2D93D8EB" w14:textId="73C5A050"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40.</w:t>
      </w:r>
    </w:p>
    <w:p w14:paraId="1BF57F06" w14:textId="798B575F" w:rsidR="00F14420" w:rsidRPr="00221205" w:rsidRDefault="00F14420" w:rsidP="005923B4">
      <w:pPr>
        <w:widowControl w:val="0"/>
        <w:shd w:val="clear" w:color="auto" w:fill="FFFFFF"/>
        <w:autoSpaceDE w:val="0"/>
        <w:autoSpaceDN w:val="0"/>
        <w:adjustRightInd w:val="0"/>
        <w:spacing w:after="120" w:line="276" w:lineRule="auto"/>
        <w:jc w:val="both"/>
        <w:rPr>
          <w:lang w:val="sr-Cyrl-RS"/>
        </w:rPr>
      </w:pPr>
      <w:r w:rsidRPr="00221205">
        <w:rPr>
          <w:lang w:val="sr-Latn-CS"/>
        </w:rPr>
        <w:t xml:space="preserve">Превоз се обавља по </w:t>
      </w:r>
      <w:r w:rsidRPr="00221205">
        <w:rPr>
          <w:lang w:val="sr-Cyrl-RS"/>
        </w:rPr>
        <w:t xml:space="preserve">основној </w:t>
      </w:r>
      <w:r w:rsidRPr="00221205">
        <w:rPr>
          <w:lang w:val="sr-Latn-CS"/>
        </w:rPr>
        <w:t xml:space="preserve">нето цени </w:t>
      </w:r>
      <w:r w:rsidR="00141BB5" w:rsidRPr="00221205">
        <w:rPr>
          <w:lang w:val="sr-Cyrl-RS"/>
        </w:rPr>
        <w:t>(</w:t>
      </w:r>
      <w:r w:rsidR="00141BB5" w:rsidRPr="00221205">
        <w:rPr>
          <w:lang w:val="sr-Latn-CS"/>
        </w:rPr>
        <w:t>Цвоз</w:t>
      </w:r>
      <w:r w:rsidR="00141BB5" w:rsidRPr="00221205">
        <w:rPr>
          <w:lang w:val="sr-Cyrl-RS"/>
        </w:rPr>
        <w:t>)</w:t>
      </w:r>
      <w:r w:rsidRPr="00221205">
        <w:rPr>
          <w:lang w:val="sr-Latn-CS"/>
        </w:rPr>
        <w:t xml:space="preserve"> израженој у динарима (без ПДВ-а)</w:t>
      </w:r>
      <w:r w:rsidRPr="00221205">
        <w:rPr>
          <w:lang w:val="sr-Cyrl-RS"/>
        </w:rPr>
        <w:t>,</w:t>
      </w:r>
      <w:r w:rsidR="008155C3">
        <w:rPr>
          <w:lang w:val="sr-Latn-CS"/>
        </w:rPr>
        <w:t xml:space="preserve"> за једно</w:t>
      </w:r>
      <w:r w:rsidRPr="00221205">
        <w:rPr>
          <w:lang w:val="sr-Latn-CS"/>
        </w:rPr>
        <w:t xml:space="preserve"> анг</w:t>
      </w:r>
      <w:r w:rsidR="008155C3">
        <w:rPr>
          <w:lang w:val="sr-Latn-CS"/>
        </w:rPr>
        <w:t>ажовано</w:t>
      </w:r>
      <w:r w:rsidR="00701B49" w:rsidRPr="00221205">
        <w:rPr>
          <w:lang w:val="sr-Cyrl-RS"/>
        </w:rPr>
        <w:t xml:space="preserve"> </w:t>
      </w:r>
      <w:r w:rsidR="009B467D" w:rsidRPr="00221205">
        <w:rPr>
          <w:lang w:val="sr-Cyrl-RS"/>
        </w:rPr>
        <w:t xml:space="preserve">возило) </w:t>
      </w:r>
      <w:r w:rsidR="00701B49" w:rsidRPr="00221205">
        <w:rPr>
          <w:lang w:val="sr-Cyrl-RS"/>
        </w:rPr>
        <w:t>(</w:t>
      </w:r>
      <w:r w:rsidR="00701B49" w:rsidRPr="00221205">
        <w:rPr>
          <w:i/>
          <w:lang w:val="sr-Cyrl-RS"/>
        </w:rPr>
        <w:t>уноси понуђач</w:t>
      </w:r>
      <w:r w:rsidR="00701B49" w:rsidRPr="00221205">
        <w:rPr>
          <w:lang w:val="sr-Cyrl-RS"/>
        </w:rPr>
        <w:t>)</w:t>
      </w:r>
      <w:r w:rsidRPr="00221205">
        <w:rPr>
          <w:lang w:val="sr-Latn-CS"/>
        </w:rPr>
        <w:t>:</w:t>
      </w:r>
    </w:p>
    <w:p w14:paraId="7ACE2AF9" w14:textId="0B7BD383" w:rsidR="00BA4711" w:rsidRPr="00221205" w:rsidRDefault="009001CA" w:rsidP="00702F8E">
      <w:pPr>
        <w:widowControl w:val="0"/>
        <w:numPr>
          <w:ilvl w:val="0"/>
          <w:numId w:val="4"/>
        </w:numPr>
        <w:shd w:val="clear" w:color="auto" w:fill="FFFFFF"/>
        <w:autoSpaceDE w:val="0"/>
        <w:autoSpaceDN w:val="0"/>
        <w:adjustRightInd w:val="0"/>
        <w:spacing w:after="120" w:line="276" w:lineRule="auto"/>
        <w:ind w:left="284" w:hanging="284"/>
        <w:jc w:val="both"/>
        <w:rPr>
          <w:spacing w:val="5"/>
          <w:lang w:val="sr-Cyrl-RS"/>
        </w:rPr>
      </w:pPr>
      <w:r>
        <w:rPr>
          <w:spacing w:val="5"/>
          <w:lang w:val="sr-Cyrl-RS"/>
        </w:rPr>
        <w:t>Цена накнаде</w:t>
      </w:r>
      <w:r w:rsidR="00BA4711" w:rsidRPr="00221205">
        <w:rPr>
          <w:spacing w:val="5"/>
          <w:lang w:val="sr-Cyrl-RS"/>
        </w:rPr>
        <w:t xml:space="preserve"> по пређеном километру на линији у износу од </w:t>
      </w:r>
      <w:r w:rsidR="000F5E23" w:rsidRPr="00221205">
        <w:rPr>
          <w:spacing w:val="5"/>
          <w:lang w:val="sr-Cyrl-RS"/>
        </w:rPr>
        <w:t>______</w:t>
      </w:r>
      <w:r w:rsidR="00B8139D" w:rsidRPr="00221205">
        <w:rPr>
          <w:spacing w:val="5"/>
          <w:lang w:val="sr-Cyrl-RS"/>
        </w:rPr>
        <w:t xml:space="preserve"> </w:t>
      </w:r>
      <w:r w:rsidR="00BA4711" w:rsidRPr="00221205">
        <w:rPr>
          <w:spacing w:val="5"/>
          <w:lang w:val="sr-Cyrl-RS"/>
        </w:rPr>
        <w:t>динара,</w:t>
      </w:r>
    </w:p>
    <w:p w14:paraId="46FA24AB" w14:textId="190C56E2" w:rsidR="00863576" w:rsidRPr="00221205" w:rsidRDefault="00863576" w:rsidP="005923B4">
      <w:pPr>
        <w:spacing w:after="120" w:line="276" w:lineRule="auto"/>
        <w:jc w:val="both"/>
        <w:rPr>
          <w:rFonts w:eastAsia="Calibri"/>
          <w:lang w:val="sr-Cyrl-RS"/>
        </w:rPr>
      </w:pPr>
      <w:r w:rsidRPr="00221205">
        <w:rPr>
          <w:rFonts w:eastAsia="Calibri"/>
          <w:lang w:val="sr-Cyrl-RS"/>
        </w:rPr>
        <w:t>Цена по километру је угово</w:t>
      </w:r>
      <w:r w:rsidR="009001CA">
        <w:rPr>
          <w:rFonts w:eastAsia="Calibri"/>
          <w:lang w:val="sr-Cyrl-RS"/>
        </w:rPr>
        <w:t>рена на основу понуде Приватног партнера</w:t>
      </w:r>
      <w:r w:rsidRPr="00221205">
        <w:rPr>
          <w:rFonts w:eastAsia="Calibri"/>
          <w:lang w:val="sr-Cyrl-RS"/>
        </w:rPr>
        <w:t xml:space="preserve"> у поступку избора приватног партнера и</w:t>
      </w:r>
      <w:r w:rsidR="004A660E" w:rsidRPr="00221205">
        <w:rPr>
          <w:rFonts w:eastAsia="Calibri"/>
          <w:lang w:val="sr-Cyrl-RS"/>
        </w:rPr>
        <w:t xml:space="preserve"> обухвата</w:t>
      </w:r>
      <w:r w:rsidR="009001CA">
        <w:rPr>
          <w:rFonts w:eastAsia="Calibri"/>
          <w:lang w:val="sr-Cyrl-RS"/>
        </w:rPr>
        <w:t xml:space="preserve"> све трошкове које Приватни партнер</w:t>
      </w:r>
      <w:r w:rsidRPr="00221205">
        <w:rPr>
          <w:rFonts w:eastAsia="Calibri"/>
          <w:lang w:val="sr-Cyrl-RS"/>
        </w:rPr>
        <w:t xml:space="preserve"> буде имао током трајања јавног уговора у складу са Пројектом ЈПП, конкурсном документацијом и овим уговором</w:t>
      </w:r>
      <w:r w:rsidR="00BD3BD8" w:rsidRPr="00221205">
        <w:rPr>
          <w:rFonts w:eastAsia="Calibri"/>
          <w:lang w:val="sr-Cyrl-RS"/>
        </w:rPr>
        <w:t>.</w:t>
      </w:r>
    </w:p>
    <w:p w14:paraId="7BA78AE1" w14:textId="6A4D4E77" w:rsidR="00F14420" w:rsidRPr="00221205" w:rsidRDefault="00F14420" w:rsidP="00852CAD">
      <w:pPr>
        <w:spacing w:after="120" w:line="276" w:lineRule="auto"/>
        <w:jc w:val="both"/>
        <w:rPr>
          <w:rFonts w:eastAsia="Calibri"/>
          <w:lang w:val="sr-Cyrl-RS"/>
        </w:rPr>
      </w:pPr>
      <w:r w:rsidRPr="00221205">
        <w:rPr>
          <w:rFonts w:eastAsia="Calibri"/>
          <w:lang w:val="sr-Cyrl-RS"/>
        </w:rPr>
        <w:t>Основна цена превоза утврђена у ставу 1. алинеја 1</w:t>
      </w:r>
      <w:r w:rsidR="009001CA">
        <w:rPr>
          <w:rFonts w:eastAsia="Calibri"/>
          <w:lang w:val="sr-Cyrl-RS"/>
        </w:rPr>
        <w:t>.</w:t>
      </w:r>
      <w:r w:rsidRPr="00221205">
        <w:rPr>
          <w:rFonts w:eastAsia="Calibri"/>
          <w:lang w:val="sr-Cyrl-RS"/>
        </w:rPr>
        <w:t xml:space="preserve"> овог члана се </w:t>
      </w:r>
      <w:r w:rsidR="00B163E5" w:rsidRPr="00221205">
        <w:rPr>
          <w:rFonts w:eastAsia="Calibri"/>
          <w:lang w:val="sr-Cyrl-RS"/>
        </w:rPr>
        <w:t>умањује</w:t>
      </w:r>
      <w:r w:rsidRPr="00221205">
        <w:rPr>
          <w:rFonts w:eastAsia="Calibri"/>
          <w:lang w:val="sr-Cyrl-RS"/>
        </w:rPr>
        <w:t xml:space="preserve"> на следећи начин:</w:t>
      </w:r>
    </w:p>
    <w:p w14:paraId="38B47366" w14:textId="77777777" w:rsidR="003542B8" w:rsidRPr="00A46703" w:rsidRDefault="003542B8" w:rsidP="003542B8">
      <w:pPr>
        <w:pStyle w:val="ListParagraph"/>
        <w:spacing w:line="276" w:lineRule="auto"/>
        <w:ind w:left="360"/>
        <w:jc w:val="both"/>
        <w:rPr>
          <w:rFonts w:eastAsia="Calibri"/>
          <w:strike/>
          <w:lang w:val="sr-Cyrl-RS"/>
        </w:rPr>
      </w:pPr>
    </w:p>
    <w:p w14:paraId="59F64104" w14:textId="263B618F" w:rsidR="006C08B8" w:rsidRPr="00A46703" w:rsidRDefault="006C08B8" w:rsidP="006C08B8">
      <w:pPr>
        <w:pStyle w:val="ListParagraph"/>
        <w:numPr>
          <w:ilvl w:val="0"/>
          <w:numId w:val="19"/>
        </w:numPr>
        <w:jc w:val="both"/>
        <w:rPr>
          <w:lang w:val="sr-Cyrl-RS"/>
        </w:rPr>
      </w:pPr>
      <w:r w:rsidRPr="00A46703">
        <w:rPr>
          <w:lang w:val="sr-Cyrl-RS"/>
        </w:rPr>
        <w:t xml:space="preserve">за пређену километражу на возилима која још увек нису замењена (очекивана замена је у првих годину дана) цена по километру ће бити умањена за 20% све до момента набавке нових возила и увођења истих.  </w:t>
      </w:r>
    </w:p>
    <w:p w14:paraId="5C11EF6F" w14:textId="77777777" w:rsidR="0059646F" w:rsidRPr="0059646F" w:rsidRDefault="0059646F" w:rsidP="0059646F">
      <w:pPr>
        <w:spacing w:line="276" w:lineRule="auto"/>
        <w:jc w:val="both"/>
        <w:rPr>
          <w:bCs/>
          <w:szCs w:val="20"/>
          <w:lang w:val="sr-Cyrl-RS" w:eastAsia="sr-Latn-RS"/>
        </w:rPr>
      </w:pPr>
    </w:p>
    <w:p w14:paraId="064E2093" w14:textId="705F5523" w:rsidR="004E4DE3" w:rsidRPr="0059646F" w:rsidRDefault="009001CA" w:rsidP="008E59C3">
      <w:pPr>
        <w:spacing w:line="276" w:lineRule="auto"/>
        <w:jc w:val="both"/>
        <w:rPr>
          <w:bCs/>
          <w:szCs w:val="20"/>
          <w:lang w:val="sr-Cyrl-RS" w:eastAsia="sr-Latn-RS"/>
        </w:rPr>
      </w:pPr>
      <w:r>
        <w:rPr>
          <w:bCs/>
          <w:szCs w:val="20"/>
          <w:lang w:val="sr-Cyrl-RS" w:eastAsia="sr-Latn-RS"/>
        </w:rPr>
        <w:t>У</w:t>
      </w:r>
      <w:r w:rsidR="00B163E5" w:rsidRPr="0059646F">
        <w:rPr>
          <w:bCs/>
          <w:szCs w:val="20"/>
          <w:lang w:val="sr-Cyrl-RS" w:eastAsia="sr-Latn-RS"/>
        </w:rPr>
        <w:t>мањење</w:t>
      </w:r>
      <w:r w:rsidR="0000476A" w:rsidRPr="0059646F">
        <w:rPr>
          <w:bCs/>
          <w:szCs w:val="20"/>
          <w:lang w:val="sr-Cyrl-RS" w:eastAsia="sr-Latn-RS"/>
        </w:rPr>
        <w:t xml:space="preserve"> цене </w:t>
      </w:r>
      <w:r w:rsidR="00B163E5" w:rsidRPr="0059646F">
        <w:rPr>
          <w:bCs/>
          <w:szCs w:val="20"/>
          <w:lang w:val="sr-Cyrl-RS" w:eastAsia="sr-Latn-RS"/>
        </w:rPr>
        <w:t>дефинисане</w:t>
      </w:r>
      <w:r w:rsidR="0000476A" w:rsidRPr="0059646F">
        <w:rPr>
          <w:bCs/>
          <w:szCs w:val="20"/>
          <w:lang w:val="sr-Cyrl-RS" w:eastAsia="sr-Latn-RS"/>
        </w:rPr>
        <w:t xml:space="preserve"> </w:t>
      </w:r>
      <w:r>
        <w:rPr>
          <w:bCs/>
          <w:szCs w:val="20"/>
          <w:lang w:val="sr-Cyrl-RS" w:eastAsia="sr-Latn-RS"/>
        </w:rPr>
        <w:t xml:space="preserve">претходним ставом </w:t>
      </w:r>
      <w:r w:rsidR="0000476A" w:rsidRPr="0059646F">
        <w:rPr>
          <w:bCs/>
          <w:szCs w:val="20"/>
          <w:lang w:val="sr-Cyrl-RS" w:eastAsia="sr-Latn-RS"/>
        </w:rPr>
        <w:t xml:space="preserve">овог члана, </w:t>
      </w:r>
      <w:r w:rsidR="007107D7" w:rsidRPr="0059646F">
        <w:rPr>
          <w:bCs/>
          <w:szCs w:val="20"/>
          <w:lang w:val="sr-Cyrl-RS" w:eastAsia="sr-Latn-RS"/>
        </w:rPr>
        <w:t xml:space="preserve">не сматра се </w:t>
      </w:r>
      <w:r w:rsidR="0000476A" w:rsidRPr="0059646F">
        <w:rPr>
          <w:bCs/>
          <w:szCs w:val="20"/>
          <w:lang w:val="sr-Cyrl-RS" w:eastAsia="sr-Latn-RS"/>
        </w:rPr>
        <w:t>изменом јавног уговора у складу са чл. 50. Закон</w:t>
      </w:r>
      <w:r w:rsidR="00803324" w:rsidRPr="0059646F">
        <w:rPr>
          <w:bCs/>
          <w:szCs w:val="20"/>
          <w:lang w:val="sr-Cyrl-RS" w:eastAsia="sr-Latn-RS"/>
        </w:rPr>
        <w:t>а</w:t>
      </w:r>
      <w:r w:rsidR="0000476A" w:rsidRPr="0059646F">
        <w:rPr>
          <w:bCs/>
          <w:szCs w:val="20"/>
          <w:lang w:val="sr-Cyrl-RS" w:eastAsia="sr-Latn-RS"/>
        </w:rPr>
        <w:t xml:space="preserve"> о јавно приватном партнерству и концесијама</w:t>
      </w:r>
      <w:r w:rsidR="008E59C3" w:rsidRPr="0059646F">
        <w:rPr>
          <w:bCs/>
          <w:szCs w:val="20"/>
          <w:lang w:val="sr-Cyrl-RS" w:eastAsia="sr-Latn-RS"/>
        </w:rPr>
        <w:t>.</w:t>
      </w:r>
    </w:p>
    <w:p w14:paraId="1FD59EAF" w14:textId="77777777" w:rsidR="008E59C3" w:rsidRPr="0059646F" w:rsidRDefault="008E59C3" w:rsidP="008E59C3">
      <w:pPr>
        <w:spacing w:line="276" w:lineRule="auto"/>
        <w:jc w:val="both"/>
        <w:rPr>
          <w:bCs/>
          <w:szCs w:val="20"/>
          <w:lang w:val="sr-Cyrl-RS" w:eastAsia="sr-Latn-RS"/>
        </w:rPr>
      </w:pPr>
    </w:p>
    <w:p w14:paraId="36C42ECC" w14:textId="2AA4F2CA" w:rsidR="00CD2A94" w:rsidRPr="0059646F" w:rsidRDefault="00CD2A94" w:rsidP="00852CAD">
      <w:pPr>
        <w:spacing w:after="120" w:line="276" w:lineRule="auto"/>
        <w:jc w:val="both"/>
        <w:rPr>
          <w:spacing w:val="3"/>
          <w:lang w:val="sr-Cyrl-RS"/>
        </w:rPr>
      </w:pPr>
      <w:r w:rsidRPr="0059646F">
        <w:rPr>
          <w:spacing w:val="3"/>
          <w:lang w:val="sr-Cyrl-RS"/>
        </w:rPr>
        <w:t xml:space="preserve">У случају да је </w:t>
      </w:r>
      <w:r w:rsidR="003E2F17">
        <w:rPr>
          <w:spacing w:val="3"/>
          <w:lang w:val="sr-Cyrl-RS"/>
        </w:rPr>
        <w:t>Приватни партнер</w:t>
      </w:r>
      <w:r w:rsidR="00140531" w:rsidRPr="0059646F">
        <w:rPr>
          <w:spacing w:val="3"/>
          <w:lang w:val="sr-Cyrl-RS"/>
        </w:rPr>
        <w:t xml:space="preserve"> </w:t>
      </w:r>
      <w:r w:rsidRPr="0059646F">
        <w:rPr>
          <w:spacing w:val="3"/>
          <w:lang w:val="sr-Cyrl-RS"/>
        </w:rPr>
        <w:t xml:space="preserve">наступио као група понуђача – конзорцијум, плаћање извршеног обима услуге превоза вршиће се на основу коначног обрачуна и издатог рачуна за сваког члана групе који врши услугу превоза посебно, на рачун тог члана групе и то спрам обима услуге коју је он извршио, тачније </w:t>
      </w:r>
      <w:r w:rsidR="007107D7" w:rsidRPr="0059646F">
        <w:rPr>
          <w:spacing w:val="3"/>
          <w:lang w:val="sr-Cyrl-RS"/>
        </w:rPr>
        <w:t xml:space="preserve">броју </w:t>
      </w:r>
      <w:r w:rsidRPr="0059646F">
        <w:rPr>
          <w:spacing w:val="3"/>
          <w:lang w:val="sr-Cyrl-RS"/>
        </w:rPr>
        <w:t xml:space="preserve">пређених километара, на начин дефинисан у овом Уговору.  </w:t>
      </w:r>
      <w:r w:rsidR="00CF7362" w:rsidRPr="0059646F">
        <w:rPr>
          <w:spacing w:val="3"/>
          <w:lang w:val="sr-Cyrl-RS"/>
        </w:rPr>
        <w:t xml:space="preserve"> </w:t>
      </w:r>
    </w:p>
    <w:p w14:paraId="2ABE05EB" w14:textId="44710D3F" w:rsidR="002F462D" w:rsidRPr="00A46703" w:rsidRDefault="00BD03D0" w:rsidP="001E3F1D">
      <w:pPr>
        <w:spacing w:after="120" w:line="276" w:lineRule="auto"/>
        <w:jc w:val="both"/>
        <w:rPr>
          <w:spacing w:val="3"/>
          <w:lang w:val="sr-Cyrl-RS"/>
        </w:rPr>
      </w:pPr>
      <w:r w:rsidRPr="0059646F">
        <w:rPr>
          <w:spacing w:val="3"/>
          <w:lang w:val="sr-Cyrl-RS"/>
        </w:rPr>
        <w:t>Укупна вредност Јавног уговора</w:t>
      </w:r>
      <w:r w:rsidR="00076B90" w:rsidRPr="0059646F">
        <w:rPr>
          <w:spacing w:val="3"/>
          <w:lang w:val="sr-Cyrl-RS"/>
        </w:rPr>
        <w:t xml:space="preserve"> </w:t>
      </w:r>
      <w:r w:rsidR="00076B90" w:rsidRPr="00A46703">
        <w:rPr>
          <w:spacing w:val="3"/>
          <w:lang w:val="sr-Cyrl-RS"/>
        </w:rPr>
        <w:t>износи ____________ динара без ПДВ-а (</w:t>
      </w:r>
      <w:r w:rsidR="009001CA" w:rsidRPr="00A46703">
        <w:rPr>
          <w:i/>
          <w:spacing w:val="3"/>
          <w:lang w:val="sr-Cyrl-RS"/>
        </w:rPr>
        <w:t>уписује Јавни партнер</w:t>
      </w:r>
      <w:r w:rsidR="00076B90" w:rsidRPr="00A46703">
        <w:rPr>
          <w:spacing w:val="3"/>
          <w:lang w:val="sr-Cyrl-RS"/>
        </w:rPr>
        <w:t>)</w:t>
      </w:r>
      <w:bookmarkStart w:id="5" w:name="_Hlk139563035"/>
      <w:r w:rsidR="001E3F1D" w:rsidRPr="00A46703">
        <w:rPr>
          <w:spacing w:val="3"/>
          <w:lang w:val="sr-Cyrl-RS"/>
        </w:rPr>
        <w:t>.</w:t>
      </w:r>
    </w:p>
    <w:p w14:paraId="28F158D2" w14:textId="7D894399" w:rsidR="00353132" w:rsidRPr="008B2640" w:rsidRDefault="00353132" w:rsidP="00353132">
      <w:pPr>
        <w:autoSpaceDE w:val="0"/>
        <w:autoSpaceDN w:val="0"/>
        <w:adjustRightInd w:val="0"/>
        <w:jc w:val="both"/>
        <w:rPr>
          <w:lang w:val="ru-RU"/>
        </w:rPr>
      </w:pPr>
      <w:r w:rsidRPr="008B2640">
        <w:rPr>
          <w:lang w:val="ru-RU"/>
        </w:rPr>
        <w:t xml:space="preserve">Вредност Јавног уговора у </w:t>
      </w:r>
      <w:r w:rsidR="000B45F2" w:rsidRPr="008B2640">
        <w:rPr>
          <w:lang w:val="ru-RU"/>
        </w:rPr>
        <w:t>2025</w:t>
      </w:r>
      <w:r w:rsidRPr="008B2640">
        <w:rPr>
          <w:lang w:val="ru-RU"/>
        </w:rPr>
        <w:t>. години износ</w:t>
      </w:r>
      <w:r w:rsidR="005731C2" w:rsidRPr="008B2640">
        <w:rPr>
          <w:lang w:val="ru-RU"/>
        </w:rPr>
        <w:t>и</w:t>
      </w:r>
      <w:r w:rsidRPr="008B2640">
        <w:rPr>
          <w:lang w:val="ru-RU"/>
        </w:rPr>
        <w:t xml:space="preserve"> </w:t>
      </w:r>
      <w:r w:rsidR="00D258D3" w:rsidRPr="008B2640">
        <w:rPr>
          <w:spacing w:val="3"/>
          <w:lang w:val="sr-Cyrl-RS"/>
        </w:rPr>
        <w:t>82.000.000,00</w:t>
      </w:r>
      <w:r w:rsidRPr="008B2640">
        <w:rPr>
          <w:spacing w:val="3"/>
          <w:lang w:val="sr-Cyrl-RS"/>
        </w:rPr>
        <w:t xml:space="preserve"> динара без ПДВ-а</w:t>
      </w:r>
      <w:r w:rsidR="00D258D3" w:rsidRPr="008B2640">
        <w:rPr>
          <w:spacing w:val="3"/>
          <w:lang w:val="sr-Cyrl-RS"/>
        </w:rPr>
        <w:t>.</w:t>
      </w:r>
      <w:r w:rsidRPr="008B2640">
        <w:rPr>
          <w:lang w:val="ru-RU"/>
        </w:rPr>
        <w:t xml:space="preserve"> </w:t>
      </w:r>
    </w:p>
    <w:p w14:paraId="0613437B" w14:textId="77777777" w:rsidR="00353132" w:rsidRPr="005731C2" w:rsidRDefault="00353132" w:rsidP="001E3F1D">
      <w:pPr>
        <w:spacing w:after="120" w:line="276" w:lineRule="auto"/>
        <w:jc w:val="both"/>
        <w:rPr>
          <w:spacing w:val="3"/>
          <w:lang w:val="ru-RU"/>
        </w:rPr>
      </w:pPr>
    </w:p>
    <w:bookmarkEnd w:id="5"/>
    <w:p w14:paraId="61E4CC2C" w14:textId="33CEC36F" w:rsidR="00F14420" w:rsidRPr="000C0917" w:rsidRDefault="00F14420" w:rsidP="005923B4">
      <w:pPr>
        <w:shd w:val="clear" w:color="auto" w:fill="FFFFFF"/>
        <w:spacing w:after="120" w:line="276" w:lineRule="auto"/>
        <w:jc w:val="center"/>
        <w:rPr>
          <w:b/>
          <w:lang w:val="sr-Cyrl-RS"/>
        </w:rPr>
      </w:pPr>
      <w:r w:rsidRPr="000C0917">
        <w:rPr>
          <w:b/>
          <w:lang w:val="sr-Cyrl-RS"/>
        </w:rPr>
        <w:t>Уговорне казне</w:t>
      </w:r>
    </w:p>
    <w:p w14:paraId="237EA5D4" w14:textId="2368023B" w:rsidR="002E4103"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41.</w:t>
      </w:r>
    </w:p>
    <w:p w14:paraId="6FEF6EAD" w14:textId="3592FB1F" w:rsidR="00826256" w:rsidRPr="000C0917" w:rsidRDefault="00826256" w:rsidP="00826256">
      <w:pPr>
        <w:spacing w:after="120" w:line="276" w:lineRule="auto"/>
        <w:rPr>
          <w:rFonts w:eastAsia="Calibri"/>
          <w:lang w:val="sr-Cyrl-RS"/>
        </w:rPr>
      </w:pPr>
      <w:r w:rsidRPr="000C0917">
        <w:rPr>
          <w:rFonts w:eastAsia="Calibri"/>
          <w:lang w:val="sr-Cyrl-RS"/>
        </w:rPr>
        <w:t>Стране потписнице сагласно дефинишу следеће уговорне казне:</w:t>
      </w:r>
    </w:p>
    <w:tbl>
      <w:tblPr>
        <w:tblStyle w:val="TableGrid"/>
        <w:tblW w:w="10102" w:type="dxa"/>
        <w:jc w:val="center"/>
        <w:tblLook w:val="04A0" w:firstRow="1" w:lastRow="0" w:firstColumn="1" w:lastColumn="0" w:noHBand="0" w:noVBand="1"/>
      </w:tblPr>
      <w:tblGrid>
        <w:gridCol w:w="555"/>
        <w:gridCol w:w="15"/>
        <w:gridCol w:w="7703"/>
        <w:gridCol w:w="1829"/>
      </w:tblGrid>
      <w:tr w:rsidR="00BC136D" w:rsidRPr="00A46703" w14:paraId="4A3AF2B6" w14:textId="77777777" w:rsidTr="009001CA">
        <w:trPr>
          <w:jc w:val="center"/>
        </w:trPr>
        <w:tc>
          <w:tcPr>
            <w:tcW w:w="555" w:type="dxa"/>
          </w:tcPr>
          <w:p w14:paraId="1B5908A7" w14:textId="77777777" w:rsidR="00BC136D" w:rsidRPr="00A46703" w:rsidRDefault="00BC136D" w:rsidP="00D931ED">
            <w:pPr>
              <w:jc w:val="center"/>
              <w:rPr>
                <w:rFonts w:cstheme="minorHAnsi"/>
                <w:b/>
                <w:bCs/>
                <w:sz w:val="21"/>
                <w:szCs w:val="21"/>
              </w:rPr>
            </w:pPr>
            <w:r w:rsidRPr="00A46703">
              <w:rPr>
                <w:rFonts w:cstheme="minorHAnsi"/>
                <w:b/>
                <w:bCs/>
                <w:sz w:val="21"/>
                <w:szCs w:val="21"/>
              </w:rPr>
              <w:t>Р.б.</w:t>
            </w:r>
          </w:p>
        </w:tc>
        <w:tc>
          <w:tcPr>
            <w:tcW w:w="7718" w:type="dxa"/>
            <w:gridSpan w:val="2"/>
          </w:tcPr>
          <w:p w14:paraId="41ADABE2" w14:textId="77777777" w:rsidR="00BC136D" w:rsidRPr="00A46703" w:rsidRDefault="00BC136D" w:rsidP="00D931ED">
            <w:pPr>
              <w:jc w:val="center"/>
              <w:rPr>
                <w:rFonts w:cstheme="minorHAnsi"/>
                <w:b/>
                <w:bCs/>
                <w:spacing w:val="3"/>
                <w:sz w:val="21"/>
                <w:szCs w:val="21"/>
                <w:lang w:val="ru-RU"/>
              </w:rPr>
            </w:pPr>
            <w:r w:rsidRPr="00A46703">
              <w:rPr>
                <w:rFonts w:cstheme="minorHAnsi"/>
                <w:b/>
                <w:bCs/>
                <w:sz w:val="21"/>
                <w:szCs w:val="21"/>
                <w:lang w:val="ru-RU"/>
              </w:rPr>
              <w:t>Опис неправилности, односно поступање Приватног партнера супротно одредбама јавног уговора</w:t>
            </w:r>
          </w:p>
        </w:tc>
        <w:tc>
          <w:tcPr>
            <w:tcW w:w="1829" w:type="dxa"/>
          </w:tcPr>
          <w:p w14:paraId="3EA7E64D" w14:textId="77777777" w:rsidR="00BC136D" w:rsidRPr="00A46703" w:rsidRDefault="00BC136D" w:rsidP="00D931ED">
            <w:pPr>
              <w:jc w:val="center"/>
              <w:rPr>
                <w:rFonts w:cstheme="minorHAnsi"/>
                <w:b/>
                <w:bCs/>
                <w:spacing w:val="3"/>
                <w:sz w:val="21"/>
                <w:szCs w:val="21"/>
              </w:rPr>
            </w:pPr>
            <w:r w:rsidRPr="00A46703">
              <w:rPr>
                <w:rFonts w:cstheme="minorHAnsi"/>
                <w:b/>
                <w:bCs/>
                <w:spacing w:val="3"/>
                <w:sz w:val="21"/>
                <w:szCs w:val="21"/>
              </w:rPr>
              <w:t>Висина уговорне казне РСД</w:t>
            </w:r>
          </w:p>
        </w:tc>
      </w:tr>
      <w:tr w:rsidR="00BC136D" w:rsidRPr="00A46703" w14:paraId="634881F0" w14:textId="77777777" w:rsidTr="009001CA">
        <w:trPr>
          <w:jc w:val="center"/>
        </w:trPr>
        <w:tc>
          <w:tcPr>
            <w:tcW w:w="555" w:type="dxa"/>
          </w:tcPr>
          <w:p w14:paraId="527E08AE"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481FEFE0" w14:textId="12C0DC50"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Свако непрофесионално поступање</w:t>
            </w:r>
            <w:r w:rsidRPr="00A46703">
              <w:rPr>
                <w:rFonts w:cstheme="minorHAnsi"/>
                <w:sz w:val="21"/>
                <w:szCs w:val="21"/>
                <w:lang w:val="ru-RU"/>
              </w:rPr>
              <w:t xml:space="preserve"> возача према лицима задуженим за контролу карата</w:t>
            </w:r>
            <w:r w:rsidRPr="00A46703">
              <w:rPr>
                <w:rFonts w:cstheme="minorHAnsi"/>
                <w:sz w:val="21"/>
                <w:szCs w:val="21"/>
                <w:lang w:val="sr-Latn-RS"/>
              </w:rPr>
              <w:t>/</w:t>
            </w:r>
            <w:r w:rsidR="009001CA" w:rsidRPr="00A46703">
              <w:rPr>
                <w:rFonts w:cstheme="minorHAnsi"/>
                <w:sz w:val="21"/>
                <w:szCs w:val="21"/>
                <w:lang w:val="ru-RU"/>
              </w:rPr>
              <w:t xml:space="preserve">возила </w:t>
            </w:r>
          </w:p>
        </w:tc>
        <w:tc>
          <w:tcPr>
            <w:tcW w:w="1829" w:type="dxa"/>
            <w:vAlign w:val="center"/>
          </w:tcPr>
          <w:p w14:paraId="0C423719"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w:t>
            </w:r>
          </w:p>
        </w:tc>
      </w:tr>
      <w:tr w:rsidR="00BC136D" w:rsidRPr="00A46703" w14:paraId="3ED1FDC2" w14:textId="77777777" w:rsidTr="009001CA">
        <w:trPr>
          <w:jc w:val="center"/>
        </w:trPr>
        <w:tc>
          <w:tcPr>
            <w:tcW w:w="555" w:type="dxa"/>
          </w:tcPr>
          <w:p w14:paraId="6FADB571"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7616A769" w14:textId="5EE0F6FB" w:rsidR="00BC136D" w:rsidRPr="00A46703" w:rsidRDefault="00BC136D" w:rsidP="00D931ED">
            <w:pPr>
              <w:rPr>
                <w:rFonts w:cstheme="minorHAnsi"/>
                <w:spacing w:val="3"/>
                <w:sz w:val="21"/>
                <w:szCs w:val="21"/>
                <w:lang w:val="ru-RU"/>
              </w:rPr>
            </w:pPr>
            <w:r w:rsidRPr="00A46703">
              <w:rPr>
                <w:rFonts w:cstheme="minorHAnsi"/>
                <w:sz w:val="21"/>
                <w:szCs w:val="21"/>
                <w:lang w:val="ru-RU"/>
              </w:rPr>
              <w:t>Свако непримерено и непрофесионално пос</w:t>
            </w:r>
            <w:r w:rsidR="009001CA" w:rsidRPr="00A46703">
              <w:rPr>
                <w:rFonts w:cstheme="minorHAnsi"/>
                <w:sz w:val="21"/>
                <w:szCs w:val="21"/>
                <w:lang w:val="ru-RU"/>
              </w:rPr>
              <w:t>тупање запослених код Приватног партнера</w:t>
            </w:r>
            <w:r w:rsidRPr="00A46703">
              <w:rPr>
                <w:rFonts w:cstheme="minorHAnsi"/>
                <w:sz w:val="21"/>
                <w:szCs w:val="21"/>
                <w:lang w:val="ru-RU"/>
              </w:rPr>
              <w:t xml:space="preserve"> упућено лицима задуженим за контролу</w:t>
            </w:r>
          </w:p>
        </w:tc>
        <w:tc>
          <w:tcPr>
            <w:tcW w:w="1829" w:type="dxa"/>
            <w:vAlign w:val="center"/>
          </w:tcPr>
          <w:p w14:paraId="5E214E9E"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w:t>
            </w:r>
          </w:p>
        </w:tc>
      </w:tr>
      <w:tr w:rsidR="00BC136D" w:rsidRPr="00A46703" w14:paraId="1D64F40C" w14:textId="77777777" w:rsidTr="009001CA">
        <w:trPr>
          <w:jc w:val="center"/>
        </w:trPr>
        <w:tc>
          <w:tcPr>
            <w:tcW w:w="555" w:type="dxa"/>
          </w:tcPr>
          <w:p w14:paraId="3DF1FFDF"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07F1F63E" w14:textId="77777777"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Неодржавање чистоће споља и унутар возила, приликом првог поласка сваког од возила са терминуса</w:t>
            </w:r>
          </w:p>
        </w:tc>
        <w:tc>
          <w:tcPr>
            <w:tcW w:w="1829" w:type="dxa"/>
            <w:vAlign w:val="center"/>
          </w:tcPr>
          <w:p w14:paraId="68804F09" w14:textId="239C50FB" w:rsidR="00BC136D" w:rsidRPr="00A46703" w:rsidRDefault="00FE65E0" w:rsidP="00D931ED">
            <w:pPr>
              <w:jc w:val="right"/>
              <w:rPr>
                <w:rFonts w:cstheme="minorHAnsi"/>
                <w:spacing w:val="3"/>
                <w:sz w:val="21"/>
                <w:szCs w:val="21"/>
              </w:rPr>
            </w:pPr>
            <w:r w:rsidRPr="00A46703">
              <w:rPr>
                <w:rFonts w:cstheme="minorHAnsi"/>
                <w:spacing w:val="3"/>
                <w:sz w:val="21"/>
                <w:szCs w:val="21"/>
                <w:lang w:val="sr-Cyrl-RS"/>
              </w:rPr>
              <w:t>75</w:t>
            </w:r>
            <w:r w:rsidR="00BC136D" w:rsidRPr="00A46703">
              <w:rPr>
                <w:rFonts w:cstheme="minorHAnsi"/>
                <w:spacing w:val="3"/>
                <w:sz w:val="21"/>
                <w:szCs w:val="21"/>
              </w:rPr>
              <w:t>.000,00</w:t>
            </w:r>
          </w:p>
        </w:tc>
      </w:tr>
      <w:tr w:rsidR="00BC136D" w:rsidRPr="00A46703" w14:paraId="7AA5EA30" w14:textId="77777777" w:rsidTr="009001CA">
        <w:trPr>
          <w:jc w:val="center"/>
        </w:trPr>
        <w:tc>
          <w:tcPr>
            <w:tcW w:w="555" w:type="dxa"/>
          </w:tcPr>
          <w:p w14:paraId="44F339CA"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41FCD486" w14:textId="78912C91"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Уколико возила нису загрејана, односн</w:t>
            </w:r>
            <w:r w:rsidR="009001CA" w:rsidRPr="00A46703">
              <w:rPr>
                <w:rFonts w:cstheme="minorHAnsi"/>
                <w:spacing w:val="3"/>
                <w:sz w:val="21"/>
                <w:szCs w:val="21"/>
                <w:lang w:val="ru-RU"/>
              </w:rPr>
              <w:t xml:space="preserve">о расхлађена </w:t>
            </w:r>
          </w:p>
        </w:tc>
        <w:tc>
          <w:tcPr>
            <w:tcW w:w="1829" w:type="dxa"/>
            <w:vAlign w:val="center"/>
          </w:tcPr>
          <w:p w14:paraId="1B71DFDD" w14:textId="03094EB2" w:rsidR="00BC136D" w:rsidRPr="00A46703" w:rsidRDefault="00FE65E0" w:rsidP="00D931ED">
            <w:pPr>
              <w:jc w:val="right"/>
              <w:rPr>
                <w:rFonts w:cstheme="minorHAnsi"/>
                <w:spacing w:val="3"/>
                <w:sz w:val="21"/>
                <w:szCs w:val="21"/>
              </w:rPr>
            </w:pPr>
            <w:r w:rsidRPr="00A46703">
              <w:rPr>
                <w:rFonts w:cstheme="minorHAnsi"/>
                <w:spacing w:val="3"/>
                <w:sz w:val="21"/>
                <w:szCs w:val="21"/>
                <w:lang w:val="sr-Cyrl-RS"/>
              </w:rPr>
              <w:t>75</w:t>
            </w:r>
            <w:r w:rsidR="00BC136D" w:rsidRPr="00A46703">
              <w:rPr>
                <w:rFonts w:cstheme="minorHAnsi"/>
                <w:spacing w:val="3"/>
                <w:sz w:val="21"/>
                <w:szCs w:val="21"/>
              </w:rPr>
              <w:t>.000,00</w:t>
            </w:r>
          </w:p>
        </w:tc>
      </w:tr>
      <w:tr w:rsidR="00BC136D" w:rsidRPr="00A46703" w14:paraId="23E2126F" w14:textId="77777777" w:rsidTr="009001CA">
        <w:trPr>
          <w:jc w:val="center"/>
        </w:trPr>
        <w:tc>
          <w:tcPr>
            <w:tcW w:w="555" w:type="dxa"/>
          </w:tcPr>
          <w:p w14:paraId="4A162986"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4F43DDB5" w14:textId="5C87BEFB" w:rsidR="00BC136D" w:rsidRPr="00A46703" w:rsidRDefault="00BC136D" w:rsidP="009001CA">
            <w:pPr>
              <w:rPr>
                <w:rFonts w:cstheme="minorHAnsi"/>
                <w:spacing w:val="3"/>
                <w:sz w:val="21"/>
                <w:szCs w:val="21"/>
                <w:lang w:val="sr-Latn-CS"/>
              </w:rPr>
            </w:pPr>
            <w:r w:rsidRPr="00A46703">
              <w:rPr>
                <w:rFonts w:cstheme="minorHAnsi"/>
                <w:spacing w:val="3"/>
                <w:sz w:val="21"/>
                <w:szCs w:val="21"/>
                <w:lang w:val="ru-RU"/>
              </w:rPr>
              <w:t>Постојање физичких оштећења у и на возилу што подразумева: рупе на поду, односно крову, физички недостаци делова возила као што су непостојање или оштећење стакла са бочне и задње стране</w:t>
            </w:r>
          </w:p>
        </w:tc>
        <w:tc>
          <w:tcPr>
            <w:tcW w:w="1829" w:type="dxa"/>
            <w:vAlign w:val="center"/>
          </w:tcPr>
          <w:p w14:paraId="799D5566" w14:textId="45D759FB" w:rsidR="00BC136D" w:rsidRPr="00A46703" w:rsidRDefault="00FE65E0" w:rsidP="00D931ED">
            <w:pPr>
              <w:jc w:val="right"/>
              <w:rPr>
                <w:rFonts w:cstheme="minorHAnsi"/>
                <w:spacing w:val="3"/>
                <w:sz w:val="21"/>
                <w:szCs w:val="21"/>
              </w:rPr>
            </w:pPr>
            <w:r w:rsidRPr="00A46703">
              <w:rPr>
                <w:rFonts w:cstheme="minorHAnsi"/>
                <w:spacing w:val="3"/>
                <w:sz w:val="21"/>
                <w:szCs w:val="21"/>
                <w:lang w:val="sr-Cyrl-RS"/>
              </w:rPr>
              <w:t>750</w:t>
            </w:r>
            <w:r w:rsidR="00BC136D" w:rsidRPr="00A46703">
              <w:rPr>
                <w:rFonts w:cstheme="minorHAnsi"/>
                <w:spacing w:val="3"/>
                <w:sz w:val="21"/>
                <w:szCs w:val="21"/>
              </w:rPr>
              <w:t>.000,00</w:t>
            </w:r>
          </w:p>
        </w:tc>
      </w:tr>
      <w:tr w:rsidR="00BC136D" w:rsidRPr="00A46703" w14:paraId="4BBA2571" w14:textId="77777777" w:rsidTr="009001CA">
        <w:trPr>
          <w:jc w:val="center"/>
        </w:trPr>
        <w:tc>
          <w:tcPr>
            <w:tcW w:w="555" w:type="dxa"/>
          </w:tcPr>
          <w:p w14:paraId="32E9E0DA"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5163CB55" w14:textId="77777777"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Недостављање одговора на приговор путника</w:t>
            </w:r>
          </w:p>
        </w:tc>
        <w:tc>
          <w:tcPr>
            <w:tcW w:w="1829" w:type="dxa"/>
            <w:vAlign w:val="center"/>
          </w:tcPr>
          <w:p w14:paraId="7C7C684C"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 xml:space="preserve">,00 </w:t>
            </w:r>
          </w:p>
        </w:tc>
      </w:tr>
      <w:tr w:rsidR="00BC136D" w:rsidRPr="00A46703" w14:paraId="1023E18E" w14:textId="77777777" w:rsidTr="009001CA">
        <w:trPr>
          <w:jc w:val="center"/>
        </w:trPr>
        <w:tc>
          <w:tcPr>
            <w:tcW w:w="555" w:type="dxa"/>
          </w:tcPr>
          <w:p w14:paraId="3F3B4761"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602E1A38" w14:textId="77777777" w:rsidR="00BC136D" w:rsidRPr="00A46703" w:rsidRDefault="00BC136D" w:rsidP="00D931ED">
            <w:pPr>
              <w:rPr>
                <w:rFonts w:cstheme="minorHAnsi"/>
                <w:spacing w:val="3"/>
                <w:sz w:val="21"/>
                <w:szCs w:val="21"/>
                <w:lang w:val="ru-RU"/>
              </w:rPr>
            </w:pPr>
            <w:r w:rsidRPr="00A46703">
              <w:rPr>
                <w:rFonts w:cstheme="minorHAnsi"/>
                <w:sz w:val="21"/>
                <w:szCs w:val="21"/>
                <w:lang w:val="ru-RU"/>
              </w:rPr>
              <w:t xml:space="preserve">Неношење униформе у комплету и рад у неадекватној обући од стране возача </w:t>
            </w:r>
          </w:p>
        </w:tc>
        <w:tc>
          <w:tcPr>
            <w:tcW w:w="1829" w:type="dxa"/>
            <w:vAlign w:val="center"/>
          </w:tcPr>
          <w:p w14:paraId="63B0C935"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 xml:space="preserve">,00 </w:t>
            </w:r>
          </w:p>
        </w:tc>
      </w:tr>
      <w:tr w:rsidR="00BC136D" w:rsidRPr="00A46703" w14:paraId="390A0A6A" w14:textId="77777777" w:rsidTr="009001CA">
        <w:trPr>
          <w:jc w:val="center"/>
        </w:trPr>
        <w:tc>
          <w:tcPr>
            <w:tcW w:w="555" w:type="dxa"/>
          </w:tcPr>
          <w:p w14:paraId="08B8206E"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1AC0BE95" w14:textId="06B01084" w:rsidR="00BC136D" w:rsidRPr="00A46703" w:rsidRDefault="00BC136D" w:rsidP="009001CA">
            <w:pPr>
              <w:rPr>
                <w:rFonts w:cstheme="minorHAnsi"/>
                <w:spacing w:val="3"/>
                <w:sz w:val="21"/>
                <w:szCs w:val="21"/>
                <w:lang w:val="ru-RU"/>
              </w:rPr>
            </w:pPr>
            <w:r w:rsidRPr="00A46703">
              <w:rPr>
                <w:rFonts w:cstheme="minorHAnsi"/>
                <w:sz w:val="21"/>
                <w:szCs w:val="21"/>
                <w:lang w:val="ru-RU"/>
              </w:rPr>
              <w:t>Остале записнички утврђене непра</w:t>
            </w:r>
            <w:r w:rsidR="009001CA" w:rsidRPr="00A46703">
              <w:rPr>
                <w:rFonts w:cstheme="minorHAnsi"/>
                <w:sz w:val="21"/>
                <w:szCs w:val="21"/>
                <w:lang w:val="ru-RU"/>
              </w:rPr>
              <w:t>вилности и недостатке Приватног партнера (</w:t>
            </w:r>
            <w:r w:rsidRPr="00A46703">
              <w:rPr>
                <w:rFonts w:cstheme="minorHAnsi"/>
                <w:sz w:val="21"/>
                <w:szCs w:val="21"/>
                <w:lang w:val="ru-RU"/>
              </w:rPr>
              <w:t>оштећена седишта, неисправни и/или недостајући рукохвати, оштећено предње стакло возила које може да утиче на техничку исправност возила, неисправни поклопци на поду, крову и другим местима на возилу, неисправна врата, необележавање возила у складу са прописима)</w:t>
            </w:r>
          </w:p>
        </w:tc>
        <w:tc>
          <w:tcPr>
            <w:tcW w:w="1829" w:type="dxa"/>
            <w:vAlign w:val="center"/>
          </w:tcPr>
          <w:p w14:paraId="6F5C0A75"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 по неправилности</w:t>
            </w:r>
          </w:p>
        </w:tc>
      </w:tr>
      <w:tr w:rsidR="00BC136D" w:rsidRPr="00A46703" w14:paraId="66D4714B" w14:textId="77777777" w:rsidTr="009001CA">
        <w:trPr>
          <w:jc w:val="center"/>
        </w:trPr>
        <w:tc>
          <w:tcPr>
            <w:tcW w:w="570" w:type="dxa"/>
            <w:gridSpan w:val="2"/>
          </w:tcPr>
          <w:p w14:paraId="75400799"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3470811A" w14:textId="6CCD9D87" w:rsidR="00BC136D" w:rsidRPr="00A46703" w:rsidRDefault="00BC136D" w:rsidP="00A46703">
            <w:pPr>
              <w:rPr>
                <w:rFonts w:cstheme="minorHAnsi"/>
                <w:sz w:val="21"/>
                <w:szCs w:val="21"/>
                <w:lang w:val="sr-Cyrl-RS"/>
              </w:rPr>
            </w:pPr>
            <w:r w:rsidRPr="00A46703">
              <w:rPr>
                <w:rFonts w:cstheme="minorHAnsi"/>
                <w:sz w:val="21"/>
                <w:szCs w:val="21"/>
                <w:lang w:val="ru-RU"/>
              </w:rPr>
              <w:t>Уколико изврши премештање опреме из возила у возило, без пре</w:t>
            </w:r>
            <w:r w:rsidR="009001CA" w:rsidRPr="00A46703">
              <w:rPr>
                <w:rFonts w:cstheme="minorHAnsi"/>
                <w:sz w:val="21"/>
                <w:szCs w:val="21"/>
                <w:lang w:val="ru-RU"/>
              </w:rPr>
              <w:t xml:space="preserve">тходне сагласности </w:t>
            </w:r>
            <w:r w:rsidR="009001CA" w:rsidRPr="00A46703">
              <w:rPr>
                <w:rFonts w:cstheme="minorHAnsi"/>
                <w:sz w:val="21"/>
                <w:szCs w:val="21"/>
                <w:lang w:val="sr-Cyrl-RS"/>
              </w:rPr>
              <w:t>Јавног партнера</w:t>
            </w:r>
          </w:p>
        </w:tc>
        <w:tc>
          <w:tcPr>
            <w:tcW w:w="1829" w:type="dxa"/>
            <w:vAlign w:val="center"/>
          </w:tcPr>
          <w:p w14:paraId="5B159A7C"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rPr>
              <w:t xml:space="preserve">1.000.000,00 </w:t>
            </w:r>
          </w:p>
        </w:tc>
      </w:tr>
      <w:tr w:rsidR="00BC136D" w:rsidRPr="00A46703" w14:paraId="74CCB5A4" w14:textId="77777777" w:rsidTr="009001CA">
        <w:trPr>
          <w:jc w:val="center"/>
        </w:trPr>
        <w:tc>
          <w:tcPr>
            <w:tcW w:w="570" w:type="dxa"/>
            <w:gridSpan w:val="2"/>
          </w:tcPr>
          <w:p w14:paraId="59776B77"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55628826" w14:textId="77777777" w:rsidR="00BC136D" w:rsidRPr="00A46703" w:rsidRDefault="00BC136D" w:rsidP="00D931ED">
            <w:pPr>
              <w:widowControl w:val="0"/>
              <w:autoSpaceDE w:val="0"/>
              <w:autoSpaceDN w:val="0"/>
              <w:adjustRightInd w:val="0"/>
              <w:rPr>
                <w:rFonts w:cstheme="minorHAnsi"/>
                <w:spacing w:val="3"/>
                <w:sz w:val="21"/>
                <w:szCs w:val="21"/>
                <w:lang w:val="ru-RU"/>
              </w:rPr>
            </w:pPr>
            <w:r w:rsidRPr="00A46703">
              <w:rPr>
                <w:rFonts w:cstheme="minorHAnsi"/>
                <w:sz w:val="21"/>
                <w:szCs w:val="21"/>
                <w:lang w:val="ru-RU"/>
              </w:rPr>
              <w:t>Сваку повреду обавеза из Уговора у случају записнички утврђене неправилности у извршавању уговорених обавеза превозника, а које повреде нису посебно дефинисане претходним алинејама</w:t>
            </w:r>
          </w:p>
        </w:tc>
        <w:tc>
          <w:tcPr>
            <w:tcW w:w="1829" w:type="dxa"/>
            <w:vAlign w:val="center"/>
          </w:tcPr>
          <w:p w14:paraId="400E046E"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rPr>
              <w:t>20</w:t>
            </w:r>
            <w:r w:rsidRPr="00A46703">
              <w:rPr>
                <w:rFonts w:cstheme="minorHAnsi"/>
                <w:spacing w:val="3"/>
                <w:sz w:val="21"/>
                <w:szCs w:val="21"/>
                <w:lang w:val="en-GB"/>
              </w:rPr>
              <w:t>.000</w:t>
            </w:r>
            <w:r w:rsidRPr="00A46703">
              <w:rPr>
                <w:rFonts w:cstheme="minorHAnsi"/>
                <w:spacing w:val="3"/>
                <w:sz w:val="21"/>
                <w:szCs w:val="21"/>
              </w:rPr>
              <w:t>,00</w:t>
            </w:r>
          </w:p>
        </w:tc>
      </w:tr>
      <w:tr w:rsidR="00BC136D" w:rsidRPr="00A46703" w14:paraId="301D85A4" w14:textId="77777777" w:rsidTr="009001CA">
        <w:trPr>
          <w:jc w:val="center"/>
        </w:trPr>
        <w:tc>
          <w:tcPr>
            <w:tcW w:w="570" w:type="dxa"/>
            <w:gridSpan w:val="2"/>
          </w:tcPr>
          <w:p w14:paraId="6C6151EE"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6C911351" w14:textId="5E4793EF" w:rsidR="00BC136D" w:rsidRPr="00A46703" w:rsidRDefault="00BC136D" w:rsidP="00D931ED">
            <w:pPr>
              <w:widowControl w:val="0"/>
              <w:autoSpaceDE w:val="0"/>
              <w:autoSpaceDN w:val="0"/>
              <w:adjustRightInd w:val="0"/>
              <w:rPr>
                <w:rFonts w:cstheme="minorHAnsi"/>
                <w:sz w:val="21"/>
                <w:szCs w:val="21"/>
                <w:lang w:val="ru-RU"/>
              </w:rPr>
            </w:pPr>
            <w:r w:rsidRPr="00A46703">
              <w:rPr>
                <w:rFonts w:cstheme="minorHAnsi"/>
                <w:sz w:val="21"/>
                <w:szCs w:val="21"/>
                <w:lang w:val="ru-RU"/>
              </w:rPr>
              <w:t xml:space="preserve">У </w:t>
            </w:r>
            <w:r w:rsidR="009C051D" w:rsidRPr="00A46703">
              <w:rPr>
                <w:rFonts w:cstheme="minorHAnsi"/>
                <w:sz w:val="21"/>
                <w:szCs w:val="21"/>
                <w:lang w:val="ru-RU"/>
              </w:rPr>
              <w:t>случају неправилности Приватног партнера</w:t>
            </w:r>
            <w:r w:rsidRPr="00A46703">
              <w:rPr>
                <w:rFonts w:cstheme="minorHAnsi"/>
                <w:sz w:val="21"/>
                <w:szCs w:val="21"/>
                <w:lang w:val="ru-RU"/>
              </w:rPr>
              <w:t xml:space="preserve"> (возног особља) при примени тарифне политике</w:t>
            </w:r>
          </w:p>
        </w:tc>
        <w:tc>
          <w:tcPr>
            <w:tcW w:w="1829" w:type="dxa"/>
            <w:vAlign w:val="center"/>
          </w:tcPr>
          <w:p w14:paraId="149EEE02" w14:textId="42880045" w:rsidR="00BC136D" w:rsidRPr="00A46703" w:rsidRDefault="004130E1" w:rsidP="00D931ED">
            <w:pPr>
              <w:jc w:val="right"/>
              <w:rPr>
                <w:rFonts w:cstheme="minorHAnsi"/>
                <w:spacing w:val="3"/>
                <w:sz w:val="21"/>
                <w:szCs w:val="21"/>
              </w:rPr>
            </w:pPr>
            <w:r w:rsidRPr="00A46703">
              <w:rPr>
                <w:rFonts w:cstheme="minorHAnsi"/>
                <w:spacing w:val="3"/>
                <w:sz w:val="21"/>
                <w:szCs w:val="21"/>
                <w:lang w:val="sr-Cyrl-RS"/>
              </w:rPr>
              <w:t>75</w:t>
            </w:r>
            <w:r w:rsidR="00BC136D" w:rsidRPr="00A46703">
              <w:rPr>
                <w:rFonts w:cstheme="minorHAnsi"/>
                <w:spacing w:val="3"/>
                <w:sz w:val="21"/>
                <w:szCs w:val="21"/>
              </w:rPr>
              <w:t>.000,00</w:t>
            </w:r>
          </w:p>
        </w:tc>
      </w:tr>
      <w:tr w:rsidR="00BC136D" w:rsidRPr="00E85B3D" w14:paraId="58E0E909" w14:textId="77777777" w:rsidTr="009001CA">
        <w:trPr>
          <w:jc w:val="center"/>
        </w:trPr>
        <w:tc>
          <w:tcPr>
            <w:tcW w:w="570" w:type="dxa"/>
            <w:gridSpan w:val="2"/>
          </w:tcPr>
          <w:p w14:paraId="779C9FEB"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4EAFF52E" w14:textId="1772B9DC" w:rsidR="00BC136D" w:rsidRPr="00A46703" w:rsidRDefault="00BC136D" w:rsidP="00D931ED">
            <w:pPr>
              <w:widowControl w:val="0"/>
              <w:autoSpaceDE w:val="0"/>
              <w:autoSpaceDN w:val="0"/>
              <w:adjustRightInd w:val="0"/>
              <w:rPr>
                <w:rFonts w:cstheme="minorHAnsi"/>
                <w:sz w:val="21"/>
                <w:szCs w:val="21"/>
                <w:lang w:val="ru-RU"/>
              </w:rPr>
            </w:pPr>
            <w:r w:rsidRPr="00A46703">
              <w:rPr>
                <w:rFonts w:cstheme="minorHAnsi"/>
                <w:sz w:val="21"/>
                <w:szCs w:val="21"/>
                <w:lang w:val="ru-RU"/>
              </w:rPr>
              <w:t>За свако по</w:t>
            </w:r>
            <w:r w:rsidR="009C051D" w:rsidRPr="00A46703">
              <w:rPr>
                <w:rFonts w:cstheme="minorHAnsi"/>
                <w:sz w:val="21"/>
                <w:szCs w:val="21"/>
                <w:lang w:val="ru-RU"/>
              </w:rPr>
              <w:t>ступање возног особља Приватног партнера</w:t>
            </w:r>
            <w:r w:rsidRPr="00A46703">
              <w:rPr>
                <w:rFonts w:cstheme="minorHAnsi"/>
                <w:sz w:val="21"/>
                <w:szCs w:val="21"/>
                <w:lang w:val="ru-RU"/>
              </w:rPr>
              <w:t xml:space="preserve"> у смислу физичког напада на лица која врше кон</w:t>
            </w:r>
            <w:r w:rsidR="009C051D" w:rsidRPr="00A46703">
              <w:rPr>
                <w:rFonts w:cstheme="minorHAnsi"/>
                <w:sz w:val="21"/>
                <w:szCs w:val="21"/>
                <w:lang w:val="ru-RU"/>
              </w:rPr>
              <w:t>тролу у возилу</w:t>
            </w:r>
          </w:p>
        </w:tc>
        <w:tc>
          <w:tcPr>
            <w:tcW w:w="1829" w:type="dxa"/>
            <w:vAlign w:val="center"/>
          </w:tcPr>
          <w:p w14:paraId="4F5DB476" w14:textId="77777777" w:rsidR="00BC136D" w:rsidRPr="00E85B3D"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w:t>
            </w:r>
          </w:p>
        </w:tc>
      </w:tr>
    </w:tbl>
    <w:p w14:paraId="411926E2" w14:textId="2AF5670A" w:rsidR="00FF04D4" w:rsidRPr="00BF4198" w:rsidRDefault="00FF04D4" w:rsidP="005923B4">
      <w:pPr>
        <w:widowControl w:val="0"/>
        <w:autoSpaceDE w:val="0"/>
        <w:autoSpaceDN w:val="0"/>
        <w:adjustRightInd w:val="0"/>
        <w:spacing w:after="120" w:line="276" w:lineRule="auto"/>
        <w:jc w:val="both"/>
        <w:rPr>
          <w:highlight w:val="yellow"/>
          <w:lang w:val="sr-Cyrl-RS"/>
        </w:rPr>
      </w:pPr>
    </w:p>
    <w:p w14:paraId="14567439" w14:textId="65F9AC80" w:rsidR="00A40DFD" w:rsidRPr="000C0917" w:rsidRDefault="00A40DFD" w:rsidP="005923B4">
      <w:pPr>
        <w:widowControl w:val="0"/>
        <w:autoSpaceDE w:val="0"/>
        <w:autoSpaceDN w:val="0"/>
        <w:adjustRightInd w:val="0"/>
        <w:spacing w:after="120" w:line="276" w:lineRule="auto"/>
        <w:jc w:val="both"/>
        <w:rPr>
          <w:rFonts w:eastAsia="Calibri"/>
          <w:lang w:val="sr-Cyrl-RS"/>
        </w:rPr>
      </w:pPr>
      <w:r w:rsidRPr="000C0917">
        <w:rPr>
          <w:rFonts w:eastAsia="Calibri"/>
          <w:lang w:val="sr-Cyrl-RS"/>
        </w:rPr>
        <w:t>Уговорне казне се неће примењивати у случајевима: недостатка у снабдевању енергентима од произвођача или добављача, саобраћајних загушења (измене у режиму рада линије због културних, спортских, политичких и других манифестација) или налога надлежних органа, изузетних временск</w:t>
      </w:r>
      <w:r w:rsidR="009C051D">
        <w:rPr>
          <w:rFonts w:eastAsia="Calibri"/>
          <w:lang w:val="sr-Cyrl-RS"/>
        </w:rPr>
        <w:t>их непогод</w:t>
      </w:r>
      <w:r w:rsidRPr="000C0917">
        <w:rPr>
          <w:rFonts w:eastAsia="Calibri"/>
          <w:lang w:val="sr-Cyrl-RS"/>
        </w:rPr>
        <w:t>а (снег, поледица и сл.), вандалског акта, саботаже или друге радње које за последицу има значајне поремећаје у раду.</w:t>
      </w:r>
    </w:p>
    <w:p w14:paraId="361A2946" w14:textId="6C81168F" w:rsidR="002F462D" w:rsidRPr="00287384" w:rsidRDefault="009C051D" w:rsidP="005923B4">
      <w:pPr>
        <w:widowControl w:val="0"/>
        <w:autoSpaceDE w:val="0"/>
        <w:autoSpaceDN w:val="0"/>
        <w:adjustRightInd w:val="0"/>
        <w:spacing w:after="120" w:line="276" w:lineRule="auto"/>
        <w:jc w:val="both"/>
        <w:rPr>
          <w:rFonts w:eastAsia="Calibri"/>
          <w:lang w:val="sr-Cyrl-RS"/>
        </w:rPr>
      </w:pPr>
      <w:r>
        <w:rPr>
          <w:rFonts w:eastAsia="Calibri"/>
          <w:lang w:val="sr-Cyrl-RS"/>
        </w:rPr>
        <w:t>Јавни партнер</w:t>
      </w:r>
      <w:r w:rsidR="002F462D" w:rsidRPr="00287384">
        <w:rPr>
          <w:rFonts w:eastAsia="Calibri"/>
          <w:lang w:val="sr-Cyrl-RS"/>
        </w:rPr>
        <w:t xml:space="preserve"> има право да усклађује висине уговорних казни из става 1 овог члана у складу са променом цене услуге превоза по километру.</w:t>
      </w:r>
    </w:p>
    <w:p w14:paraId="30F0415A" w14:textId="0C07DE7C" w:rsidR="00D258D3" w:rsidRPr="00D258D3" w:rsidRDefault="000E64E4" w:rsidP="005842F3">
      <w:pPr>
        <w:widowControl w:val="0"/>
        <w:autoSpaceDE w:val="0"/>
        <w:autoSpaceDN w:val="0"/>
        <w:adjustRightInd w:val="0"/>
        <w:spacing w:after="120" w:line="276" w:lineRule="auto"/>
        <w:jc w:val="both"/>
        <w:rPr>
          <w:rFonts w:eastAsia="Calibri"/>
        </w:rPr>
      </w:pPr>
      <w:r w:rsidRPr="000C0917">
        <w:rPr>
          <w:rFonts w:eastAsia="Calibri"/>
          <w:lang w:val="sr-Cyrl-RS"/>
        </w:rPr>
        <w:t>Плаћање Уговорних казни се врши у складу са Законом о електронском фактурисању („Службени гласник РС“ број 44/2021,</w:t>
      </w:r>
      <w:r w:rsidR="00897F2E" w:rsidRPr="000C0917">
        <w:rPr>
          <w:rFonts w:eastAsia="Calibri"/>
          <w:lang w:val="sr-Cyrl-RS"/>
        </w:rPr>
        <w:t xml:space="preserve"> </w:t>
      </w:r>
      <w:r w:rsidRPr="000C0917">
        <w:rPr>
          <w:rFonts w:eastAsia="Calibri"/>
          <w:lang w:val="sr-Cyrl-RS"/>
        </w:rPr>
        <w:t>129/2021,</w:t>
      </w:r>
      <w:r w:rsidR="00897F2E" w:rsidRPr="000C0917">
        <w:rPr>
          <w:rFonts w:eastAsia="Calibri"/>
          <w:lang w:val="sr-Cyrl-RS"/>
        </w:rPr>
        <w:t xml:space="preserve"> 138/2022</w:t>
      </w:r>
      <w:r w:rsidRPr="000C0917">
        <w:rPr>
          <w:rFonts w:eastAsia="Calibri"/>
          <w:lang w:val="sr-Cyrl-RS"/>
        </w:rPr>
        <w:t>) а на основу Записника о извршеној контроли у року до 15. тог у месецу</w:t>
      </w:r>
      <w:r w:rsidR="00BC136D" w:rsidRPr="000C0917">
        <w:rPr>
          <w:rFonts w:eastAsia="Calibri"/>
          <w:lang w:val="sr-Cyrl-RS"/>
        </w:rPr>
        <w:t xml:space="preserve"> </w:t>
      </w:r>
      <w:r w:rsidRPr="000C0917">
        <w:rPr>
          <w:rFonts w:eastAsia="Calibri"/>
          <w:lang w:val="sr-Cyrl-RS"/>
        </w:rPr>
        <w:t>за претходни месец, према инструкцијама</w:t>
      </w:r>
      <w:r w:rsidR="009C051D">
        <w:rPr>
          <w:rFonts w:eastAsia="Calibri"/>
          <w:lang w:val="sr-Cyrl-RS"/>
        </w:rPr>
        <w:t xml:space="preserve"> које ће добити од Јавног партнера</w:t>
      </w:r>
      <w:r w:rsidRPr="000C0917">
        <w:rPr>
          <w:rFonts w:eastAsia="Calibri"/>
          <w:lang w:val="sr-Cyrl-RS"/>
        </w:rPr>
        <w:t>.</w:t>
      </w:r>
    </w:p>
    <w:p w14:paraId="5010B1F6" w14:textId="77777777" w:rsidR="00F14420" w:rsidRPr="000C0917" w:rsidRDefault="00F14420" w:rsidP="005923B4">
      <w:pPr>
        <w:spacing w:after="120" w:line="276" w:lineRule="auto"/>
        <w:jc w:val="center"/>
        <w:rPr>
          <w:rFonts w:eastAsia="Calibri"/>
          <w:b/>
          <w:lang w:val="sr-Latn-CS"/>
        </w:rPr>
      </w:pPr>
      <w:r w:rsidRPr="000C0917">
        <w:rPr>
          <w:rFonts w:eastAsia="Calibri"/>
          <w:b/>
          <w:lang w:val="sr-Latn-CS"/>
        </w:rPr>
        <w:t>Динамика плаћања</w:t>
      </w:r>
    </w:p>
    <w:p w14:paraId="2B8803F2" w14:textId="79A438AE" w:rsidR="00F14420"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42.</w:t>
      </w:r>
    </w:p>
    <w:p w14:paraId="4F1A74AE" w14:textId="2928C785" w:rsidR="001C400B" w:rsidRDefault="00A64AE9" w:rsidP="00AA4B9C">
      <w:pPr>
        <w:pStyle w:val="NoSpacing"/>
        <w:suppressAutoHyphens/>
        <w:spacing w:after="120" w:line="276" w:lineRule="auto"/>
        <w:jc w:val="both"/>
        <w:rPr>
          <w:rFonts w:ascii="Times New Roman" w:eastAsia="Calibri" w:hAnsi="Times New Roman"/>
          <w:sz w:val="24"/>
          <w:szCs w:val="24"/>
          <w:lang w:val="sr-Cyrl-RS"/>
        </w:rPr>
      </w:pPr>
      <w:r w:rsidRPr="00DD59A6">
        <w:rPr>
          <w:rFonts w:ascii="Times New Roman" w:eastAsia="Calibri" w:hAnsi="Times New Roman"/>
          <w:sz w:val="24"/>
          <w:szCs w:val="24"/>
          <w:lang w:val="sr-Cyrl-RS"/>
        </w:rPr>
        <w:t>Приватни партнер се обавезује да до петог у месецу Јавном партнеру испостави фактуру за услуге извршене у претходно</w:t>
      </w:r>
      <w:r w:rsidR="00AA4B9C">
        <w:rPr>
          <w:rFonts w:ascii="Times New Roman" w:eastAsia="Calibri" w:hAnsi="Times New Roman"/>
          <w:sz w:val="24"/>
          <w:szCs w:val="24"/>
          <w:lang w:val="sr-Cyrl-RS"/>
        </w:rPr>
        <w:t>м</w:t>
      </w:r>
      <w:r w:rsidRPr="00DD59A6">
        <w:rPr>
          <w:rFonts w:ascii="Times New Roman" w:eastAsia="Calibri" w:hAnsi="Times New Roman"/>
          <w:sz w:val="24"/>
          <w:szCs w:val="24"/>
          <w:lang w:val="sr-Cyrl-RS"/>
        </w:rPr>
        <w:t xml:space="preserve"> месецу. Прилог фактуре је извод наменског текућег рачуна преко којег </w:t>
      </w:r>
      <w:r w:rsidR="00DD59A6" w:rsidRPr="00DD59A6">
        <w:rPr>
          <w:rFonts w:ascii="Times New Roman" w:eastAsia="Calibri" w:hAnsi="Times New Roman"/>
          <w:sz w:val="24"/>
          <w:szCs w:val="24"/>
          <w:lang w:val="sr-Cyrl-RS"/>
        </w:rPr>
        <w:t xml:space="preserve">је  </w:t>
      </w:r>
      <w:r w:rsidR="00DD59A6" w:rsidRPr="00A46703">
        <w:rPr>
          <w:rFonts w:ascii="Times New Roman" w:eastAsia="Calibri" w:hAnsi="Times New Roman"/>
          <w:sz w:val="24"/>
          <w:szCs w:val="24"/>
          <w:lang w:val="sr-Cyrl-RS"/>
        </w:rPr>
        <w:t>евидентиран</w:t>
      </w:r>
      <w:r w:rsidRPr="00A46703">
        <w:rPr>
          <w:rFonts w:ascii="Times New Roman" w:eastAsia="Calibri" w:hAnsi="Times New Roman"/>
          <w:sz w:val="24"/>
          <w:szCs w:val="24"/>
          <w:lang w:val="sr-Cyrl-RS"/>
        </w:rPr>
        <w:t xml:space="preserve"> остварени приливи од продаје карата</w:t>
      </w:r>
      <w:r w:rsidR="00DD59A6" w:rsidRPr="00A46703">
        <w:rPr>
          <w:rFonts w:ascii="Times New Roman" w:eastAsia="Calibri" w:hAnsi="Times New Roman"/>
          <w:sz w:val="24"/>
          <w:szCs w:val="24"/>
          <w:lang w:val="sr-Cyrl-RS"/>
        </w:rPr>
        <w:t>.</w:t>
      </w:r>
      <w:r w:rsidR="00726E7A">
        <w:rPr>
          <w:rFonts w:ascii="Times New Roman" w:eastAsia="Calibri" w:hAnsi="Times New Roman"/>
          <w:sz w:val="24"/>
          <w:szCs w:val="24"/>
          <w:lang w:val="sr-Cyrl-RS"/>
        </w:rPr>
        <w:t xml:space="preserve"> Јавни партнер ће плаћање и обрачун извршити у року од 45 дана од дана пријема исправне фактуре.</w:t>
      </w:r>
    </w:p>
    <w:p w14:paraId="1F1BB22A" w14:textId="7B10D61E" w:rsidR="00A46703" w:rsidRPr="00A46703" w:rsidRDefault="00A46703" w:rsidP="00A46703">
      <w:pPr>
        <w:pStyle w:val="NoSpacing"/>
        <w:suppressAutoHyphens/>
        <w:spacing w:after="120" w:line="276" w:lineRule="auto"/>
        <w:contextualSpacing/>
        <w:jc w:val="both"/>
        <w:rPr>
          <w:rFonts w:ascii="Times New Roman" w:eastAsia="Calibri" w:hAnsi="Times New Roman"/>
          <w:sz w:val="24"/>
          <w:szCs w:val="24"/>
          <w:lang w:val="sr-Cyrl-RS"/>
        </w:rPr>
      </w:pPr>
      <w:r>
        <w:rPr>
          <w:rFonts w:ascii="Times New Roman" w:eastAsia="Calibri" w:hAnsi="Times New Roman"/>
          <w:sz w:val="24"/>
          <w:szCs w:val="24"/>
          <w:lang w:val="sr-Cyrl-RS"/>
        </w:rPr>
        <w:t>Износ који је Јавни партнер дужан да исплаћује Приватном партнеру на месечном нивоу, представља разлику између укупног прихода Приватног партнера по пређеном километру и укупног прихода који је Приватни партнер остварио по основу продаје карата на месечном нивоу.</w:t>
      </w:r>
    </w:p>
    <w:p w14:paraId="1A69F551" w14:textId="628BF727" w:rsidR="00190E7A" w:rsidRDefault="00190E7A" w:rsidP="005842F3">
      <w:pPr>
        <w:spacing w:after="120" w:line="276" w:lineRule="auto"/>
        <w:jc w:val="both"/>
        <w:rPr>
          <w:lang w:val="sr-Cyrl-RS"/>
        </w:rPr>
      </w:pPr>
      <w:r w:rsidRPr="00A46703">
        <w:rPr>
          <w:lang w:val="sr-Cyrl-RS"/>
        </w:rPr>
        <w:t>Обавезе које доспевају за плаћање у наредним годинама ће бити реализоване у складу са одобреним средствима за те године.</w:t>
      </w:r>
    </w:p>
    <w:p w14:paraId="31B549F6" w14:textId="77777777" w:rsidR="00B1727D" w:rsidRPr="00B1727D" w:rsidRDefault="00B1727D" w:rsidP="005842F3">
      <w:pPr>
        <w:spacing w:after="120" w:line="276" w:lineRule="auto"/>
        <w:jc w:val="both"/>
        <w:rPr>
          <w:lang w:val="ru-RU"/>
        </w:rPr>
      </w:pPr>
    </w:p>
    <w:p w14:paraId="38C22701" w14:textId="77777777" w:rsidR="00F14420" w:rsidRPr="005E5475" w:rsidRDefault="00F14420" w:rsidP="005923B4">
      <w:pPr>
        <w:widowControl w:val="0"/>
        <w:shd w:val="clear" w:color="auto" w:fill="FFFFFF"/>
        <w:tabs>
          <w:tab w:val="left" w:pos="768"/>
        </w:tabs>
        <w:autoSpaceDE w:val="0"/>
        <w:autoSpaceDN w:val="0"/>
        <w:adjustRightInd w:val="0"/>
        <w:spacing w:after="120" w:line="276" w:lineRule="auto"/>
        <w:jc w:val="center"/>
        <w:rPr>
          <w:b/>
          <w:lang w:val="sr-Cyrl-RS"/>
        </w:rPr>
      </w:pPr>
      <w:r w:rsidRPr="005E5475">
        <w:rPr>
          <w:b/>
          <w:lang w:val="sr-Latn-CS"/>
        </w:rPr>
        <w:t>Промена јединичних цена превоза</w:t>
      </w:r>
      <w:r w:rsidRPr="005E5475">
        <w:rPr>
          <w:b/>
          <w:lang w:val="sr-Cyrl-RS"/>
        </w:rPr>
        <w:t>, ЈПП</w:t>
      </w:r>
    </w:p>
    <w:p w14:paraId="0B5F1C12" w14:textId="30F366D8"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43.</w:t>
      </w:r>
    </w:p>
    <w:p w14:paraId="63640732" w14:textId="02376649" w:rsidR="00556DDA" w:rsidRPr="005E5475" w:rsidRDefault="008622FF" w:rsidP="00556DDA">
      <w:pPr>
        <w:spacing w:after="120" w:line="276" w:lineRule="auto"/>
        <w:jc w:val="both"/>
        <w:rPr>
          <w:rFonts w:eastAsia="Calibri"/>
          <w:lang w:val="sr-Cyrl-RS"/>
        </w:rPr>
      </w:pPr>
      <w:r w:rsidRPr="005E5475">
        <w:rPr>
          <w:lang w:val="sr-Cyrl-RS"/>
        </w:rPr>
        <w:lastRenderedPageBreak/>
        <w:t xml:space="preserve">Промена </w:t>
      </w:r>
      <w:r w:rsidR="00556DDA" w:rsidRPr="005E5475">
        <w:rPr>
          <w:lang w:val="sr-Latn-CS"/>
        </w:rPr>
        <w:t xml:space="preserve">јединичне цене обављања превоза по пређеном километру возила на линији може се извршити </w:t>
      </w:r>
      <w:r w:rsidR="00556DDA" w:rsidRPr="005E5475">
        <w:rPr>
          <w:lang w:val="sr-Cyrl-RS"/>
        </w:rPr>
        <w:t>само и једино на основу закљученог анекса уговора, а након</w:t>
      </w:r>
      <w:r w:rsidR="006934B3">
        <w:rPr>
          <w:lang w:val="sr-Cyrl-RS"/>
        </w:rPr>
        <w:t xml:space="preserve"> стицања услова за то, Приватни партнер</w:t>
      </w:r>
      <w:r w:rsidR="00556DDA" w:rsidRPr="005E5475">
        <w:rPr>
          <w:lang w:val="sr-Cyrl-RS"/>
        </w:rPr>
        <w:t xml:space="preserve"> је сагласан да превоз обавља по важећој цени из уговора све до закључења анекса уговора, којим се иста мења.</w:t>
      </w:r>
    </w:p>
    <w:p w14:paraId="0F750373" w14:textId="4EB8F03A" w:rsidR="00556DDA" w:rsidRPr="005E5475" w:rsidRDefault="00556DDA" w:rsidP="00556DDA">
      <w:pPr>
        <w:spacing w:after="120" w:line="276" w:lineRule="auto"/>
        <w:jc w:val="both"/>
        <w:rPr>
          <w:lang w:val="sr-Latn-CS"/>
        </w:rPr>
      </w:pPr>
      <w:r w:rsidRPr="005E5475">
        <w:rPr>
          <w:lang w:val="sr-Cyrl-RS"/>
        </w:rPr>
        <w:t>Провера п</w:t>
      </w:r>
      <w:r w:rsidRPr="005E5475">
        <w:rPr>
          <w:lang w:val="sr-Latn-CS"/>
        </w:rPr>
        <w:t>ромена јединичне цене обављања превоза по пређеном километру возила на линији</w:t>
      </w:r>
      <w:r w:rsidRPr="005E5475">
        <w:rPr>
          <w:lang w:val="sr-Cyrl-RS"/>
        </w:rPr>
        <w:t xml:space="preserve"> вршиће се на основу промене утицаја процентуалне вредности</w:t>
      </w:r>
      <w:r w:rsidRPr="005E5475">
        <w:rPr>
          <w:lang w:val="sr-Latn-CS"/>
        </w:rPr>
        <w:t xml:space="preserve"> збирног параметра</w:t>
      </w:r>
      <w:r w:rsidRPr="005E5475">
        <w:rPr>
          <w:lang w:val="sr-Cyrl-RS"/>
        </w:rPr>
        <w:t>, а према</w:t>
      </w:r>
      <w:r w:rsidRPr="005E5475">
        <w:rPr>
          <w:lang w:val="sr-Latn-CS"/>
        </w:rPr>
        <w:t xml:space="preserve"> обрасцу:</w:t>
      </w:r>
    </w:p>
    <w:p w14:paraId="3E35F3FE" w14:textId="77777777" w:rsidR="006934B3" w:rsidRPr="00272008" w:rsidRDefault="006934B3" w:rsidP="006934B3">
      <w:pPr>
        <w:pStyle w:val="NormalWeb"/>
        <w:spacing w:before="280" w:after="280"/>
        <w:rPr>
          <w:b/>
          <w:bCs/>
          <w:sz w:val="22"/>
          <w:szCs w:val="22"/>
          <w:lang w:val="sr-Latn-RS"/>
        </w:rPr>
      </w:pPr>
      <w:r w:rsidRPr="00272008">
        <w:rPr>
          <w:b/>
          <w:bCs/>
          <w:sz w:val="22"/>
          <w:szCs w:val="22"/>
        </w:rPr>
        <w:t>П=К</w:t>
      </w:r>
      <w:r w:rsidRPr="00272008">
        <w:rPr>
          <w:b/>
          <w:bCs/>
          <w:sz w:val="22"/>
          <w:szCs w:val="22"/>
          <w:vertAlign w:val="subscript"/>
        </w:rPr>
        <w:t>1</w:t>
      </w:r>
      <w:r w:rsidRPr="00272008">
        <w:rPr>
          <w:b/>
          <w:bCs/>
          <w:sz w:val="22"/>
          <w:szCs w:val="22"/>
        </w:rPr>
        <w:t>·ВЕ</w:t>
      </w:r>
      <w:r w:rsidRPr="00272008">
        <w:rPr>
          <w:b/>
          <w:bCs/>
          <w:sz w:val="22"/>
          <w:szCs w:val="22"/>
          <w:vertAlign w:val="subscript"/>
        </w:rPr>
        <w:t>1</w:t>
      </w:r>
      <w:r w:rsidRPr="00272008">
        <w:rPr>
          <w:b/>
          <w:bCs/>
          <w:sz w:val="22"/>
          <w:szCs w:val="22"/>
        </w:rPr>
        <w:t>/ВЕ</w:t>
      </w:r>
      <w:r w:rsidRPr="00272008">
        <w:rPr>
          <w:b/>
          <w:bCs/>
          <w:sz w:val="22"/>
          <w:szCs w:val="22"/>
          <w:vertAlign w:val="subscript"/>
        </w:rPr>
        <w:t>0</w:t>
      </w:r>
      <w:r w:rsidRPr="00272008">
        <w:rPr>
          <w:b/>
          <w:bCs/>
          <w:sz w:val="22"/>
          <w:szCs w:val="22"/>
        </w:rPr>
        <w:t xml:space="preserve"> +К</w:t>
      </w:r>
      <w:r w:rsidRPr="00272008">
        <w:rPr>
          <w:b/>
          <w:bCs/>
          <w:sz w:val="22"/>
          <w:szCs w:val="22"/>
          <w:vertAlign w:val="subscript"/>
        </w:rPr>
        <w:t>2</w:t>
      </w:r>
      <w:r w:rsidRPr="00272008">
        <w:rPr>
          <w:b/>
          <w:bCs/>
          <w:sz w:val="22"/>
          <w:szCs w:val="22"/>
        </w:rPr>
        <w:t>·ЛД</w:t>
      </w:r>
      <w:r w:rsidRPr="00272008">
        <w:rPr>
          <w:b/>
          <w:bCs/>
          <w:sz w:val="22"/>
          <w:szCs w:val="22"/>
          <w:vertAlign w:val="subscript"/>
        </w:rPr>
        <w:t>1</w:t>
      </w:r>
      <w:r w:rsidRPr="00272008">
        <w:rPr>
          <w:b/>
          <w:bCs/>
          <w:sz w:val="22"/>
          <w:szCs w:val="22"/>
        </w:rPr>
        <w:t>/ЛД</w:t>
      </w:r>
      <w:r w:rsidRPr="00272008">
        <w:rPr>
          <w:b/>
          <w:bCs/>
          <w:sz w:val="22"/>
          <w:szCs w:val="22"/>
          <w:vertAlign w:val="subscript"/>
        </w:rPr>
        <w:t>0</w:t>
      </w:r>
      <w:r w:rsidRPr="00272008">
        <w:rPr>
          <w:b/>
          <w:bCs/>
          <w:sz w:val="22"/>
          <w:szCs w:val="22"/>
        </w:rPr>
        <w:t>+К</w:t>
      </w:r>
      <w:r w:rsidRPr="00272008">
        <w:rPr>
          <w:b/>
          <w:bCs/>
          <w:sz w:val="22"/>
          <w:szCs w:val="22"/>
          <w:vertAlign w:val="subscript"/>
        </w:rPr>
        <w:t>3</w:t>
      </w:r>
      <w:r w:rsidRPr="00272008">
        <w:rPr>
          <w:b/>
          <w:bCs/>
          <w:sz w:val="22"/>
          <w:szCs w:val="22"/>
        </w:rPr>
        <w:t>·ЦД</w:t>
      </w:r>
      <w:r w:rsidRPr="00272008">
        <w:rPr>
          <w:b/>
          <w:bCs/>
          <w:sz w:val="22"/>
          <w:szCs w:val="22"/>
          <w:vertAlign w:val="subscript"/>
        </w:rPr>
        <w:t>1</w:t>
      </w:r>
      <w:r w:rsidRPr="00272008">
        <w:rPr>
          <w:b/>
          <w:bCs/>
          <w:sz w:val="22"/>
          <w:szCs w:val="22"/>
        </w:rPr>
        <w:t>/ЦД</w:t>
      </w:r>
      <w:r w:rsidRPr="00272008">
        <w:rPr>
          <w:b/>
          <w:bCs/>
          <w:sz w:val="22"/>
          <w:szCs w:val="22"/>
          <w:vertAlign w:val="subscript"/>
        </w:rPr>
        <w:t>0</w:t>
      </w:r>
      <w:r w:rsidRPr="00272008">
        <w:rPr>
          <w:b/>
          <w:bCs/>
          <w:sz w:val="22"/>
          <w:szCs w:val="22"/>
        </w:rPr>
        <w:t>+К</w:t>
      </w:r>
      <w:r w:rsidRPr="00272008">
        <w:rPr>
          <w:b/>
          <w:bCs/>
          <w:sz w:val="22"/>
          <w:szCs w:val="22"/>
          <w:vertAlign w:val="subscript"/>
        </w:rPr>
        <w:t>4</w:t>
      </w:r>
      <w:r w:rsidRPr="00272008">
        <w:rPr>
          <w:b/>
          <w:bCs/>
          <w:sz w:val="22"/>
          <w:szCs w:val="22"/>
        </w:rPr>
        <w:t>·(1+ ПЦ</w:t>
      </w:r>
      <w:r w:rsidRPr="00272008">
        <w:rPr>
          <w:b/>
          <w:bCs/>
          <w:sz w:val="22"/>
          <w:szCs w:val="22"/>
          <w:lang w:val="sr-Latn-RS"/>
        </w:rPr>
        <w:t>/</w:t>
      </w:r>
      <w:r w:rsidRPr="00272008">
        <w:rPr>
          <w:b/>
          <w:bCs/>
          <w:sz w:val="22"/>
          <w:szCs w:val="22"/>
        </w:rPr>
        <w:t>100)</w:t>
      </w:r>
    </w:p>
    <w:p w14:paraId="36DE3F46" w14:textId="77777777" w:rsidR="006934B3" w:rsidRPr="004E50E6" w:rsidRDefault="006934B3" w:rsidP="006934B3">
      <w:pPr>
        <w:jc w:val="both"/>
        <w:rPr>
          <w:lang w:val="sr-Latn-RS"/>
        </w:rPr>
      </w:pPr>
      <w:r w:rsidRPr="005B0E35">
        <w:rPr>
          <w:lang w:val="ru-RU"/>
        </w:rPr>
        <w:t>Где</w:t>
      </w:r>
      <w:r w:rsidRPr="004E50E6">
        <w:rPr>
          <w:lang w:val="sr-Latn-RS"/>
        </w:rPr>
        <w:t xml:space="preserve"> </w:t>
      </w:r>
      <w:r w:rsidRPr="005B0E35">
        <w:rPr>
          <w:lang w:val="ru-RU"/>
        </w:rPr>
        <w:t>је</w:t>
      </w:r>
      <w:r w:rsidRPr="004E50E6">
        <w:rPr>
          <w:lang w:val="sr-Latn-RS"/>
        </w:rPr>
        <w:t>:</w:t>
      </w:r>
    </w:p>
    <w:p w14:paraId="072E3EC5" w14:textId="77777777" w:rsidR="006934B3" w:rsidRPr="006244B5" w:rsidRDefault="006934B3" w:rsidP="006934B3">
      <w:pPr>
        <w:jc w:val="both"/>
        <w:rPr>
          <w:lang w:val="sr-Latn-RS"/>
        </w:rPr>
      </w:pPr>
      <w:r w:rsidRPr="005B0E35">
        <w:rPr>
          <w:lang w:val="ru-RU"/>
        </w:rPr>
        <w:t>П</w:t>
      </w:r>
      <w:r w:rsidRPr="006244B5">
        <w:rPr>
          <w:lang w:val="sr-Latn-RS"/>
        </w:rPr>
        <w:t xml:space="preserve"> – </w:t>
      </w:r>
      <w:r w:rsidRPr="005B0E35">
        <w:rPr>
          <w:lang w:val="ru-RU"/>
        </w:rPr>
        <w:t>збирни</w:t>
      </w:r>
      <w:r w:rsidRPr="006244B5">
        <w:rPr>
          <w:lang w:val="sr-Latn-RS"/>
        </w:rPr>
        <w:t xml:space="preserve"> </w:t>
      </w:r>
      <w:r w:rsidRPr="005B0E35">
        <w:rPr>
          <w:lang w:val="ru-RU"/>
        </w:rPr>
        <w:t>параметар</w:t>
      </w:r>
    </w:p>
    <w:p w14:paraId="142AB2FB" w14:textId="77777777" w:rsidR="006934B3" w:rsidRPr="006244B5" w:rsidRDefault="006934B3" w:rsidP="006934B3">
      <w:pPr>
        <w:jc w:val="both"/>
        <w:rPr>
          <w:lang w:val="sr-Latn-RS"/>
        </w:rPr>
      </w:pPr>
      <w:r w:rsidRPr="005B0E35">
        <w:rPr>
          <w:lang w:val="ru-RU"/>
        </w:rPr>
        <w:t>К</w:t>
      </w:r>
      <w:r w:rsidRPr="006244B5">
        <w:rPr>
          <w:vertAlign w:val="subscript"/>
          <w:lang w:val="sr-Latn-RS"/>
        </w:rPr>
        <w:t>1</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средње</w:t>
      </w:r>
      <w:r w:rsidRPr="006244B5">
        <w:rPr>
          <w:lang w:val="sr-Latn-RS"/>
        </w:rPr>
        <w:t xml:space="preserve"> </w:t>
      </w:r>
      <w:r w:rsidRPr="005B0E35">
        <w:rPr>
          <w:lang w:val="ru-RU"/>
        </w:rPr>
        <w:t>вредности</w:t>
      </w:r>
      <w:r w:rsidRPr="006244B5">
        <w:rPr>
          <w:lang w:val="sr-Latn-RS"/>
        </w:rPr>
        <w:t xml:space="preserve"> </w:t>
      </w:r>
      <w:r w:rsidRPr="005B0E35">
        <w:rPr>
          <w:lang w:val="ru-RU"/>
        </w:rPr>
        <w:t>курса</w:t>
      </w:r>
      <w:r w:rsidRPr="006244B5">
        <w:rPr>
          <w:lang w:val="sr-Latn-RS"/>
        </w:rPr>
        <w:t xml:space="preserve"> </w:t>
      </w:r>
      <w:r w:rsidRPr="005B0E35">
        <w:rPr>
          <w:lang w:val="ru-RU"/>
        </w:rPr>
        <w:t>евра</w:t>
      </w:r>
    </w:p>
    <w:p w14:paraId="45210F7D" w14:textId="77777777" w:rsidR="006934B3" w:rsidRPr="006244B5" w:rsidRDefault="006934B3" w:rsidP="006934B3">
      <w:pPr>
        <w:jc w:val="both"/>
        <w:rPr>
          <w:lang w:val="sr-Latn-RS"/>
        </w:rPr>
      </w:pPr>
      <w:r w:rsidRPr="005B0E35">
        <w:rPr>
          <w:lang w:val="ru-RU"/>
        </w:rPr>
        <w:t>ВЕ</w:t>
      </w:r>
      <w:r w:rsidRPr="006244B5">
        <w:rPr>
          <w:vertAlign w:val="subscript"/>
          <w:lang w:val="sr-Latn-RS"/>
        </w:rPr>
        <w:t>1</w:t>
      </w:r>
      <w:r w:rsidRPr="006244B5">
        <w:rPr>
          <w:lang w:val="sr-Latn-RS"/>
        </w:rPr>
        <w:t xml:space="preserve"> – </w:t>
      </w:r>
      <w:r w:rsidRPr="005B0E35">
        <w:rPr>
          <w:lang w:val="ru-RU"/>
        </w:rPr>
        <w:t>средња</w:t>
      </w:r>
      <w:r w:rsidRPr="006244B5">
        <w:rPr>
          <w:lang w:val="sr-Latn-RS"/>
        </w:rPr>
        <w:t xml:space="preserve"> </w:t>
      </w:r>
      <w:r w:rsidRPr="005B0E35">
        <w:rPr>
          <w:lang w:val="ru-RU"/>
        </w:rPr>
        <w:t>вредност</w:t>
      </w:r>
      <w:r w:rsidRPr="006244B5">
        <w:rPr>
          <w:lang w:val="sr-Latn-RS"/>
        </w:rPr>
        <w:t xml:space="preserve"> </w:t>
      </w:r>
      <w:r w:rsidRPr="005B0E35">
        <w:rPr>
          <w:lang w:val="ru-RU"/>
        </w:rPr>
        <w:t>курса</w:t>
      </w:r>
      <w:r w:rsidRPr="006244B5">
        <w:rPr>
          <w:lang w:val="sr-Latn-RS"/>
        </w:rPr>
        <w:t xml:space="preserve"> </w:t>
      </w:r>
      <w:r w:rsidRPr="005B0E35">
        <w:rPr>
          <w:lang w:val="ru-RU"/>
        </w:rPr>
        <w:t>евра</w:t>
      </w:r>
      <w:r w:rsidRPr="006244B5">
        <w:rPr>
          <w:lang w:val="sr-Latn-RS"/>
        </w:rPr>
        <w:t xml:space="preserve"> </w:t>
      </w:r>
      <w:r w:rsidRPr="005B0E35">
        <w:rPr>
          <w:lang w:val="ru-RU"/>
        </w:rPr>
        <w:t>на</w:t>
      </w:r>
      <w:r w:rsidRPr="006244B5">
        <w:rPr>
          <w:lang w:val="sr-Latn-RS"/>
        </w:rPr>
        <w:t xml:space="preserve"> </w:t>
      </w:r>
      <w:r w:rsidRPr="005B0E35">
        <w:rPr>
          <w:lang w:val="ru-RU"/>
        </w:rPr>
        <w:t>дан</w:t>
      </w:r>
      <w:r w:rsidRPr="006244B5">
        <w:rPr>
          <w:lang w:val="sr-Latn-RS"/>
        </w:rPr>
        <w:t xml:space="preserve"> </w:t>
      </w:r>
      <w:r w:rsidRPr="005B0E35">
        <w:rPr>
          <w:lang w:val="ru-RU"/>
        </w:rPr>
        <w:t>контроле</w:t>
      </w:r>
    </w:p>
    <w:p w14:paraId="205C131E" w14:textId="77777777" w:rsidR="006934B3" w:rsidRPr="006244B5" w:rsidRDefault="006934B3" w:rsidP="006934B3">
      <w:pPr>
        <w:jc w:val="both"/>
        <w:rPr>
          <w:lang w:val="sr-Latn-RS"/>
        </w:rPr>
      </w:pPr>
      <w:r w:rsidRPr="005B0E35">
        <w:rPr>
          <w:lang w:val="ru-RU"/>
        </w:rPr>
        <w:t>ВЕ</w:t>
      </w:r>
      <w:r w:rsidRPr="006244B5">
        <w:rPr>
          <w:vertAlign w:val="subscript"/>
          <w:lang w:val="sr-Latn-RS"/>
        </w:rPr>
        <w:t>0</w:t>
      </w:r>
      <w:r w:rsidRPr="006244B5">
        <w:rPr>
          <w:lang w:val="sr-Latn-RS"/>
        </w:rPr>
        <w:t xml:space="preserve"> – </w:t>
      </w:r>
      <w:r w:rsidRPr="005B0E35">
        <w:rPr>
          <w:lang w:val="ru-RU"/>
        </w:rPr>
        <w:t>средња</w:t>
      </w:r>
      <w:r w:rsidRPr="006244B5">
        <w:rPr>
          <w:lang w:val="sr-Latn-RS"/>
        </w:rPr>
        <w:t xml:space="preserve"> </w:t>
      </w:r>
      <w:r w:rsidRPr="005B0E35">
        <w:rPr>
          <w:lang w:val="ru-RU"/>
        </w:rPr>
        <w:t>вредност</w:t>
      </w:r>
      <w:r w:rsidRPr="006244B5">
        <w:rPr>
          <w:lang w:val="sr-Latn-RS"/>
        </w:rPr>
        <w:t xml:space="preserve"> </w:t>
      </w:r>
      <w:r w:rsidRPr="005B0E35">
        <w:rPr>
          <w:lang w:val="ru-RU"/>
        </w:rPr>
        <w:t>курса</w:t>
      </w:r>
      <w:r w:rsidRPr="006244B5">
        <w:rPr>
          <w:lang w:val="sr-Latn-RS"/>
        </w:rPr>
        <w:t xml:space="preserve"> </w:t>
      </w:r>
      <w:r w:rsidRPr="005B0E35">
        <w:rPr>
          <w:lang w:val="ru-RU"/>
        </w:rPr>
        <w:t>евра</w:t>
      </w:r>
      <w:r w:rsidRPr="006244B5">
        <w:rPr>
          <w:lang w:val="sr-Latn-RS"/>
        </w:rPr>
        <w:t xml:space="preserve"> </w:t>
      </w:r>
      <w:r w:rsidRPr="005B0E35">
        <w:rPr>
          <w:lang w:val="ru-RU"/>
        </w:rPr>
        <w:t>коришћена</w:t>
      </w:r>
      <w:r w:rsidRPr="006244B5">
        <w:rPr>
          <w:lang w:val="sr-Latn-RS"/>
        </w:rPr>
        <w:t xml:space="preserve"> </w:t>
      </w:r>
      <w:r w:rsidRPr="005B0E35">
        <w:rPr>
          <w:lang w:val="ru-RU"/>
        </w:rPr>
        <w:t>у</w:t>
      </w:r>
      <w:r w:rsidRPr="006244B5">
        <w:rPr>
          <w:lang w:val="sr-Latn-RS"/>
        </w:rPr>
        <w:t xml:space="preserve"> </w:t>
      </w:r>
      <w:r w:rsidRPr="005B0E35">
        <w:rPr>
          <w:lang w:val="ru-RU"/>
        </w:rPr>
        <w:t>претходном</w:t>
      </w:r>
      <w:r w:rsidRPr="006244B5">
        <w:rPr>
          <w:lang w:val="sr-Latn-RS"/>
        </w:rPr>
        <w:t xml:space="preserve"> </w:t>
      </w:r>
      <w:r w:rsidRPr="005B0E35">
        <w:rPr>
          <w:lang w:val="ru-RU"/>
        </w:rPr>
        <w:t>прорачуну</w:t>
      </w:r>
    </w:p>
    <w:p w14:paraId="07561E2C" w14:textId="77777777" w:rsidR="006934B3" w:rsidRPr="006244B5" w:rsidRDefault="006934B3" w:rsidP="006934B3">
      <w:pPr>
        <w:jc w:val="both"/>
        <w:rPr>
          <w:lang w:val="sr-Latn-RS"/>
        </w:rPr>
      </w:pPr>
      <w:r w:rsidRPr="005B0E35">
        <w:rPr>
          <w:lang w:val="ru-RU"/>
        </w:rPr>
        <w:t>К</w:t>
      </w:r>
      <w:r w:rsidRPr="006244B5">
        <w:rPr>
          <w:vertAlign w:val="subscript"/>
          <w:lang w:val="sr-Latn-RS"/>
        </w:rPr>
        <w:t>2</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висина</w:t>
      </w:r>
      <w:r w:rsidRPr="006244B5">
        <w:rPr>
          <w:lang w:val="sr-Latn-RS"/>
        </w:rPr>
        <w:t xml:space="preserve"> </w:t>
      </w:r>
      <w:r w:rsidRPr="005B0E35">
        <w:rPr>
          <w:lang w:val="ru-RU"/>
        </w:rPr>
        <w:t>бруто</w:t>
      </w:r>
      <w:r w:rsidRPr="006244B5">
        <w:rPr>
          <w:lang w:val="sr-Latn-RS"/>
        </w:rPr>
        <w:t xml:space="preserve"> </w:t>
      </w:r>
      <w:r w:rsidRPr="005B0E35">
        <w:rPr>
          <w:lang w:val="ru-RU"/>
        </w:rPr>
        <w:t>личног</w:t>
      </w:r>
      <w:r w:rsidRPr="006244B5">
        <w:rPr>
          <w:lang w:val="sr-Latn-RS"/>
        </w:rPr>
        <w:t xml:space="preserve"> </w:t>
      </w:r>
      <w:r w:rsidRPr="005B0E35">
        <w:rPr>
          <w:lang w:val="ru-RU"/>
        </w:rPr>
        <w:t>дохотка</w:t>
      </w:r>
      <w:r w:rsidRPr="006244B5">
        <w:rPr>
          <w:lang w:val="sr-Latn-RS"/>
        </w:rPr>
        <w:t xml:space="preserve"> </w:t>
      </w:r>
      <w:r w:rsidRPr="005B0E35">
        <w:rPr>
          <w:lang w:val="ru-RU"/>
        </w:rPr>
        <w:t>у</w:t>
      </w:r>
      <w:r w:rsidRPr="006244B5">
        <w:rPr>
          <w:lang w:val="sr-Latn-RS"/>
        </w:rPr>
        <w:t xml:space="preserve"> </w:t>
      </w:r>
      <w:r w:rsidRPr="005B0E35">
        <w:rPr>
          <w:lang w:val="ru-RU"/>
        </w:rPr>
        <w:t>сектору</w:t>
      </w:r>
      <w:r w:rsidRPr="006244B5">
        <w:rPr>
          <w:lang w:val="sr-Latn-RS"/>
        </w:rPr>
        <w:t xml:space="preserve"> </w:t>
      </w:r>
      <w:r w:rsidRPr="005B0E35">
        <w:rPr>
          <w:lang w:val="ru-RU"/>
        </w:rPr>
        <w:t>превоза</w:t>
      </w:r>
    </w:p>
    <w:p w14:paraId="0DD04146" w14:textId="77777777" w:rsidR="006934B3" w:rsidRPr="006244B5" w:rsidRDefault="006934B3" w:rsidP="006934B3">
      <w:pPr>
        <w:jc w:val="both"/>
        <w:rPr>
          <w:lang w:val="sr-Latn-RS"/>
        </w:rPr>
      </w:pPr>
      <w:r w:rsidRPr="005B0E35">
        <w:rPr>
          <w:lang w:val="ru-RU"/>
        </w:rPr>
        <w:t>ЛД</w:t>
      </w:r>
      <w:r w:rsidRPr="006244B5">
        <w:rPr>
          <w:vertAlign w:val="subscript"/>
          <w:lang w:val="sr-Latn-RS"/>
        </w:rPr>
        <w:t>1</w:t>
      </w:r>
      <w:r w:rsidRPr="006244B5">
        <w:rPr>
          <w:lang w:val="sr-Latn-RS"/>
        </w:rPr>
        <w:t xml:space="preserve"> – </w:t>
      </w:r>
      <w:r w:rsidRPr="005B0E35">
        <w:rPr>
          <w:lang w:val="ru-RU"/>
        </w:rPr>
        <w:t>висина</w:t>
      </w:r>
      <w:r w:rsidRPr="006244B5">
        <w:rPr>
          <w:lang w:val="sr-Latn-RS"/>
        </w:rPr>
        <w:t xml:space="preserve"> </w:t>
      </w:r>
      <w:r w:rsidRPr="005B0E35">
        <w:rPr>
          <w:lang w:val="ru-RU"/>
        </w:rPr>
        <w:t>бруто</w:t>
      </w:r>
      <w:r w:rsidRPr="006244B5">
        <w:rPr>
          <w:lang w:val="sr-Latn-RS"/>
        </w:rPr>
        <w:t xml:space="preserve"> </w:t>
      </w:r>
      <w:r w:rsidRPr="005B0E35">
        <w:rPr>
          <w:lang w:val="ru-RU"/>
        </w:rPr>
        <w:t>личног</w:t>
      </w:r>
      <w:r w:rsidRPr="006244B5">
        <w:rPr>
          <w:lang w:val="sr-Latn-RS"/>
        </w:rPr>
        <w:t xml:space="preserve"> </w:t>
      </w:r>
      <w:r w:rsidRPr="005B0E35">
        <w:rPr>
          <w:lang w:val="ru-RU"/>
        </w:rPr>
        <w:t>дохотка</w:t>
      </w:r>
      <w:r w:rsidRPr="006244B5">
        <w:rPr>
          <w:lang w:val="sr-Latn-RS"/>
        </w:rPr>
        <w:t xml:space="preserve"> </w:t>
      </w:r>
      <w:r w:rsidRPr="005B0E35">
        <w:rPr>
          <w:lang w:val="ru-RU"/>
        </w:rPr>
        <w:t>у</w:t>
      </w:r>
      <w:r w:rsidRPr="006244B5">
        <w:rPr>
          <w:lang w:val="sr-Latn-RS"/>
        </w:rPr>
        <w:t xml:space="preserve"> </w:t>
      </w:r>
      <w:r w:rsidRPr="005B0E35">
        <w:rPr>
          <w:lang w:val="ru-RU"/>
        </w:rPr>
        <w:t>сектору</w:t>
      </w:r>
      <w:r w:rsidRPr="006244B5">
        <w:rPr>
          <w:lang w:val="sr-Latn-RS"/>
        </w:rPr>
        <w:t xml:space="preserve"> </w:t>
      </w:r>
      <w:r w:rsidRPr="005B0E35">
        <w:rPr>
          <w:lang w:val="ru-RU"/>
        </w:rPr>
        <w:t>превоза</w:t>
      </w:r>
      <w:r w:rsidRPr="006244B5">
        <w:rPr>
          <w:lang w:val="sr-Latn-RS"/>
        </w:rPr>
        <w:t xml:space="preserve"> </w:t>
      </w:r>
      <w:r w:rsidRPr="005B0E35">
        <w:rPr>
          <w:lang w:val="ru-RU"/>
        </w:rPr>
        <w:t>на</w:t>
      </w:r>
      <w:r w:rsidRPr="006244B5">
        <w:rPr>
          <w:lang w:val="sr-Latn-RS"/>
        </w:rPr>
        <w:t xml:space="preserve"> </w:t>
      </w:r>
      <w:r w:rsidRPr="005B0E35">
        <w:rPr>
          <w:lang w:val="ru-RU"/>
        </w:rPr>
        <w:t>дан</w:t>
      </w:r>
      <w:r w:rsidRPr="006244B5">
        <w:rPr>
          <w:lang w:val="sr-Latn-RS"/>
        </w:rPr>
        <w:t xml:space="preserve"> </w:t>
      </w:r>
      <w:r w:rsidRPr="005B0E35">
        <w:rPr>
          <w:lang w:val="ru-RU"/>
        </w:rPr>
        <w:t>контроле</w:t>
      </w:r>
    </w:p>
    <w:p w14:paraId="0964D241" w14:textId="77777777" w:rsidR="006934B3" w:rsidRPr="006244B5" w:rsidRDefault="006934B3" w:rsidP="006934B3">
      <w:pPr>
        <w:jc w:val="both"/>
        <w:rPr>
          <w:lang w:val="sr-Latn-RS"/>
        </w:rPr>
      </w:pPr>
      <w:r w:rsidRPr="005B0E35">
        <w:rPr>
          <w:lang w:val="ru-RU"/>
        </w:rPr>
        <w:t>ЛД</w:t>
      </w:r>
      <w:r w:rsidRPr="006244B5">
        <w:rPr>
          <w:vertAlign w:val="subscript"/>
          <w:lang w:val="sr-Latn-RS"/>
        </w:rPr>
        <w:t xml:space="preserve">0 </w:t>
      </w:r>
      <w:r w:rsidRPr="006244B5">
        <w:rPr>
          <w:lang w:val="sr-Latn-RS"/>
        </w:rPr>
        <w:t xml:space="preserve">– </w:t>
      </w:r>
      <w:r w:rsidRPr="005B0E35">
        <w:rPr>
          <w:lang w:val="ru-RU"/>
        </w:rPr>
        <w:t>висина</w:t>
      </w:r>
      <w:r w:rsidRPr="006244B5">
        <w:rPr>
          <w:lang w:val="sr-Latn-RS"/>
        </w:rPr>
        <w:t xml:space="preserve"> </w:t>
      </w:r>
      <w:r w:rsidRPr="005B0E35">
        <w:rPr>
          <w:lang w:val="ru-RU"/>
        </w:rPr>
        <w:t>бруто</w:t>
      </w:r>
      <w:r w:rsidRPr="006244B5">
        <w:rPr>
          <w:lang w:val="sr-Latn-RS"/>
        </w:rPr>
        <w:t xml:space="preserve"> </w:t>
      </w:r>
      <w:r w:rsidRPr="005B0E35">
        <w:rPr>
          <w:lang w:val="ru-RU"/>
        </w:rPr>
        <w:t>личног</w:t>
      </w:r>
      <w:r w:rsidRPr="006244B5">
        <w:rPr>
          <w:lang w:val="sr-Latn-RS"/>
        </w:rPr>
        <w:t xml:space="preserve"> </w:t>
      </w:r>
      <w:r w:rsidRPr="005B0E35">
        <w:rPr>
          <w:lang w:val="ru-RU"/>
        </w:rPr>
        <w:t>дохотка</w:t>
      </w:r>
      <w:r w:rsidRPr="006244B5">
        <w:rPr>
          <w:lang w:val="sr-Latn-RS"/>
        </w:rPr>
        <w:t xml:space="preserve"> </w:t>
      </w:r>
      <w:r w:rsidRPr="005B0E35">
        <w:rPr>
          <w:lang w:val="ru-RU"/>
        </w:rPr>
        <w:t>у</w:t>
      </w:r>
      <w:r w:rsidRPr="006244B5">
        <w:rPr>
          <w:lang w:val="sr-Latn-RS"/>
        </w:rPr>
        <w:t xml:space="preserve"> </w:t>
      </w:r>
      <w:r w:rsidRPr="005B0E35">
        <w:rPr>
          <w:lang w:val="ru-RU"/>
        </w:rPr>
        <w:t>сектору</w:t>
      </w:r>
      <w:r w:rsidRPr="006244B5">
        <w:rPr>
          <w:lang w:val="sr-Latn-RS"/>
        </w:rPr>
        <w:t xml:space="preserve"> </w:t>
      </w:r>
      <w:r w:rsidRPr="005B0E35">
        <w:rPr>
          <w:lang w:val="ru-RU"/>
        </w:rPr>
        <w:t>превоза</w:t>
      </w:r>
      <w:r w:rsidRPr="006244B5">
        <w:rPr>
          <w:lang w:val="sr-Latn-RS"/>
        </w:rPr>
        <w:t xml:space="preserve"> </w:t>
      </w:r>
      <w:r w:rsidRPr="005B0E35">
        <w:rPr>
          <w:lang w:val="ru-RU"/>
        </w:rPr>
        <w:t>коришћена</w:t>
      </w:r>
      <w:r w:rsidRPr="006244B5">
        <w:rPr>
          <w:lang w:val="sr-Latn-RS"/>
        </w:rPr>
        <w:t xml:space="preserve"> </w:t>
      </w:r>
      <w:r w:rsidRPr="005B0E35">
        <w:rPr>
          <w:lang w:val="ru-RU"/>
        </w:rPr>
        <w:t>у</w:t>
      </w:r>
      <w:r w:rsidRPr="006244B5">
        <w:rPr>
          <w:lang w:val="sr-Latn-RS"/>
        </w:rPr>
        <w:t xml:space="preserve"> </w:t>
      </w:r>
      <w:r w:rsidRPr="005B0E35">
        <w:rPr>
          <w:lang w:val="ru-RU"/>
        </w:rPr>
        <w:t>претходном</w:t>
      </w:r>
      <w:r w:rsidRPr="006244B5">
        <w:rPr>
          <w:lang w:val="sr-Latn-RS"/>
        </w:rPr>
        <w:t xml:space="preserve"> </w:t>
      </w:r>
      <w:r w:rsidRPr="005B0E35">
        <w:rPr>
          <w:lang w:val="ru-RU"/>
        </w:rPr>
        <w:t>прорачуну</w:t>
      </w:r>
    </w:p>
    <w:p w14:paraId="7BE2C773" w14:textId="77777777" w:rsidR="006934B3" w:rsidRPr="006244B5" w:rsidRDefault="006934B3" w:rsidP="006934B3">
      <w:pPr>
        <w:jc w:val="both"/>
        <w:rPr>
          <w:lang w:val="sr-Latn-RS"/>
        </w:rPr>
      </w:pPr>
      <w:r w:rsidRPr="005B0E35">
        <w:rPr>
          <w:lang w:val="ru-RU"/>
        </w:rPr>
        <w:t>К</w:t>
      </w:r>
      <w:r w:rsidRPr="006244B5">
        <w:rPr>
          <w:vertAlign w:val="subscript"/>
          <w:lang w:val="sr-Latn-RS"/>
        </w:rPr>
        <w:t>3</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цене</w:t>
      </w:r>
      <w:r w:rsidRPr="006244B5">
        <w:rPr>
          <w:lang w:val="sr-Latn-RS"/>
        </w:rPr>
        <w:t xml:space="preserve"> </w:t>
      </w:r>
      <w:r w:rsidRPr="005B0E35">
        <w:rPr>
          <w:lang w:val="ru-RU"/>
        </w:rPr>
        <w:t>евро</w:t>
      </w:r>
      <w:r w:rsidRPr="006244B5">
        <w:rPr>
          <w:lang w:val="sr-Latn-RS"/>
        </w:rPr>
        <w:t xml:space="preserve"> </w:t>
      </w:r>
      <w:r w:rsidRPr="005B0E35">
        <w:rPr>
          <w:lang w:val="ru-RU"/>
        </w:rPr>
        <w:t>дизела</w:t>
      </w:r>
    </w:p>
    <w:p w14:paraId="460A7DB0" w14:textId="77777777" w:rsidR="006934B3" w:rsidRPr="006244B5" w:rsidRDefault="006934B3" w:rsidP="006934B3">
      <w:pPr>
        <w:jc w:val="both"/>
        <w:rPr>
          <w:lang w:val="sr-Latn-RS"/>
        </w:rPr>
      </w:pPr>
      <w:r w:rsidRPr="005B0E35">
        <w:rPr>
          <w:lang w:val="ru-RU"/>
        </w:rPr>
        <w:t>ЦД</w:t>
      </w:r>
      <w:r w:rsidRPr="006244B5">
        <w:rPr>
          <w:vertAlign w:val="subscript"/>
          <w:lang w:val="sr-Latn-RS"/>
        </w:rPr>
        <w:t>1</w:t>
      </w:r>
      <w:r w:rsidRPr="006244B5">
        <w:rPr>
          <w:lang w:val="sr-Latn-RS"/>
        </w:rPr>
        <w:t xml:space="preserve"> – </w:t>
      </w:r>
      <w:r w:rsidRPr="005B0E35">
        <w:rPr>
          <w:lang w:val="ru-RU"/>
        </w:rPr>
        <w:t>цена</w:t>
      </w:r>
      <w:r w:rsidRPr="006244B5">
        <w:rPr>
          <w:lang w:val="sr-Latn-RS"/>
        </w:rPr>
        <w:t xml:space="preserve"> </w:t>
      </w:r>
      <w:r w:rsidRPr="005B0E35">
        <w:rPr>
          <w:lang w:val="ru-RU"/>
        </w:rPr>
        <w:t>евро</w:t>
      </w:r>
      <w:r w:rsidRPr="006244B5">
        <w:rPr>
          <w:lang w:val="sr-Latn-RS"/>
        </w:rPr>
        <w:t xml:space="preserve"> </w:t>
      </w:r>
      <w:r w:rsidRPr="005B0E35">
        <w:rPr>
          <w:lang w:val="ru-RU"/>
        </w:rPr>
        <w:t>дизела</w:t>
      </w:r>
      <w:r w:rsidRPr="006244B5">
        <w:rPr>
          <w:lang w:val="sr-Latn-RS"/>
        </w:rPr>
        <w:t xml:space="preserve"> </w:t>
      </w:r>
      <w:r w:rsidRPr="005B0E35">
        <w:rPr>
          <w:lang w:val="ru-RU"/>
        </w:rPr>
        <w:t>на</w:t>
      </w:r>
      <w:r w:rsidRPr="006244B5">
        <w:rPr>
          <w:lang w:val="sr-Latn-RS"/>
        </w:rPr>
        <w:t xml:space="preserve"> </w:t>
      </w:r>
      <w:r w:rsidRPr="005B0E35">
        <w:rPr>
          <w:lang w:val="ru-RU"/>
        </w:rPr>
        <w:t>дан</w:t>
      </w:r>
      <w:r w:rsidRPr="006244B5">
        <w:rPr>
          <w:lang w:val="sr-Latn-RS"/>
        </w:rPr>
        <w:t xml:space="preserve"> </w:t>
      </w:r>
      <w:r w:rsidRPr="005B0E35">
        <w:rPr>
          <w:lang w:val="ru-RU"/>
        </w:rPr>
        <w:t>контроле</w:t>
      </w:r>
    </w:p>
    <w:p w14:paraId="1B84ACF8" w14:textId="77777777" w:rsidR="006934B3" w:rsidRPr="006244B5" w:rsidRDefault="006934B3" w:rsidP="006934B3">
      <w:pPr>
        <w:jc w:val="both"/>
        <w:rPr>
          <w:lang w:val="sr-Latn-RS"/>
        </w:rPr>
      </w:pPr>
      <w:r w:rsidRPr="005B0E35">
        <w:rPr>
          <w:lang w:val="ru-RU"/>
        </w:rPr>
        <w:t>ЦД</w:t>
      </w:r>
      <w:r w:rsidRPr="006244B5">
        <w:rPr>
          <w:vertAlign w:val="subscript"/>
          <w:lang w:val="sr-Latn-RS"/>
        </w:rPr>
        <w:t>0</w:t>
      </w:r>
      <w:r w:rsidRPr="006244B5">
        <w:rPr>
          <w:lang w:val="sr-Latn-RS"/>
        </w:rPr>
        <w:t xml:space="preserve"> – </w:t>
      </w:r>
      <w:r w:rsidRPr="005B0E35">
        <w:rPr>
          <w:lang w:val="ru-RU"/>
        </w:rPr>
        <w:t>цена</w:t>
      </w:r>
      <w:r w:rsidRPr="006244B5">
        <w:rPr>
          <w:lang w:val="sr-Latn-RS"/>
        </w:rPr>
        <w:t xml:space="preserve"> </w:t>
      </w:r>
      <w:r w:rsidRPr="005B0E35">
        <w:rPr>
          <w:lang w:val="ru-RU"/>
        </w:rPr>
        <w:t>евро</w:t>
      </w:r>
      <w:r w:rsidRPr="006244B5">
        <w:rPr>
          <w:lang w:val="sr-Latn-RS"/>
        </w:rPr>
        <w:t xml:space="preserve"> </w:t>
      </w:r>
      <w:r w:rsidRPr="005B0E35">
        <w:rPr>
          <w:lang w:val="ru-RU"/>
        </w:rPr>
        <w:t>дизела</w:t>
      </w:r>
      <w:r w:rsidRPr="006244B5">
        <w:rPr>
          <w:lang w:val="sr-Latn-RS"/>
        </w:rPr>
        <w:t xml:space="preserve"> </w:t>
      </w:r>
      <w:r w:rsidRPr="005B0E35">
        <w:rPr>
          <w:lang w:val="ru-RU"/>
        </w:rPr>
        <w:t>коришћена</w:t>
      </w:r>
      <w:r w:rsidRPr="006244B5">
        <w:rPr>
          <w:lang w:val="sr-Latn-RS"/>
        </w:rPr>
        <w:t xml:space="preserve"> </w:t>
      </w:r>
      <w:r w:rsidRPr="005B0E35">
        <w:rPr>
          <w:lang w:val="ru-RU"/>
        </w:rPr>
        <w:t>у</w:t>
      </w:r>
      <w:r w:rsidRPr="006244B5">
        <w:rPr>
          <w:lang w:val="sr-Latn-RS"/>
        </w:rPr>
        <w:t xml:space="preserve"> </w:t>
      </w:r>
      <w:r w:rsidRPr="005B0E35">
        <w:rPr>
          <w:lang w:val="ru-RU"/>
        </w:rPr>
        <w:t>претходном</w:t>
      </w:r>
      <w:r w:rsidRPr="006244B5">
        <w:rPr>
          <w:lang w:val="sr-Latn-RS"/>
        </w:rPr>
        <w:t xml:space="preserve"> </w:t>
      </w:r>
      <w:r w:rsidRPr="005B0E35">
        <w:rPr>
          <w:lang w:val="ru-RU"/>
        </w:rPr>
        <w:t>прорачуну</w:t>
      </w:r>
    </w:p>
    <w:p w14:paraId="4BEC6C60" w14:textId="77777777" w:rsidR="006934B3" w:rsidRPr="006244B5" w:rsidRDefault="006934B3" w:rsidP="006934B3">
      <w:pPr>
        <w:jc w:val="both"/>
        <w:rPr>
          <w:lang w:val="sr-Latn-RS"/>
        </w:rPr>
      </w:pPr>
      <w:r w:rsidRPr="005B0E35">
        <w:rPr>
          <w:lang w:val="ru-RU"/>
        </w:rPr>
        <w:t>К</w:t>
      </w:r>
      <w:r w:rsidRPr="006244B5">
        <w:rPr>
          <w:vertAlign w:val="subscript"/>
          <w:lang w:val="sr-Latn-RS"/>
        </w:rPr>
        <w:t>4</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индекса</w:t>
      </w:r>
      <w:r w:rsidRPr="006244B5">
        <w:rPr>
          <w:lang w:val="sr-Latn-RS"/>
        </w:rPr>
        <w:t xml:space="preserve"> </w:t>
      </w:r>
      <w:r w:rsidRPr="005B0E35">
        <w:rPr>
          <w:lang w:val="ru-RU"/>
        </w:rPr>
        <w:t>потрошачких</w:t>
      </w:r>
      <w:r w:rsidRPr="006244B5">
        <w:rPr>
          <w:lang w:val="sr-Latn-RS"/>
        </w:rPr>
        <w:t xml:space="preserve"> </w:t>
      </w:r>
      <w:r w:rsidRPr="005B0E35">
        <w:rPr>
          <w:lang w:val="ru-RU"/>
        </w:rPr>
        <w:t>цена</w:t>
      </w:r>
    </w:p>
    <w:p w14:paraId="48068740" w14:textId="77777777" w:rsidR="006934B3" w:rsidRPr="006244B5" w:rsidRDefault="006934B3" w:rsidP="006934B3">
      <w:pPr>
        <w:jc w:val="both"/>
        <w:rPr>
          <w:lang w:val="sr-Latn-RS"/>
        </w:rPr>
      </w:pPr>
      <w:r w:rsidRPr="005B0E35">
        <w:rPr>
          <w:lang w:val="ru-RU"/>
        </w:rPr>
        <w:t>ПЦ</w:t>
      </w:r>
      <w:r w:rsidRPr="006244B5">
        <w:rPr>
          <w:lang w:val="sr-Latn-RS"/>
        </w:rPr>
        <w:t xml:space="preserve"> – </w:t>
      </w:r>
      <w:r w:rsidRPr="005B0E35">
        <w:rPr>
          <w:lang w:val="ru-RU"/>
        </w:rPr>
        <w:t>индекс</w:t>
      </w:r>
      <w:r w:rsidRPr="006244B5">
        <w:rPr>
          <w:lang w:val="sr-Latn-RS"/>
        </w:rPr>
        <w:t xml:space="preserve"> </w:t>
      </w:r>
      <w:r w:rsidRPr="005B0E35">
        <w:rPr>
          <w:lang w:val="ru-RU"/>
        </w:rPr>
        <w:t>потрошачких</w:t>
      </w:r>
      <w:r w:rsidRPr="006244B5">
        <w:rPr>
          <w:lang w:val="sr-Latn-RS"/>
        </w:rPr>
        <w:t xml:space="preserve"> </w:t>
      </w:r>
      <w:r w:rsidRPr="005B0E35">
        <w:rPr>
          <w:lang w:val="ru-RU"/>
        </w:rPr>
        <w:t>цена</w:t>
      </w:r>
      <w:r w:rsidRPr="006244B5">
        <w:rPr>
          <w:lang w:val="sr-Latn-RS"/>
        </w:rPr>
        <w:t xml:space="preserve"> </w:t>
      </w:r>
      <w:r w:rsidRPr="005B0E35">
        <w:rPr>
          <w:lang w:val="ru-RU"/>
        </w:rPr>
        <w:t>узима</w:t>
      </w:r>
      <w:r w:rsidRPr="006244B5">
        <w:rPr>
          <w:lang w:val="sr-Latn-RS"/>
        </w:rPr>
        <w:t xml:space="preserve"> </w:t>
      </w:r>
      <w:r w:rsidRPr="005B0E35">
        <w:rPr>
          <w:lang w:val="ru-RU"/>
        </w:rPr>
        <w:t>се</w:t>
      </w:r>
      <w:r w:rsidRPr="006244B5">
        <w:rPr>
          <w:lang w:val="sr-Latn-RS"/>
        </w:rPr>
        <w:t xml:space="preserve"> </w:t>
      </w:r>
      <w:r w:rsidRPr="005B0E35">
        <w:rPr>
          <w:lang w:val="ru-RU"/>
        </w:rPr>
        <w:t>као</w:t>
      </w:r>
      <w:r w:rsidRPr="006244B5">
        <w:rPr>
          <w:lang w:val="sr-Latn-RS"/>
        </w:rPr>
        <w:t xml:space="preserve"> </w:t>
      </w:r>
      <w:r w:rsidRPr="005B0E35">
        <w:rPr>
          <w:lang w:val="ru-RU"/>
        </w:rPr>
        <w:t>сума</w:t>
      </w:r>
      <w:r w:rsidRPr="006244B5">
        <w:rPr>
          <w:lang w:val="sr-Latn-RS"/>
        </w:rPr>
        <w:t xml:space="preserve"> </w:t>
      </w:r>
      <w:r w:rsidRPr="005B0E35">
        <w:rPr>
          <w:lang w:val="ru-RU"/>
        </w:rPr>
        <w:t>ланчаних</w:t>
      </w:r>
      <w:r w:rsidRPr="006244B5">
        <w:rPr>
          <w:lang w:val="sr-Latn-RS"/>
        </w:rPr>
        <w:t xml:space="preserve"> </w:t>
      </w:r>
      <w:r w:rsidRPr="005B0E35">
        <w:rPr>
          <w:lang w:val="ru-RU"/>
        </w:rPr>
        <w:t>индекса</w:t>
      </w:r>
      <w:r w:rsidRPr="006244B5">
        <w:rPr>
          <w:lang w:val="sr-Latn-RS"/>
        </w:rPr>
        <w:t xml:space="preserve"> </w:t>
      </w:r>
      <w:r w:rsidRPr="005B0E35">
        <w:rPr>
          <w:lang w:val="ru-RU"/>
        </w:rPr>
        <w:t>малопродајних</w:t>
      </w:r>
      <w:r w:rsidRPr="006244B5">
        <w:rPr>
          <w:lang w:val="sr-Latn-RS"/>
        </w:rPr>
        <w:t xml:space="preserve"> </w:t>
      </w:r>
      <w:r w:rsidRPr="005B0E35">
        <w:rPr>
          <w:lang w:val="ru-RU"/>
        </w:rPr>
        <w:t>цена</w:t>
      </w:r>
      <w:r w:rsidRPr="006244B5">
        <w:rPr>
          <w:lang w:val="sr-Latn-RS"/>
        </w:rPr>
        <w:t xml:space="preserve"> </w:t>
      </w:r>
      <w:r w:rsidRPr="005B0E35">
        <w:rPr>
          <w:lang w:val="ru-RU"/>
        </w:rPr>
        <w:t>од</w:t>
      </w:r>
      <w:r w:rsidRPr="006244B5">
        <w:rPr>
          <w:lang w:val="sr-Latn-RS"/>
        </w:rPr>
        <w:t xml:space="preserve"> </w:t>
      </w:r>
      <w:r w:rsidRPr="005B0E35">
        <w:rPr>
          <w:lang w:val="ru-RU"/>
        </w:rPr>
        <w:t>месеца</w:t>
      </w:r>
      <w:r w:rsidRPr="006244B5">
        <w:rPr>
          <w:lang w:val="sr-Latn-RS"/>
        </w:rPr>
        <w:t xml:space="preserve"> </w:t>
      </w:r>
      <w:r w:rsidRPr="005B0E35">
        <w:rPr>
          <w:lang w:val="ru-RU"/>
        </w:rPr>
        <w:t>претходног</w:t>
      </w:r>
      <w:r w:rsidRPr="006244B5">
        <w:rPr>
          <w:lang w:val="sr-Latn-RS"/>
        </w:rPr>
        <w:t xml:space="preserve"> </w:t>
      </w:r>
      <w:r w:rsidRPr="005B0E35">
        <w:rPr>
          <w:lang w:val="ru-RU"/>
        </w:rPr>
        <w:t>прорачуна</w:t>
      </w:r>
      <w:r w:rsidRPr="006244B5">
        <w:rPr>
          <w:lang w:val="sr-Latn-RS"/>
        </w:rPr>
        <w:t xml:space="preserve"> </w:t>
      </w:r>
      <w:r w:rsidRPr="005B0E35">
        <w:rPr>
          <w:lang w:val="ru-RU"/>
        </w:rPr>
        <w:t>до</w:t>
      </w:r>
      <w:r w:rsidRPr="006244B5">
        <w:rPr>
          <w:lang w:val="sr-Latn-RS"/>
        </w:rPr>
        <w:t xml:space="preserve"> </w:t>
      </w:r>
      <w:r w:rsidRPr="005B0E35">
        <w:rPr>
          <w:lang w:val="ru-RU"/>
        </w:rPr>
        <w:t>месеца</w:t>
      </w:r>
      <w:r w:rsidRPr="006244B5">
        <w:rPr>
          <w:lang w:val="sr-Latn-RS"/>
        </w:rPr>
        <w:t xml:space="preserve"> </w:t>
      </w:r>
      <w:r w:rsidRPr="005B0E35">
        <w:rPr>
          <w:lang w:val="ru-RU"/>
        </w:rPr>
        <w:t>контроле</w:t>
      </w:r>
      <w:r w:rsidRPr="006244B5">
        <w:rPr>
          <w:lang w:val="sr-Latn-RS"/>
        </w:rPr>
        <w:t>.</w:t>
      </w:r>
    </w:p>
    <w:p w14:paraId="225BBD76" w14:textId="77777777" w:rsidR="006934B3" w:rsidRDefault="006934B3" w:rsidP="005E5475">
      <w:pPr>
        <w:spacing w:after="120" w:line="276" w:lineRule="auto"/>
        <w:jc w:val="both"/>
        <w:rPr>
          <w:rFonts w:eastAsia="Calibri"/>
          <w:lang w:val="sr-Cyrl-RS"/>
        </w:rPr>
      </w:pPr>
    </w:p>
    <w:p w14:paraId="0AFF7D31" w14:textId="47134B6B" w:rsidR="006934B3" w:rsidRPr="006244B5" w:rsidRDefault="006934B3" w:rsidP="002B55C3">
      <w:pPr>
        <w:ind w:firstLine="720"/>
        <w:jc w:val="both"/>
        <w:rPr>
          <w:b/>
          <w:bCs/>
          <w:lang w:val="sr-Cyrl-RS"/>
        </w:rPr>
      </w:pPr>
      <w:r w:rsidRPr="006244B5">
        <w:rPr>
          <w:lang w:val="sr-Cyrl-RS"/>
        </w:rPr>
        <w:t xml:space="preserve">Почетна вредност збирног параметра износи 1, односно представља процентуални збирни утицај (100%) свих кључних елемената. Уговорена цена се коригује уколико је апсолутна разлика вредности збирног параметра и почетне вредности збирног </w:t>
      </w:r>
      <w:r w:rsidRPr="006244B5">
        <w:rPr>
          <w:b/>
          <w:bCs/>
          <w:lang w:val="sr-Cyrl-RS"/>
        </w:rPr>
        <w:t>параметра већа или једнака 5%:</w:t>
      </w:r>
      <w:r w:rsidR="002B55C3" w:rsidRPr="006244B5">
        <w:rPr>
          <w:lang w:val="sr-Cyrl-RS"/>
        </w:rPr>
        <w:t xml:space="preserve"> </w:t>
      </w:r>
      <w:r w:rsidR="002B55C3">
        <w:rPr>
          <w:lang w:val="sr-Cyrl-RS"/>
        </w:rPr>
        <w:t xml:space="preserve"> </w:t>
      </w:r>
      <w:r w:rsidRPr="006244B5">
        <w:rPr>
          <w:rFonts w:ascii="Cambria Math" w:hAnsi="Cambria Math" w:cs="Cambria Math"/>
          <w:b/>
          <w:bCs/>
          <w:lang w:val="sr-Cyrl-RS"/>
        </w:rPr>
        <w:t>∣</w:t>
      </w:r>
      <w:r w:rsidRPr="006244B5">
        <w:rPr>
          <w:b/>
          <w:bCs/>
          <w:lang w:val="sr-Cyrl-RS"/>
        </w:rPr>
        <w:t>п−1</w:t>
      </w:r>
      <w:r w:rsidRPr="006244B5">
        <w:rPr>
          <w:rFonts w:ascii="Cambria Math" w:hAnsi="Cambria Math" w:cs="Cambria Math"/>
          <w:b/>
          <w:bCs/>
          <w:lang w:val="sr-Cyrl-RS"/>
        </w:rPr>
        <w:t>∣</w:t>
      </w:r>
      <w:r w:rsidRPr="006244B5">
        <w:rPr>
          <w:b/>
          <w:bCs/>
          <w:lang w:val="sr-Cyrl-RS"/>
        </w:rPr>
        <w:t>≥5%</w:t>
      </w:r>
    </w:p>
    <w:p w14:paraId="4A411D84" w14:textId="77777777" w:rsidR="002B55C3" w:rsidRPr="006244B5" w:rsidRDefault="002B55C3" w:rsidP="002B55C3">
      <w:pPr>
        <w:ind w:firstLine="720"/>
        <w:jc w:val="both"/>
        <w:rPr>
          <w:lang w:val="sr-Cyrl-RS"/>
        </w:rPr>
      </w:pPr>
    </w:p>
    <w:p w14:paraId="06727DDF" w14:textId="77777777" w:rsidR="006934B3" w:rsidRPr="006244B5" w:rsidRDefault="006934B3" w:rsidP="006934B3">
      <w:pPr>
        <w:ind w:firstLine="720"/>
        <w:jc w:val="both"/>
        <w:rPr>
          <w:lang w:val="sr-Cyrl-RS"/>
        </w:rPr>
      </w:pPr>
      <w:r w:rsidRPr="006244B5">
        <w:rPr>
          <w:lang w:val="sr-Cyrl-RS"/>
        </w:rPr>
        <w:t xml:space="preserve">Промена цене врши се према утицају збирног параметра, а по обрасцу: </w:t>
      </w:r>
      <w:r w:rsidRPr="006244B5">
        <w:rPr>
          <w:b/>
          <w:bCs/>
          <w:lang w:val="sr-Cyrl-RS"/>
        </w:rPr>
        <w:t>Т</w:t>
      </w:r>
      <w:r w:rsidRPr="006244B5">
        <w:rPr>
          <w:b/>
          <w:bCs/>
          <w:vertAlign w:val="subscript"/>
          <w:lang w:val="sr-Cyrl-RS"/>
        </w:rPr>
        <w:t>1</w:t>
      </w:r>
      <w:r w:rsidRPr="006244B5">
        <w:rPr>
          <w:b/>
          <w:bCs/>
          <w:lang w:val="sr-Cyrl-RS"/>
        </w:rPr>
        <w:t>=Т</w:t>
      </w:r>
      <w:r w:rsidRPr="006244B5">
        <w:rPr>
          <w:b/>
          <w:bCs/>
          <w:vertAlign w:val="subscript"/>
          <w:lang w:val="sr-Cyrl-RS"/>
        </w:rPr>
        <w:t>0</w:t>
      </w:r>
      <w:r w:rsidRPr="006244B5">
        <w:rPr>
          <w:rFonts w:ascii="Cambria Math" w:hAnsi="Cambria Math" w:cs="Cambria Math"/>
          <w:b/>
          <w:bCs/>
          <w:lang w:val="sr-Cyrl-RS"/>
        </w:rPr>
        <w:t>⋅</w:t>
      </w:r>
      <w:r w:rsidRPr="006244B5">
        <w:rPr>
          <w:b/>
          <w:bCs/>
          <w:lang w:val="sr-Cyrl-RS"/>
        </w:rPr>
        <w:t>п</w:t>
      </w:r>
      <w:r w:rsidRPr="006244B5">
        <w:rPr>
          <w:lang w:val="sr-Cyrl-RS"/>
        </w:rPr>
        <w:t xml:space="preserve"> </w:t>
      </w:r>
    </w:p>
    <w:p w14:paraId="715388E9" w14:textId="77777777" w:rsidR="006934B3" w:rsidRPr="006244B5" w:rsidRDefault="006934B3" w:rsidP="006934B3">
      <w:pPr>
        <w:jc w:val="both"/>
        <w:rPr>
          <w:lang w:val="sr-Cyrl-RS"/>
        </w:rPr>
      </w:pPr>
      <w:r w:rsidRPr="006244B5">
        <w:rPr>
          <w:lang w:val="sr-Cyrl-RS"/>
        </w:rPr>
        <w:t>т1</w:t>
      </w:r>
      <w:r w:rsidRPr="00272008">
        <w:t> </w:t>
      </w:r>
      <w:r w:rsidRPr="006244B5">
        <w:rPr>
          <w:lang w:val="sr-Cyrl-RS"/>
        </w:rPr>
        <w:t>–</w:t>
      </w:r>
      <w:r w:rsidRPr="00272008">
        <w:t> </w:t>
      </w:r>
      <w:r w:rsidRPr="006244B5">
        <w:rPr>
          <w:lang w:val="sr-Cyrl-RS"/>
        </w:rPr>
        <w:t>Нова цена по пређеном километру</w:t>
      </w:r>
    </w:p>
    <w:p w14:paraId="2CB835A0" w14:textId="77777777" w:rsidR="006934B3" w:rsidRPr="006244B5" w:rsidRDefault="006934B3" w:rsidP="006934B3">
      <w:pPr>
        <w:jc w:val="both"/>
        <w:rPr>
          <w:lang w:val="sr-Cyrl-RS"/>
        </w:rPr>
      </w:pPr>
      <w:r w:rsidRPr="006244B5">
        <w:rPr>
          <w:lang w:val="sr-Cyrl-RS"/>
        </w:rPr>
        <w:t>т0</w:t>
      </w:r>
      <w:r w:rsidRPr="00272008">
        <w:t> </w:t>
      </w:r>
      <w:r w:rsidRPr="006244B5">
        <w:rPr>
          <w:lang w:val="sr-Cyrl-RS"/>
        </w:rPr>
        <w:t>–</w:t>
      </w:r>
      <w:r w:rsidRPr="00272008">
        <w:t> </w:t>
      </w:r>
      <w:r w:rsidRPr="006244B5">
        <w:rPr>
          <w:lang w:val="sr-Cyrl-RS"/>
        </w:rPr>
        <w:t>Претходна цена</w:t>
      </w:r>
    </w:p>
    <w:p w14:paraId="31EE1304" w14:textId="77777777" w:rsidR="006934B3" w:rsidRPr="006244B5" w:rsidRDefault="006934B3" w:rsidP="006934B3">
      <w:pPr>
        <w:ind w:firstLine="720"/>
        <w:jc w:val="both"/>
        <w:rPr>
          <w:lang w:val="sr-Cyrl-RS"/>
        </w:rPr>
      </w:pPr>
      <w:r w:rsidRPr="006244B5">
        <w:rPr>
          <w:lang w:val="sr-Cyrl-RS"/>
        </w:rPr>
        <w:t>Анализа промене кључних елемената и калкулација вредности промене цене врши се најмање једном годишње у последњем месецу трећег квартала буџетске године.</w:t>
      </w:r>
    </w:p>
    <w:p w14:paraId="155C5CC5" w14:textId="77777777" w:rsidR="006934B3" w:rsidRPr="00272008" w:rsidRDefault="006934B3" w:rsidP="006934B3">
      <w:pPr>
        <w:spacing w:line="276" w:lineRule="auto"/>
        <w:ind w:firstLine="720"/>
        <w:jc w:val="both"/>
      </w:pPr>
      <w:r w:rsidRPr="006244B5">
        <w:rPr>
          <w:lang w:val="sr-Cyrl-RS"/>
        </w:rPr>
        <w:t xml:space="preserve">Образложен захтев за промену јединичних трошкова производње транспортног рада може покренути свака уговорна страна. </w:t>
      </w:r>
      <w:r w:rsidRPr="00272008">
        <w:t>Захтев за промену цене обавезно садржи:</w:t>
      </w:r>
    </w:p>
    <w:p w14:paraId="135F9CA7" w14:textId="77777777" w:rsidR="006934B3" w:rsidRPr="005B0E35" w:rsidRDefault="006934B3" w:rsidP="00702F8E">
      <w:pPr>
        <w:numPr>
          <w:ilvl w:val="0"/>
          <w:numId w:val="23"/>
        </w:numPr>
        <w:suppressAutoHyphens/>
        <w:spacing w:line="276" w:lineRule="auto"/>
        <w:jc w:val="both"/>
        <w:rPr>
          <w:lang w:val="ru-RU"/>
        </w:rPr>
      </w:pPr>
      <w:r w:rsidRPr="005B0E35">
        <w:rPr>
          <w:lang w:val="ru-RU"/>
        </w:rPr>
        <w:t>вредности кључних елемената утврђених уговором,</w:t>
      </w:r>
    </w:p>
    <w:p w14:paraId="56097727" w14:textId="77777777" w:rsidR="006934B3" w:rsidRPr="005B0E35" w:rsidRDefault="006934B3" w:rsidP="00702F8E">
      <w:pPr>
        <w:numPr>
          <w:ilvl w:val="0"/>
          <w:numId w:val="23"/>
        </w:numPr>
        <w:suppressAutoHyphens/>
        <w:spacing w:line="276" w:lineRule="auto"/>
        <w:jc w:val="both"/>
        <w:rPr>
          <w:lang w:val="ru-RU"/>
        </w:rPr>
      </w:pPr>
      <w:r w:rsidRPr="005B0E35">
        <w:rPr>
          <w:lang w:val="ru-RU"/>
        </w:rPr>
        <w:t>датум утврђивања нових вредности кључних елемената и</w:t>
      </w:r>
    </w:p>
    <w:p w14:paraId="442CEDC2" w14:textId="77777777" w:rsidR="006934B3" w:rsidRPr="00272008" w:rsidRDefault="006934B3" w:rsidP="00702F8E">
      <w:pPr>
        <w:numPr>
          <w:ilvl w:val="0"/>
          <w:numId w:val="23"/>
        </w:numPr>
        <w:suppressAutoHyphens/>
        <w:spacing w:line="276" w:lineRule="auto"/>
        <w:jc w:val="both"/>
      </w:pPr>
      <w:proofErr w:type="gramStart"/>
      <w:r w:rsidRPr="00272008">
        <w:t>вредност</w:t>
      </w:r>
      <w:proofErr w:type="gramEnd"/>
      <w:r w:rsidRPr="00272008">
        <w:t xml:space="preserve"> утврђеног збирног параметра.</w:t>
      </w:r>
    </w:p>
    <w:p w14:paraId="0AA9F61C" w14:textId="77777777" w:rsidR="006934B3" w:rsidRPr="00272008" w:rsidRDefault="006934B3" w:rsidP="006934B3">
      <w:pPr>
        <w:spacing w:line="276" w:lineRule="auto"/>
        <w:ind w:left="720"/>
        <w:jc w:val="both"/>
      </w:pPr>
    </w:p>
    <w:p w14:paraId="3553405A" w14:textId="77777777" w:rsidR="006934B3" w:rsidRPr="005B0E35" w:rsidRDefault="006934B3" w:rsidP="006934B3">
      <w:pPr>
        <w:spacing w:line="276" w:lineRule="auto"/>
        <w:ind w:firstLine="720"/>
        <w:jc w:val="both"/>
        <w:rPr>
          <w:lang w:val="ru-RU"/>
        </w:rPr>
      </w:pPr>
      <w:r w:rsidRPr="005B0E35">
        <w:rPr>
          <w:lang w:val="ru-RU"/>
        </w:rPr>
        <w:t xml:space="preserve">Захтеви се разматрају у току последњег месеца трећег квартала и утврђују параметре на 27. дан у месецу, односно првог </w:t>
      </w:r>
      <w:r w:rsidRPr="005B0E35">
        <w:rPr>
          <w:u w:val="single"/>
          <w:lang w:val="ru-RU"/>
        </w:rPr>
        <w:t>наредног радног дана у случају да је 27. нерадни дан. Нова цена се примењује</w:t>
      </w:r>
      <w:r w:rsidRPr="005B0E35">
        <w:rPr>
          <w:lang w:val="ru-RU"/>
        </w:rPr>
        <w:t xml:space="preserve"> од првог дана наредног месеца у односу на месец у ком је утврђена промена.</w:t>
      </w:r>
    </w:p>
    <w:p w14:paraId="55D88EAA" w14:textId="77777777" w:rsidR="006934B3" w:rsidRPr="005B0E35" w:rsidRDefault="006934B3" w:rsidP="006934B3">
      <w:pPr>
        <w:ind w:firstLine="720"/>
        <w:jc w:val="both"/>
        <w:rPr>
          <w:lang w:val="ru-RU"/>
        </w:rPr>
      </w:pPr>
      <w:r w:rsidRPr="005B0E35">
        <w:rPr>
          <w:lang w:val="ru-RU"/>
        </w:rPr>
        <w:t>Промена цене може бити вршена и чешће, односно сваки пут када вредност збирног параметра пређе износ од 5%.</w:t>
      </w:r>
    </w:p>
    <w:p w14:paraId="598E7866" w14:textId="77777777" w:rsidR="006934B3" w:rsidRDefault="006934B3" w:rsidP="005E5475">
      <w:pPr>
        <w:spacing w:after="120" w:line="276" w:lineRule="auto"/>
        <w:jc w:val="both"/>
        <w:rPr>
          <w:rFonts w:eastAsia="Calibri"/>
          <w:lang w:val="sr-Cyrl-RS"/>
        </w:rPr>
      </w:pPr>
    </w:p>
    <w:p w14:paraId="12046116" w14:textId="77777777" w:rsidR="00977967" w:rsidRPr="005E5475" w:rsidRDefault="00556DDA" w:rsidP="00897F2E">
      <w:pPr>
        <w:widowControl w:val="0"/>
        <w:shd w:val="clear" w:color="auto" w:fill="FFFFFF"/>
        <w:autoSpaceDE w:val="0"/>
        <w:autoSpaceDN w:val="0"/>
        <w:adjustRightInd w:val="0"/>
        <w:spacing w:after="120" w:line="276" w:lineRule="auto"/>
        <w:jc w:val="both"/>
        <w:rPr>
          <w:bCs/>
          <w:spacing w:val="-2"/>
          <w:lang w:val="sr-Cyrl-RS"/>
        </w:rPr>
      </w:pPr>
      <w:r w:rsidRPr="005E5475">
        <w:rPr>
          <w:spacing w:val="3"/>
          <w:lang w:val="sr-Latn-CS"/>
        </w:rPr>
        <w:lastRenderedPageBreak/>
        <w:t xml:space="preserve">Промена јединичне цене рада за обављени превоз врши се на основу утицаја збирног параметра према </w:t>
      </w:r>
      <w:r w:rsidRPr="005E5475">
        <w:rPr>
          <w:spacing w:val="3"/>
          <w:lang w:val="sr-Cyrl-RS"/>
        </w:rPr>
        <w:t>обрасцу из става 2. овог члана.</w:t>
      </w:r>
      <w:r w:rsidRPr="005E5475">
        <w:rPr>
          <w:bCs/>
          <w:spacing w:val="-2"/>
          <w:lang w:val="sr-Cyrl-RS"/>
        </w:rPr>
        <w:t xml:space="preserve"> </w:t>
      </w:r>
    </w:p>
    <w:p w14:paraId="6B790CDA" w14:textId="77777777" w:rsidR="00E153CB" w:rsidRPr="005E5475" w:rsidRDefault="00E153CB" w:rsidP="00556DDA">
      <w:pPr>
        <w:widowControl w:val="0"/>
        <w:shd w:val="clear" w:color="auto" w:fill="FFFFFF"/>
        <w:autoSpaceDE w:val="0"/>
        <w:autoSpaceDN w:val="0"/>
        <w:adjustRightInd w:val="0"/>
        <w:spacing w:after="120" w:line="276" w:lineRule="auto"/>
        <w:jc w:val="both"/>
        <w:rPr>
          <w:bCs/>
          <w:spacing w:val="-2"/>
          <w:lang w:val="sr-Cyrl-RS"/>
        </w:rPr>
      </w:pPr>
    </w:p>
    <w:tbl>
      <w:tblPr>
        <w:tblW w:w="9582" w:type="dxa"/>
        <w:jc w:val="center"/>
        <w:shd w:val="clear" w:color="auto" w:fill="FFFFFF" w:themeFill="background1"/>
        <w:tblLook w:val="04A0" w:firstRow="1" w:lastRow="0" w:firstColumn="1" w:lastColumn="0" w:noHBand="0" w:noVBand="1"/>
      </w:tblPr>
      <w:tblGrid>
        <w:gridCol w:w="6537"/>
        <w:gridCol w:w="1823"/>
        <w:gridCol w:w="1222"/>
      </w:tblGrid>
      <w:tr w:rsidR="00A00CC8" w:rsidRPr="005E5475" w14:paraId="40617E6E" w14:textId="77777777" w:rsidTr="00214844">
        <w:trPr>
          <w:trHeight w:val="288"/>
          <w:jc w:val="center"/>
        </w:trPr>
        <w:tc>
          <w:tcPr>
            <w:tcW w:w="9582" w:type="dxa"/>
            <w:gridSpan w:val="3"/>
            <w:tcBorders>
              <w:top w:val="single" w:sz="4" w:space="0" w:color="auto"/>
              <w:left w:val="single" w:sz="4" w:space="0" w:color="auto"/>
              <w:bottom w:val="single" w:sz="4" w:space="0" w:color="auto"/>
              <w:right w:val="single" w:sz="4" w:space="0" w:color="000000"/>
            </w:tcBorders>
            <w:shd w:val="clear" w:color="auto" w:fill="FFFFFF" w:themeFill="background1"/>
            <w:noWrap/>
            <w:vAlign w:val="bottom"/>
            <w:hideMark/>
          </w:tcPr>
          <w:p w14:paraId="35A61ADE" w14:textId="77777777" w:rsidR="00E153CB" w:rsidRPr="005E5475" w:rsidRDefault="00E153CB" w:rsidP="00214844">
            <w:pPr>
              <w:spacing w:after="120" w:line="276" w:lineRule="auto"/>
              <w:rPr>
                <w:lang w:val="sr-Cyrl-RS"/>
              </w:rPr>
            </w:pPr>
            <w:r w:rsidRPr="005E5475">
              <w:t>Табела 1: Вредност параметара:</w:t>
            </w:r>
            <w:r w:rsidRPr="005E5475">
              <w:rPr>
                <w:lang w:val="sr-Cyrl-RS"/>
              </w:rPr>
              <w:t xml:space="preserve"> </w:t>
            </w:r>
          </w:p>
        </w:tc>
      </w:tr>
      <w:tr w:rsidR="00A00CC8" w:rsidRPr="004E1614" w14:paraId="5814985E" w14:textId="77777777" w:rsidTr="00214844">
        <w:trPr>
          <w:trHeight w:val="288"/>
          <w:jc w:val="center"/>
        </w:trPr>
        <w:tc>
          <w:tcPr>
            <w:tcW w:w="958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73C1C3F" w14:textId="6AF15E0E" w:rsidR="00E153CB" w:rsidRPr="005E5475" w:rsidRDefault="00E153CB" w:rsidP="00214844">
            <w:pPr>
              <w:spacing w:after="120" w:line="276" w:lineRule="auto"/>
              <w:rPr>
                <w:lang w:val="sr-Cyrl-RS"/>
              </w:rPr>
            </w:pPr>
            <w:r w:rsidRPr="005B0E35">
              <w:rPr>
                <w:lang w:val="ru-RU"/>
              </w:rPr>
              <w:t>ПОЧЕТНО СТАЊЕ</w:t>
            </w:r>
            <w:r w:rsidR="001942DF" w:rsidRPr="005E5475">
              <w:rPr>
                <w:lang w:val="sr-Cyrl-RS"/>
              </w:rPr>
              <w:t xml:space="preserve"> (</w:t>
            </w:r>
            <w:r w:rsidR="001942DF" w:rsidRPr="005B0E35">
              <w:rPr>
                <w:rStyle w:val="cf01"/>
                <w:rFonts w:ascii="Times New Roman" w:hAnsi="Times New Roman" w:cs="Times New Roman"/>
                <w:sz w:val="24"/>
                <w:szCs w:val="24"/>
                <w:lang w:val="ru-RU"/>
              </w:rPr>
              <w:t>У</w:t>
            </w:r>
            <w:r w:rsidR="001942DF" w:rsidRPr="005B0E35">
              <w:rPr>
                <w:rStyle w:val="cf11"/>
                <w:rFonts w:ascii="Times New Roman" w:eastAsia="Arial Unicode MS" w:hAnsi="Times New Roman" w:cs="Times New Roman"/>
                <w:sz w:val="24"/>
                <w:szCs w:val="24"/>
                <w:lang w:val="ru-RU"/>
              </w:rPr>
              <w:t xml:space="preserve">писују се вредности које су </w:t>
            </w:r>
            <w:r w:rsidR="001942DF" w:rsidRPr="005B0E35">
              <w:rPr>
                <w:rStyle w:val="cf01"/>
                <w:rFonts w:ascii="Times New Roman" w:hAnsi="Times New Roman" w:cs="Times New Roman"/>
                <w:sz w:val="24"/>
                <w:szCs w:val="24"/>
                <w:lang w:val="ru-RU"/>
              </w:rPr>
              <w:t>познате</w:t>
            </w:r>
            <w:r w:rsidR="001942DF" w:rsidRPr="005B0E35">
              <w:rPr>
                <w:rStyle w:val="cf11"/>
                <w:rFonts w:ascii="Times New Roman" w:eastAsia="Arial Unicode MS" w:hAnsi="Times New Roman" w:cs="Times New Roman"/>
                <w:sz w:val="24"/>
                <w:szCs w:val="24"/>
                <w:lang w:val="ru-RU"/>
              </w:rPr>
              <w:t xml:space="preserve"> на дан отварања понуда</w:t>
            </w:r>
            <w:r w:rsidR="001942DF" w:rsidRPr="005E5475">
              <w:rPr>
                <w:rStyle w:val="cf11"/>
                <w:rFonts w:ascii="Times New Roman" w:eastAsia="Arial Unicode MS" w:hAnsi="Times New Roman" w:cs="Times New Roman"/>
                <w:sz w:val="24"/>
                <w:szCs w:val="24"/>
                <w:lang w:val="sr-Cyrl-RS"/>
              </w:rPr>
              <w:t>)</w:t>
            </w:r>
            <w:r w:rsidRPr="005B0E35">
              <w:rPr>
                <w:lang w:val="ru-RU"/>
              </w:rPr>
              <w:t xml:space="preserve"> </w:t>
            </w:r>
          </w:p>
        </w:tc>
      </w:tr>
      <w:tr w:rsidR="00A00CC8" w:rsidRPr="005E5475" w14:paraId="0927CF3B"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926352D" w14:textId="77777777" w:rsidR="00E153CB" w:rsidRPr="005E5475" w:rsidRDefault="00E153CB" w:rsidP="00214844">
            <w:pPr>
              <w:spacing w:after="120" w:line="276" w:lineRule="auto"/>
            </w:pPr>
            <w:r w:rsidRPr="005E5475">
              <w:t>Вредности  параметара</w:t>
            </w:r>
          </w:p>
        </w:tc>
        <w:tc>
          <w:tcPr>
            <w:tcW w:w="1823" w:type="dxa"/>
            <w:tcBorders>
              <w:top w:val="nil"/>
              <w:left w:val="nil"/>
              <w:bottom w:val="single" w:sz="4" w:space="0" w:color="auto"/>
              <w:right w:val="single" w:sz="4" w:space="0" w:color="auto"/>
            </w:tcBorders>
            <w:shd w:val="clear" w:color="auto" w:fill="FFFFFF" w:themeFill="background1"/>
            <w:noWrap/>
            <w:vAlign w:val="center"/>
            <w:hideMark/>
          </w:tcPr>
          <w:p w14:paraId="39D2CFD2" w14:textId="77777777" w:rsidR="00E153CB" w:rsidRPr="005E5475" w:rsidRDefault="00E153CB" w:rsidP="00214844">
            <w:pPr>
              <w:spacing w:after="120" w:line="276" w:lineRule="auto"/>
              <w:jc w:val="center"/>
            </w:pPr>
            <w:r w:rsidRPr="005E5475">
              <w:t>датум</w:t>
            </w:r>
          </w:p>
        </w:tc>
        <w:tc>
          <w:tcPr>
            <w:tcW w:w="1222" w:type="dxa"/>
            <w:tcBorders>
              <w:top w:val="nil"/>
              <w:left w:val="nil"/>
              <w:bottom w:val="single" w:sz="4" w:space="0" w:color="auto"/>
              <w:right w:val="single" w:sz="4" w:space="0" w:color="auto"/>
            </w:tcBorders>
            <w:shd w:val="clear" w:color="auto" w:fill="FFFFFF" w:themeFill="background1"/>
            <w:vAlign w:val="center"/>
            <w:hideMark/>
          </w:tcPr>
          <w:p w14:paraId="677B8846" w14:textId="77777777" w:rsidR="00E153CB" w:rsidRPr="005E5475" w:rsidRDefault="00E153CB" w:rsidP="00214844">
            <w:pPr>
              <w:spacing w:after="120" w:line="276" w:lineRule="auto"/>
              <w:jc w:val="center"/>
            </w:pPr>
            <w:r w:rsidRPr="005E5475">
              <w:t>вредност</w:t>
            </w:r>
          </w:p>
        </w:tc>
      </w:tr>
      <w:tr w:rsidR="00A00CC8" w:rsidRPr="005E5475" w14:paraId="1EAF6AA1"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745D031" w14:textId="665B74EB" w:rsidR="00E153CB" w:rsidRPr="005E5475" w:rsidRDefault="00E153CB" w:rsidP="00214844">
            <w:pPr>
              <w:spacing w:after="120" w:line="276" w:lineRule="auto"/>
            </w:pPr>
            <w:r w:rsidRPr="005E5475">
              <w:t>Средњи</w:t>
            </w:r>
            <w:r w:rsidR="006934B3">
              <w:rPr>
                <w:lang w:val="sr-Cyrl-RS"/>
              </w:rPr>
              <w:t xml:space="preserve"> вредност</w:t>
            </w:r>
            <w:r w:rsidRPr="005E5475">
              <w:t xml:space="preserve"> курс</w:t>
            </w:r>
            <w:r w:rsidR="006934B3">
              <w:rPr>
                <w:lang w:val="sr-Cyrl-RS"/>
              </w:rPr>
              <w:t>а</w:t>
            </w:r>
            <w:r w:rsidRPr="005E5475">
              <w:t xml:space="preserve"> евра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2C50C5C3" w14:textId="77777777" w:rsidR="00E153CB" w:rsidRPr="005E5475" w:rsidRDefault="00E153CB"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31BF9B23" w14:textId="77777777" w:rsidR="00E153CB" w:rsidRPr="005E5475" w:rsidRDefault="00E153CB" w:rsidP="00214844">
            <w:pPr>
              <w:spacing w:after="120" w:line="276" w:lineRule="auto"/>
              <w:jc w:val="right"/>
              <w:rPr>
                <w:lang w:val="sr-Cyrl-RS"/>
              </w:rPr>
            </w:pPr>
          </w:p>
        </w:tc>
      </w:tr>
      <w:tr w:rsidR="00A00CC8" w:rsidRPr="004E1614" w14:paraId="58B479C1"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A9A5EF5" w14:textId="533FF8B5" w:rsidR="00E153CB" w:rsidRPr="005B0E35" w:rsidRDefault="008A0841" w:rsidP="00214844">
            <w:pPr>
              <w:spacing w:after="120" w:line="276" w:lineRule="auto"/>
              <w:rPr>
                <w:lang w:val="ru-RU"/>
              </w:rPr>
            </w:pPr>
            <w:r w:rsidRPr="005B0E35">
              <w:rPr>
                <w:lang w:val="ru-RU"/>
              </w:rPr>
              <w:t>Бруто лични доходак у сектору превоза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1F39A6E3" w14:textId="77777777" w:rsidR="00E153CB" w:rsidRPr="005E5475" w:rsidRDefault="00E153CB"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01C409B1" w14:textId="77777777" w:rsidR="00E153CB" w:rsidRPr="005E5475" w:rsidRDefault="00E153CB" w:rsidP="00214844">
            <w:pPr>
              <w:spacing w:after="120" w:line="276" w:lineRule="auto"/>
              <w:jc w:val="right"/>
              <w:rPr>
                <w:lang w:val="sr-Cyrl-RS"/>
              </w:rPr>
            </w:pPr>
          </w:p>
        </w:tc>
      </w:tr>
      <w:tr w:rsidR="00A00CC8" w:rsidRPr="005E5475" w14:paraId="116A7EE0"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EAFD2A2" w14:textId="368BC7E6" w:rsidR="00E153CB" w:rsidRPr="005E5475" w:rsidRDefault="00E153CB" w:rsidP="00214844">
            <w:pPr>
              <w:spacing w:after="120" w:line="276" w:lineRule="auto"/>
            </w:pPr>
            <w:r w:rsidRPr="005E5475">
              <w:t>Ц</w:t>
            </w:r>
            <w:r w:rsidR="008A0841">
              <w:t>ена Евро Дизела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5A306272" w14:textId="77777777" w:rsidR="00E153CB" w:rsidRPr="005E5475" w:rsidRDefault="00E153CB"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0D3DA834" w14:textId="77777777" w:rsidR="00E153CB" w:rsidRPr="005E5475" w:rsidRDefault="00E153CB" w:rsidP="00214844">
            <w:pPr>
              <w:spacing w:after="120" w:line="276" w:lineRule="auto"/>
              <w:jc w:val="right"/>
            </w:pPr>
          </w:p>
        </w:tc>
      </w:tr>
      <w:tr w:rsidR="008A0841" w:rsidRPr="005E5475" w14:paraId="0A85779A"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tcPr>
          <w:p w14:paraId="276B16DE" w14:textId="5C3A502C" w:rsidR="008A0841" w:rsidRPr="008A0841" w:rsidRDefault="008A0841" w:rsidP="00214844">
            <w:pPr>
              <w:spacing w:after="120" w:line="276" w:lineRule="auto"/>
              <w:rPr>
                <w:lang w:val="sr-Cyrl-RS"/>
              </w:rPr>
            </w:pPr>
            <w:r>
              <w:rPr>
                <w:lang w:val="sr-Cyrl-RS"/>
              </w:rPr>
              <w:t>Индекс потрошачких цена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5259015D" w14:textId="77777777" w:rsidR="008A0841" w:rsidRPr="005E5475" w:rsidRDefault="008A0841"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3B9627E6" w14:textId="77777777" w:rsidR="008A0841" w:rsidRPr="005E5475" w:rsidRDefault="008A0841" w:rsidP="00214844">
            <w:pPr>
              <w:spacing w:after="120" w:line="276" w:lineRule="auto"/>
              <w:jc w:val="right"/>
            </w:pPr>
          </w:p>
        </w:tc>
      </w:tr>
      <w:tr w:rsidR="00A00CC8" w:rsidRPr="005E5475" w14:paraId="6847B28A" w14:textId="77777777" w:rsidTr="00214844">
        <w:trPr>
          <w:trHeight w:val="288"/>
          <w:jc w:val="center"/>
        </w:trPr>
        <w:tc>
          <w:tcPr>
            <w:tcW w:w="6537" w:type="dxa"/>
            <w:shd w:val="clear" w:color="auto" w:fill="FFFFFF" w:themeFill="background1"/>
            <w:noWrap/>
            <w:vAlign w:val="center"/>
            <w:hideMark/>
          </w:tcPr>
          <w:p w14:paraId="3D9222C1" w14:textId="77777777" w:rsidR="00E153CB" w:rsidRPr="005E5475" w:rsidRDefault="00E153CB" w:rsidP="00214844">
            <w:pPr>
              <w:spacing w:after="120" w:line="276" w:lineRule="auto"/>
            </w:pPr>
          </w:p>
        </w:tc>
        <w:tc>
          <w:tcPr>
            <w:tcW w:w="1823" w:type="dxa"/>
            <w:shd w:val="clear" w:color="auto" w:fill="FFFFFF" w:themeFill="background1"/>
            <w:noWrap/>
            <w:vAlign w:val="center"/>
            <w:hideMark/>
          </w:tcPr>
          <w:p w14:paraId="2A4C159D" w14:textId="77777777" w:rsidR="00E153CB" w:rsidRPr="005E5475" w:rsidRDefault="00E153CB" w:rsidP="00214844">
            <w:pPr>
              <w:spacing w:after="120" w:line="276" w:lineRule="auto"/>
              <w:rPr>
                <w:rFonts w:eastAsia="Calibri"/>
              </w:rPr>
            </w:pPr>
          </w:p>
        </w:tc>
        <w:tc>
          <w:tcPr>
            <w:tcW w:w="1222" w:type="dxa"/>
            <w:shd w:val="clear" w:color="auto" w:fill="FFFFFF" w:themeFill="background1"/>
            <w:vAlign w:val="center"/>
            <w:hideMark/>
          </w:tcPr>
          <w:p w14:paraId="43E5F729" w14:textId="77777777" w:rsidR="00E153CB" w:rsidRPr="005E5475" w:rsidRDefault="00E153CB" w:rsidP="00214844">
            <w:pPr>
              <w:spacing w:after="120" w:line="276" w:lineRule="auto"/>
              <w:rPr>
                <w:rFonts w:eastAsia="Calibri"/>
              </w:rPr>
            </w:pPr>
          </w:p>
        </w:tc>
      </w:tr>
    </w:tbl>
    <w:p w14:paraId="660930AB" w14:textId="3FB06D16" w:rsidR="00556DDA" w:rsidRPr="005E5475" w:rsidRDefault="00556DDA" w:rsidP="00556DDA">
      <w:pPr>
        <w:widowControl w:val="0"/>
        <w:shd w:val="clear" w:color="auto" w:fill="FFFFFF"/>
        <w:autoSpaceDE w:val="0"/>
        <w:autoSpaceDN w:val="0"/>
        <w:adjustRightInd w:val="0"/>
        <w:spacing w:after="120" w:line="276" w:lineRule="auto"/>
        <w:jc w:val="both"/>
        <w:rPr>
          <w:spacing w:val="3"/>
          <w:lang w:val="sr-Cyrl-RS"/>
        </w:rPr>
      </w:pPr>
      <w:r w:rsidRPr="005E5475">
        <w:rPr>
          <w:bCs/>
          <w:spacing w:val="-2"/>
          <w:lang w:val="sr-Cyrl-RS"/>
        </w:rPr>
        <w:t xml:space="preserve">Табела </w:t>
      </w:r>
      <w:r w:rsidR="00E153CB" w:rsidRPr="005E5475">
        <w:rPr>
          <w:bCs/>
          <w:spacing w:val="-2"/>
          <w:lang w:val="sr-Cyrl-RS"/>
        </w:rPr>
        <w:t>2</w:t>
      </w:r>
      <w:r w:rsidRPr="005E5475">
        <w:rPr>
          <w:bCs/>
          <w:spacing w:val="-2"/>
          <w:lang w:val="sr-Cyrl-RS"/>
        </w:rPr>
        <w:t>. – Процена структуре цене и процентуални утицај кључних параметара</w:t>
      </w:r>
    </w:p>
    <w:tbl>
      <w:tblPr>
        <w:tblStyle w:val="TableGrid"/>
        <w:tblW w:w="10490" w:type="dxa"/>
        <w:tblInd w:w="-572" w:type="dxa"/>
        <w:tblLook w:val="04A0" w:firstRow="1" w:lastRow="0" w:firstColumn="1" w:lastColumn="0" w:noHBand="0" w:noVBand="1"/>
      </w:tblPr>
      <w:tblGrid>
        <w:gridCol w:w="812"/>
        <w:gridCol w:w="2627"/>
        <w:gridCol w:w="1610"/>
        <w:gridCol w:w="5441"/>
      </w:tblGrid>
      <w:tr w:rsidR="00A00CC8" w:rsidRPr="005E5475" w14:paraId="6BA54B85" w14:textId="77777777" w:rsidTr="008A0841">
        <w:trPr>
          <w:trHeight w:val="589"/>
        </w:trPr>
        <w:tc>
          <w:tcPr>
            <w:tcW w:w="812" w:type="dxa"/>
            <w:shd w:val="clear" w:color="auto" w:fill="auto"/>
          </w:tcPr>
          <w:p w14:paraId="099CFCD8" w14:textId="77777777" w:rsidR="00556DDA" w:rsidRPr="005E5475" w:rsidRDefault="00556DDA" w:rsidP="00214844">
            <w:pPr>
              <w:contextualSpacing/>
              <w:jc w:val="center"/>
              <w:rPr>
                <w:b/>
                <w:bCs/>
                <w:sz w:val="21"/>
                <w:szCs w:val="20"/>
              </w:rPr>
            </w:pPr>
            <w:r w:rsidRPr="005E5475">
              <w:rPr>
                <w:b/>
                <w:bCs/>
                <w:sz w:val="21"/>
                <w:szCs w:val="20"/>
              </w:rPr>
              <w:t>Редни број</w:t>
            </w:r>
          </w:p>
        </w:tc>
        <w:tc>
          <w:tcPr>
            <w:tcW w:w="2627" w:type="dxa"/>
            <w:shd w:val="clear" w:color="auto" w:fill="auto"/>
          </w:tcPr>
          <w:p w14:paraId="669CB372" w14:textId="77777777" w:rsidR="00556DDA" w:rsidRPr="005E5475" w:rsidRDefault="00556DDA" w:rsidP="00214844">
            <w:pPr>
              <w:contextualSpacing/>
              <w:jc w:val="center"/>
              <w:rPr>
                <w:b/>
                <w:bCs/>
                <w:sz w:val="21"/>
                <w:szCs w:val="20"/>
                <w:lang w:val="ru-RU"/>
              </w:rPr>
            </w:pPr>
            <w:r w:rsidRPr="005E5475">
              <w:rPr>
                <w:b/>
                <w:bCs/>
                <w:sz w:val="21"/>
                <w:szCs w:val="20"/>
                <w:lang w:val="ru-RU"/>
              </w:rPr>
              <w:t>Кључни параметри за промену цене</w:t>
            </w:r>
          </w:p>
        </w:tc>
        <w:tc>
          <w:tcPr>
            <w:tcW w:w="1610" w:type="dxa"/>
            <w:shd w:val="clear" w:color="auto" w:fill="auto"/>
          </w:tcPr>
          <w:p w14:paraId="249D1979" w14:textId="77777777" w:rsidR="00556DDA" w:rsidRPr="005E5475" w:rsidRDefault="00556DDA" w:rsidP="00214844">
            <w:pPr>
              <w:contextualSpacing/>
              <w:jc w:val="center"/>
              <w:rPr>
                <w:b/>
                <w:bCs/>
                <w:sz w:val="21"/>
                <w:szCs w:val="20"/>
              </w:rPr>
            </w:pPr>
            <w:r w:rsidRPr="005E5475">
              <w:rPr>
                <w:b/>
                <w:bCs/>
                <w:sz w:val="21"/>
                <w:szCs w:val="20"/>
              </w:rPr>
              <w:t>Процентуални утицај</w:t>
            </w:r>
          </w:p>
        </w:tc>
        <w:tc>
          <w:tcPr>
            <w:tcW w:w="5441" w:type="dxa"/>
            <w:shd w:val="clear" w:color="auto" w:fill="auto"/>
          </w:tcPr>
          <w:p w14:paraId="39E6F081" w14:textId="77777777" w:rsidR="00556DDA" w:rsidRPr="005E5475" w:rsidRDefault="00556DDA" w:rsidP="00214844">
            <w:pPr>
              <w:contextualSpacing/>
              <w:jc w:val="center"/>
              <w:rPr>
                <w:b/>
                <w:bCs/>
                <w:sz w:val="21"/>
                <w:szCs w:val="20"/>
              </w:rPr>
            </w:pPr>
            <w:r w:rsidRPr="005E5475">
              <w:rPr>
                <w:b/>
                <w:bCs/>
                <w:sz w:val="21"/>
                <w:szCs w:val="20"/>
              </w:rPr>
              <w:t>Начин праћења промена</w:t>
            </w:r>
          </w:p>
        </w:tc>
      </w:tr>
      <w:tr w:rsidR="00A00CC8" w:rsidRPr="005E5475" w14:paraId="29AE8A01" w14:textId="77777777" w:rsidTr="008A0841">
        <w:trPr>
          <w:trHeight w:val="373"/>
        </w:trPr>
        <w:tc>
          <w:tcPr>
            <w:tcW w:w="812" w:type="dxa"/>
            <w:shd w:val="clear" w:color="auto" w:fill="auto"/>
          </w:tcPr>
          <w:p w14:paraId="3F4F122C" w14:textId="77777777" w:rsidR="00556DDA" w:rsidRPr="005E5475" w:rsidRDefault="00556DDA" w:rsidP="00214844">
            <w:pPr>
              <w:contextualSpacing/>
              <w:jc w:val="center"/>
              <w:rPr>
                <w:sz w:val="21"/>
                <w:szCs w:val="20"/>
              </w:rPr>
            </w:pPr>
            <w:r w:rsidRPr="005E5475">
              <w:rPr>
                <w:sz w:val="21"/>
                <w:szCs w:val="20"/>
              </w:rPr>
              <w:t>1</w:t>
            </w:r>
          </w:p>
        </w:tc>
        <w:tc>
          <w:tcPr>
            <w:tcW w:w="2627" w:type="dxa"/>
            <w:shd w:val="clear" w:color="auto" w:fill="auto"/>
          </w:tcPr>
          <w:p w14:paraId="5778E857" w14:textId="3A5F907F" w:rsidR="00556DDA" w:rsidRPr="005B0E35" w:rsidRDefault="008A0841" w:rsidP="00214844">
            <w:pPr>
              <w:contextualSpacing/>
              <w:jc w:val="center"/>
              <w:rPr>
                <w:sz w:val="21"/>
                <w:szCs w:val="20"/>
                <w:lang w:val="ru-RU"/>
              </w:rPr>
            </w:pPr>
            <w:r w:rsidRPr="005B0E35">
              <w:rPr>
                <w:sz w:val="21"/>
                <w:szCs w:val="20"/>
                <w:lang w:val="ru-RU"/>
              </w:rPr>
              <w:t>Средња вредност</w:t>
            </w:r>
            <w:r w:rsidR="00556DDA" w:rsidRPr="005B0E35">
              <w:rPr>
                <w:sz w:val="21"/>
                <w:szCs w:val="20"/>
                <w:lang w:val="ru-RU"/>
              </w:rPr>
              <w:t xml:space="preserve"> курс</w:t>
            </w:r>
            <w:r>
              <w:rPr>
                <w:sz w:val="21"/>
                <w:szCs w:val="20"/>
                <w:lang w:val="sr-Cyrl-RS"/>
              </w:rPr>
              <w:t>а</w:t>
            </w:r>
            <w:r w:rsidR="00556DDA" w:rsidRPr="005B0E35">
              <w:rPr>
                <w:sz w:val="21"/>
                <w:szCs w:val="20"/>
                <w:lang w:val="ru-RU"/>
              </w:rPr>
              <w:t xml:space="preserve"> евра (БЕ)</w:t>
            </w:r>
          </w:p>
        </w:tc>
        <w:tc>
          <w:tcPr>
            <w:tcW w:w="1610" w:type="dxa"/>
            <w:shd w:val="clear" w:color="auto" w:fill="auto"/>
          </w:tcPr>
          <w:p w14:paraId="547640F3" w14:textId="03E1115C" w:rsidR="00556DDA" w:rsidRPr="005E5475" w:rsidRDefault="008A0841" w:rsidP="00214844">
            <w:pPr>
              <w:contextualSpacing/>
              <w:jc w:val="center"/>
              <w:rPr>
                <w:sz w:val="21"/>
                <w:szCs w:val="20"/>
              </w:rPr>
            </w:pPr>
            <w:r>
              <w:rPr>
                <w:sz w:val="21"/>
                <w:szCs w:val="20"/>
              </w:rPr>
              <w:t>К1=1</w:t>
            </w:r>
            <w:r w:rsidR="00556DDA" w:rsidRPr="005E5475">
              <w:rPr>
                <w:sz w:val="21"/>
                <w:szCs w:val="20"/>
                <w:lang w:val="sr-Latn-RS"/>
              </w:rPr>
              <w:t>0%</w:t>
            </w:r>
          </w:p>
        </w:tc>
        <w:tc>
          <w:tcPr>
            <w:tcW w:w="5441" w:type="dxa"/>
            <w:shd w:val="clear" w:color="auto" w:fill="auto"/>
          </w:tcPr>
          <w:p w14:paraId="57A680F8" w14:textId="6C1A911F" w:rsidR="00556DDA" w:rsidRPr="005E5475" w:rsidRDefault="008A0841" w:rsidP="00214844">
            <w:pPr>
              <w:contextualSpacing/>
              <w:rPr>
                <w:sz w:val="21"/>
                <w:szCs w:val="20"/>
              </w:rPr>
            </w:pPr>
            <w:r w:rsidRPr="00272008">
              <w:t>Званични периодични извештаји НБС</w:t>
            </w:r>
          </w:p>
        </w:tc>
      </w:tr>
      <w:tr w:rsidR="008A0841" w:rsidRPr="004E1614" w14:paraId="609CC8B0" w14:textId="77777777" w:rsidTr="008A0841">
        <w:trPr>
          <w:trHeight w:val="379"/>
        </w:trPr>
        <w:tc>
          <w:tcPr>
            <w:tcW w:w="812" w:type="dxa"/>
            <w:shd w:val="clear" w:color="auto" w:fill="auto"/>
          </w:tcPr>
          <w:p w14:paraId="27F10F06" w14:textId="77777777" w:rsidR="008A0841" w:rsidRPr="005E5475" w:rsidRDefault="008A0841" w:rsidP="008A0841">
            <w:pPr>
              <w:contextualSpacing/>
              <w:jc w:val="center"/>
              <w:rPr>
                <w:sz w:val="21"/>
                <w:szCs w:val="20"/>
              </w:rPr>
            </w:pPr>
            <w:r w:rsidRPr="005E5475">
              <w:rPr>
                <w:sz w:val="21"/>
                <w:szCs w:val="20"/>
              </w:rPr>
              <w:t>2</w:t>
            </w:r>
          </w:p>
        </w:tc>
        <w:tc>
          <w:tcPr>
            <w:tcW w:w="2627" w:type="dxa"/>
            <w:shd w:val="clear" w:color="auto" w:fill="auto"/>
          </w:tcPr>
          <w:p w14:paraId="65DA17AB" w14:textId="4553B32B" w:rsidR="008A0841" w:rsidRPr="008A0841" w:rsidRDefault="008A0841" w:rsidP="008A0841">
            <w:pPr>
              <w:contextualSpacing/>
              <w:jc w:val="center"/>
              <w:rPr>
                <w:sz w:val="21"/>
                <w:szCs w:val="20"/>
                <w:lang w:val="sr-Cyrl-RS"/>
              </w:rPr>
            </w:pPr>
            <w:r w:rsidRPr="005B0E35">
              <w:rPr>
                <w:lang w:val="ru-RU"/>
              </w:rPr>
              <w:t>Бруто лични доходак у сектору превоза</w:t>
            </w:r>
            <w:r>
              <w:rPr>
                <w:lang w:val="sr-Cyrl-RS"/>
              </w:rPr>
              <w:t xml:space="preserve"> (ЗТ)</w:t>
            </w:r>
          </w:p>
        </w:tc>
        <w:tc>
          <w:tcPr>
            <w:tcW w:w="1610" w:type="dxa"/>
            <w:shd w:val="clear" w:color="auto" w:fill="auto"/>
          </w:tcPr>
          <w:p w14:paraId="7ACAE7B0" w14:textId="158E85A1" w:rsidR="008A0841" w:rsidRPr="005E5475" w:rsidRDefault="008A0841" w:rsidP="008A0841">
            <w:pPr>
              <w:contextualSpacing/>
              <w:jc w:val="center"/>
              <w:rPr>
                <w:sz w:val="21"/>
                <w:szCs w:val="20"/>
              </w:rPr>
            </w:pPr>
            <w:r>
              <w:rPr>
                <w:sz w:val="21"/>
                <w:szCs w:val="20"/>
              </w:rPr>
              <w:t>К2=3</w:t>
            </w:r>
            <w:r w:rsidRPr="005E5475">
              <w:rPr>
                <w:sz w:val="21"/>
                <w:szCs w:val="20"/>
              </w:rPr>
              <w:t>0%</w:t>
            </w:r>
          </w:p>
        </w:tc>
        <w:tc>
          <w:tcPr>
            <w:tcW w:w="5441" w:type="dxa"/>
            <w:shd w:val="clear" w:color="auto" w:fill="auto"/>
          </w:tcPr>
          <w:p w14:paraId="552752B5" w14:textId="3F4EB289" w:rsidR="008A0841" w:rsidRPr="005B0E35" w:rsidRDefault="008A0841" w:rsidP="008A0841">
            <w:pPr>
              <w:contextualSpacing/>
              <w:rPr>
                <w:sz w:val="21"/>
                <w:szCs w:val="20"/>
                <w:lang w:val="ru-RU"/>
              </w:rPr>
            </w:pPr>
            <w:r w:rsidRPr="005B0E35">
              <w:rPr>
                <w:lang w:val="ru-RU"/>
              </w:rPr>
              <w:t>Званични статистички извештаји надлежних институција</w:t>
            </w:r>
          </w:p>
        </w:tc>
      </w:tr>
      <w:tr w:rsidR="008A0841" w:rsidRPr="008F3D6A" w14:paraId="20E0D841" w14:textId="77777777" w:rsidTr="008A0841">
        <w:trPr>
          <w:trHeight w:val="412"/>
        </w:trPr>
        <w:tc>
          <w:tcPr>
            <w:tcW w:w="812" w:type="dxa"/>
            <w:shd w:val="clear" w:color="auto" w:fill="auto"/>
          </w:tcPr>
          <w:p w14:paraId="79CBE718" w14:textId="77777777" w:rsidR="008A0841" w:rsidRPr="005E5475" w:rsidRDefault="008A0841" w:rsidP="008A0841">
            <w:pPr>
              <w:contextualSpacing/>
              <w:jc w:val="center"/>
              <w:rPr>
                <w:sz w:val="21"/>
                <w:szCs w:val="20"/>
              </w:rPr>
            </w:pPr>
            <w:r w:rsidRPr="005E5475">
              <w:rPr>
                <w:sz w:val="21"/>
                <w:szCs w:val="20"/>
              </w:rPr>
              <w:t>3</w:t>
            </w:r>
          </w:p>
        </w:tc>
        <w:tc>
          <w:tcPr>
            <w:tcW w:w="2627" w:type="dxa"/>
            <w:shd w:val="clear" w:color="auto" w:fill="auto"/>
          </w:tcPr>
          <w:p w14:paraId="1E6D77C9" w14:textId="07F7C0F5" w:rsidR="008A0841" w:rsidRPr="008A0841" w:rsidRDefault="008A0841" w:rsidP="008A0841">
            <w:pPr>
              <w:contextualSpacing/>
              <w:jc w:val="center"/>
              <w:rPr>
                <w:sz w:val="21"/>
                <w:szCs w:val="20"/>
                <w:lang w:val="sr-Cyrl-RS"/>
              </w:rPr>
            </w:pPr>
            <w:r w:rsidRPr="005E5475">
              <w:t>Ц</w:t>
            </w:r>
            <w:r>
              <w:t>ена Евро Дизела</w:t>
            </w:r>
            <w:r>
              <w:rPr>
                <w:lang w:val="sr-Cyrl-RS"/>
              </w:rPr>
              <w:t xml:space="preserve"> (ЦД)</w:t>
            </w:r>
          </w:p>
        </w:tc>
        <w:tc>
          <w:tcPr>
            <w:tcW w:w="1610" w:type="dxa"/>
            <w:shd w:val="clear" w:color="auto" w:fill="auto"/>
          </w:tcPr>
          <w:p w14:paraId="68991B6E" w14:textId="3D4534A6" w:rsidR="008A0841" w:rsidRPr="005E5475" w:rsidRDefault="008A0841" w:rsidP="008A0841">
            <w:pPr>
              <w:contextualSpacing/>
              <w:jc w:val="center"/>
              <w:rPr>
                <w:sz w:val="21"/>
                <w:szCs w:val="20"/>
                <w:lang w:val="sr-Latn-RS"/>
              </w:rPr>
            </w:pPr>
            <w:r w:rsidRPr="005E5475">
              <w:rPr>
                <w:sz w:val="21"/>
                <w:szCs w:val="20"/>
              </w:rPr>
              <w:t>К3</w:t>
            </w:r>
            <w:r w:rsidRPr="005E5475">
              <w:rPr>
                <w:sz w:val="21"/>
                <w:szCs w:val="20"/>
                <w:lang w:val="sr-Latn-RS"/>
              </w:rPr>
              <w:t>=</w:t>
            </w:r>
            <w:r>
              <w:rPr>
                <w:sz w:val="21"/>
                <w:szCs w:val="20"/>
              </w:rPr>
              <w:t>3</w:t>
            </w:r>
            <w:r w:rsidRPr="005E5475">
              <w:rPr>
                <w:sz w:val="21"/>
                <w:szCs w:val="20"/>
                <w:lang w:val="sr-Latn-RS"/>
              </w:rPr>
              <w:t>0%</w:t>
            </w:r>
          </w:p>
        </w:tc>
        <w:tc>
          <w:tcPr>
            <w:tcW w:w="5441" w:type="dxa"/>
            <w:shd w:val="clear" w:color="auto" w:fill="auto"/>
          </w:tcPr>
          <w:p w14:paraId="54BE3AC1" w14:textId="4CD5B2B3" w:rsidR="008A0841" w:rsidRPr="005E5475" w:rsidRDefault="008A0841" w:rsidP="008A0841">
            <w:pPr>
              <w:contextualSpacing/>
              <w:rPr>
                <w:sz w:val="21"/>
                <w:szCs w:val="20"/>
                <w:lang w:val="sr-Latn-RS"/>
              </w:rPr>
            </w:pPr>
            <w:r w:rsidRPr="00272008">
              <w:t>Званични ценовник добављача горива</w:t>
            </w:r>
          </w:p>
        </w:tc>
      </w:tr>
      <w:tr w:rsidR="008A0841" w:rsidRPr="004E1614" w14:paraId="68CD1103" w14:textId="77777777" w:rsidTr="008A0841">
        <w:trPr>
          <w:trHeight w:val="412"/>
        </w:trPr>
        <w:tc>
          <w:tcPr>
            <w:tcW w:w="812" w:type="dxa"/>
            <w:shd w:val="clear" w:color="auto" w:fill="auto"/>
          </w:tcPr>
          <w:p w14:paraId="5AEB0A50" w14:textId="1E12A085" w:rsidR="008A0841" w:rsidRPr="008A0841" w:rsidRDefault="008A0841" w:rsidP="008A0841">
            <w:pPr>
              <w:contextualSpacing/>
              <w:jc w:val="center"/>
              <w:rPr>
                <w:sz w:val="21"/>
                <w:szCs w:val="20"/>
                <w:lang w:val="sr-Cyrl-RS"/>
              </w:rPr>
            </w:pPr>
            <w:r>
              <w:rPr>
                <w:sz w:val="21"/>
                <w:szCs w:val="20"/>
                <w:lang w:val="sr-Cyrl-RS"/>
              </w:rPr>
              <w:t>4</w:t>
            </w:r>
          </w:p>
        </w:tc>
        <w:tc>
          <w:tcPr>
            <w:tcW w:w="2627" w:type="dxa"/>
            <w:shd w:val="clear" w:color="auto" w:fill="auto"/>
          </w:tcPr>
          <w:p w14:paraId="05F796CD" w14:textId="0C940470" w:rsidR="008A0841" w:rsidRPr="005E5475" w:rsidRDefault="008A0841" w:rsidP="008A0841">
            <w:pPr>
              <w:contextualSpacing/>
              <w:jc w:val="center"/>
            </w:pPr>
            <w:r>
              <w:rPr>
                <w:lang w:val="sr-Cyrl-RS"/>
              </w:rPr>
              <w:t>Индекс потрошачких цена</w:t>
            </w:r>
          </w:p>
        </w:tc>
        <w:tc>
          <w:tcPr>
            <w:tcW w:w="1610" w:type="dxa"/>
            <w:shd w:val="clear" w:color="auto" w:fill="auto"/>
          </w:tcPr>
          <w:p w14:paraId="0660F3FE" w14:textId="3A16E01C" w:rsidR="008A0841" w:rsidRPr="008A0841" w:rsidRDefault="008A0841" w:rsidP="008A0841">
            <w:pPr>
              <w:contextualSpacing/>
              <w:jc w:val="center"/>
              <w:rPr>
                <w:sz w:val="21"/>
                <w:szCs w:val="20"/>
                <w:lang w:val="sr-Cyrl-RS"/>
              </w:rPr>
            </w:pPr>
            <w:r>
              <w:rPr>
                <w:sz w:val="21"/>
                <w:szCs w:val="20"/>
                <w:lang w:val="sr-Cyrl-RS"/>
              </w:rPr>
              <w:t>К4=30%</w:t>
            </w:r>
          </w:p>
        </w:tc>
        <w:tc>
          <w:tcPr>
            <w:tcW w:w="5441" w:type="dxa"/>
            <w:shd w:val="clear" w:color="auto" w:fill="auto"/>
          </w:tcPr>
          <w:p w14:paraId="507D0F9E" w14:textId="29BBD6ED" w:rsidR="008A0841" w:rsidRPr="006244B5" w:rsidRDefault="008A0841" w:rsidP="008A0841">
            <w:pPr>
              <w:contextualSpacing/>
              <w:rPr>
                <w:lang w:val="sr-Cyrl-RS"/>
              </w:rPr>
            </w:pPr>
            <w:r w:rsidRPr="006244B5">
              <w:rPr>
                <w:lang w:val="sr-Cyrl-RS"/>
              </w:rPr>
              <w:t>Званични статистички извештаји Републичког завода за статистику</w:t>
            </w:r>
          </w:p>
        </w:tc>
      </w:tr>
    </w:tbl>
    <w:p w14:paraId="0B6528B0" w14:textId="77777777" w:rsidR="00287384" w:rsidRPr="005E5475" w:rsidRDefault="00287384" w:rsidP="001A686E">
      <w:pPr>
        <w:widowControl w:val="0"/>
        <w:shd w:val="clear" w:color="auto" w:fill="FFFFFF"/>
        <w:autoSpaceDE w:val="0"/>
        <w:autoSpaceDN w:val="0"/>
        <w:adjustRightInd w:val="0"/>
        <w:spacing w:after="120" w:line="276" w:lineRule="auto"/>
        <w:jc w:val="both"/>
        <w:rPr>
          <w:spacing w:val="3"/>
          <w:lang w:val="sr-Cyrl-RS"/>
        </w:rPr>
      </w:pPr>
    </w:p>
    <w:p w14:paraId="0BE34467" w14:textId="6F21E979"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44.</w:t>
      </w:r>
    </w:p>
    <w:p w14:paraId="28C3E8A7" w14:textId="23ED76C8" w:rsidR="00F14420" w:rsidRPr="00B56783" w:rsidRDefault="00F14420" w:rsidP="005923B4">
      <w:pPr>
        <w:spacing w:after="120" w:line="276" w:lineRule="auto"/>
        <w:jc w:val="both"/>
        <w:rPr>
          <w:rFonts w:eastAsia="Calibri"/>
          <w:lang w:val="sr-Cyrl-CS"/>
        </w:rPr>
      </w:pPr>
      <w:r w:rsidRPr="00B56783">
        <w:rPr>
          <w:rFonts w:eastAsia="Calibri"/>
          <w:lang w:val="sr-Cyrl-CS"/>
        </w:rPr>
        <w:t>Уговорне стране су се споразумеле да с</w:t>
      </w:r>
      <w:r w:rsidR="008A0841">
        <w:rPr>
          <w:rFonts w:eastAsia="Calibri"/>
          <w:lang w:val="sr-Cyrl-CS"/>
        </w:rPr>
        <w:t>е припадајућа накнада Приватном партнеру</w:t>
      </w:r>
      <w:r w:rsidRPr="00B56783">
        <w:rPr>
          <w:rFonts w:eastAsia="Calibri"/>
          <w:lang w:val="sr-Cyrl-CS"/>
        </w:rPr>
        <w:t xml:space="preserve"> на месечном нивоу, на име обављеног превоза, врши на начин утврђен овим </w:t>
      </w:r>
      <w:r w:rsidR="00A64F01" w:rsidRPr="00B56783">
        <w:rPr>
          <w:rFonts w:eastAsia="Calibri"/>
          <w:lang w:val="sr-Cyrl-CS"/>
        </w:rPr>
        <w:t>У</w:t>
      </w:r>
      <w:r w:rsidRPr="00B56783">
        <w:rPr>
          <w:rFonts w:eastAsia="Calibri"/>
          <w:lang w:val="sr-Cyrl-CS"/>
        </w:rPr>
        <w:t>говором.</w:t>
      </w:r>
    </w:p>
    <w:p w14:paraId="60EAE6E1" w14:textId="27213CD4" w:rsidR="00F701B5" w:rsidRPr="00B56783" w:rsidRDefault="006E0BDE" w:rsidP="005923B4">
      <w:pPr>
        <w:spacing w:after="120" w:line="276" w:lineRule="auto"/>
        <w:jc w:val="both"/>
        <w:rPr>
          <w:rFonts w:eastAsia="Calibri"/>
          <w:lang w:val="sr-Cyrl-CS"/>
        </w:rPr>
      </w:pPr>
      <w:r w:rsidRPr="00B56783">
        <w:rPr>
          <w:rFonts w:eastAsia="Calibri"/>
          <w:lang w:val="sr-Cyrl-CS"/>
        </w:rPr>
        <w:t>Уговорне казне се</w:t>
      </w:r>
      <w:r w:rsidR="002B55C3">
        <w:rPr>
          <w:rFonts w:eastAsia="Calibri"/>
          <w:lang w:val="sr-Cyrl-CS"/>
        </w:rPr>
        <w:t xml:space="preserve"> наплаћују у складу са чланом 41</w:t>
      </w:r>
      <w:r w:rsidRPr="00B56783">
        <w:rPr>
          <w:rFonts w:eastAsia="Calibri"/>
          <w:lang w:val="sr-Cyrl-CS"/>
        </w:rPr>
        <w:t>. овог Уговора.</w:t>
      </w:r>
    </w:p>
    <w:p w14:paraId="524A5FC3" w14:textId="66AE2E26" w:rsidR="00F14420" w:rsidRPr="00B56783" w:rsidRDefault="00413F8F" w:rsidP="005923B4">
      <w:pPr>
        <w:spacing w:after="120" w:line="276" w:lineRule="auto"/>
        <w:jc w:val="center"/>
        <w:rPr>
          <w:rFonts w:eastAsia="Calibri"/>
          <w:b/>
          <w:lang w:val="sr-Latn-CS"/>
        </w:rPr>
      </w:pPr>
      <w:r>
        <w:rPr>
          <w:rFonts w:eastAsia="Calibri"/>
          <w:b/>
          <w:lang w:val="sr-Latn-CS"/>
        </w:rPr>
        <w:t>IX</w:t>
      </w:r>
      <w:r w:rsidR="00F14420" w:rsidRPr="00B56783">
        <w:rPr>
          <w:rFonts w:eastAsia="Calibri"/>
          <w:b/>
          <w:lang w:val="sr-Latn-CS"/>
        </w:rPr>
        <w:t xml:space="preserve"> РАСКИД УГОВОРА</w:t>
      </w:r>
    </w:p>
    <w:p w14:paraId="0A489648" w14:textId="77777777" w:rsidR="00F14420" w:rsidRPr="00B56783" w:rsidRDefault="00F14420" w:rsidP="005923B4">
      <w:pPr>
        <w:spacing w:after="120" w:line="276" w:lineRule="auto"/>
        <w:jc w:val="center"/>
        <w:rPr>
          <w:rFonts w:eastAsia="Calibri"/>
          <w:b/>
          <w:lang w:val="sr-Latn-CS"/>
        </w:rPr>
      </w:pPr>
      <w:r w:rsidRPr="00B56783">
        <w:rPr>
          <w:rFonts w:eastAsia="Calibri"/>
          <w:b/>
          <w:lang w:val="sr-Latn-CS"/>
        </w:rPr>
        <w:t>Споразумни раскид</w:t>
      </w:r>
    </w:p>
    <w:p w14:paraId="1DBA04DA" w14:textId="1725BD5D" w:rsidR="00F14420" w:rsidRPr="00BE18A8" w:rsidRDefault="00BE18A8" w:rsidP="00BE18A8">
      <w:pPr>
        <w:autoSpaceDE w:val="0"/>
        <w:autoSpaceDN w:val="0"/>
        <w:adjustRightInd w:val="0"/>
        <w:spacing w:after="120" w:line="276" w:lineRule="auto"/>
        <w:ind w:left="360"/>
        <w:jc w:val="center"/>
        <w:rPr>
          <w:rFonts w:eastAsia="Calibri"/>
          <w:lang w:val="sr-Cyrl-CS"/>
        </w:rPr>
      </w:pPr>
      <w:r>
        <w:rPr>
          <w:rFonts w:eastAsia="Calibri"/>
          <w:lang w:val="sr-Cyrl-CS"/>
        </w:rPr>
        <w:t>Члан 45.</w:t>
      </w:r>
    </w:p>
    <w:p w14:paraId="0458D79F" w14:textId="77777777" w:rsidR="00F14420" w:rsidRPr="00B56783" w:rsidRDefault="00F14420" w:rsidP="005923B4">
      <w:pPr>
        <w:spacing w:after="120" w:line="276" w:lineRule="auto"/>
        <w:jc w:val="both"/>
        <w:rPr>
          <w:lang w:val="sr-Latn-CS"/>
        </w:rPr>
      </w:pPr>
      <w:r w:rsidRPr="00B56783">
        <w:rPr>
          <w:rFonts w:eastAsia="Calibri"/>
          <w:lang w:val="sr-Latn-CS"/>
        </w:rPr>
        <w:t>Уговорне стране могу</w:t>
      </w:r>
      <w:r w:rsidRPr="00B56783">
        <w:rPr>
          <w:lang w:val="sr-Latn-CS"/>
        </w:rPr>
        <w:t xml:space="preserve"> споразумно раскинути овај Уговор, закључењем споразума о раскиду Уговора у писаној форми,</w:t>
      </w:r>
      <w:r w:rsidRPr="00B56783">
        <w:rPr>
          <w:rFonts w:eastAsia="Calibri"/>
          <w:lang w:val="sr-Latn-CS"/>
        </w:rPr>
        <w:t xml:space="preserve"> по </w:t>
      </w:r>
      <w:r w:rsidRPr="00B56783">
        <w:rPr>
          <w:lang w:val="sr-Latn-CS"/>
        </w:rPr>
        <w:t>писаном предлогу било које уговорне стране.</w:t>
      </w:r>
    </w:p>
    <w:p w14:paraId="5F54999E" w14:textId="77777777" w:rsidR="00F14420" w:rsidRPr="00B56783" w:rsidRDefault="00F14420" w:rsidP="005923B4">
      <w:pPr>
        <w:spacing w:after="120" w:line="276" w:lineRule="auto"/>
        <w:jc w:val="both"/>
        <w:rPr>
          <w:lang w:val="sr-Latn-CS"/>
        </w:rPr>
      </w:pPr>
      <w:r w:rsidRPr="00B56783">
        <w:rPr>
          <w:lang w:val="sr-Latn-CS"/>
        </w:rPr>
        <w:t>Писаним споразумом из става 1. овог члана уговорне стране ће уредити своја међусобна права и обавезе, као и начин испуњења преузетих обавеза и обавеза насталих услед раскида Уговора.</w:t>
      </w:r>
    </w:p>
    <w:p w14:paraId="4B963EB4" w14:textId="38E59F7B" w:rsidR="00F14420" w:rsidRPr="00B56783" w:rsidRDefault="008A0841" w:rsidP="005923B4">
      <w:pPr>
        <w:autoSpaceDE w:val="0"/>
        <w:autoSpaceDN w:val="0"/>
        <w:adjustRightInd w:val="0"/>
        <w:spacing w:after="120" w:line="276" w:lineRule="auto"/>
        <w:jc w:val="both"/>
        <w:rPr>
          <w:lang w:val="sr-Latn-CS"/>
        </w:rPr>
      </w:pPr>
      <w:r>
        <w:rPr>
          <w:lang w:val="sr-Latn-CS"/>
        </w:rPr>
        <w:t>Уколико приватни партнер</w:t>
      </w:r>
      <w:r w:rsidR="00F14420" w:rsidRPr="00B56783">
        <w:rPr>
          <w:lang w:val="sr-Latn-CS"/>
        </w:rPr>
        <w:t xml:space="preserve"> </w:t>
      </w:r>
      <w:r w:rsidR="007E588F" w:rsidRPr="00B56783">
        <w:rPr>
          <w:lang w:val="sr-Cyrl-RS"/>
        </w:rPr>
        <w:t xml:space="preserve">иницира </w:t>
      </w:r>
      <w:r w:rsidR="007E588F" w:rsidRPr="00B56783">
        <w:rPr>
          <w:lang w:val="sr-Latn-CS"/>
        </w:rPr>
        <w:t>раскид</w:t>
      </w:r>
      <w:r w:rsidR="00F14420" w:rsidRPr="00B56783">
        <w:rPr>
          <w:lang w:val="sr-Latn-CS"/>
        </w:rPr>
        <w:t xml:space="preserve"> Уговор у складу са ставом 1. овог члана, дужан је да предузме све неопходне и разумне мере како би спречио поремећаје или потешкоће у обављању и организацији јавног превоза. </w:t>
      </w:r>
    </w:p>
    <w:p w14:paraId="5DF06657" w14:textId="77777777" w:rsidR="00F14420" w:rsidRPr="00B56783" w:rsidRDefault="00F14420" w:rsidP="005923B4">
      <w:pPr>
        <w:spacing w:after="120" w:line="276" w:lineRule="auto"/>
        <w:jc w:val="center"/>
        <w:rPr>
          <w:rFonts w:eastAsia="Calibri"/>
          <w:b/>
          <w:lang w:val="sr-Latn-CS"/>
        </w:rPr>
      </w:pPr>
      <w:r w:rsidRPr="00B56783">
        <w:rPr>
          <w:rFonts w:eastAsia="Calibri"/>
          <w:b/>
          <w:lang w:val="sr-Latn-CS"/>
        </w:rPr>
        <w:t>Одузимање права рада на линији и једнострани раскид уговора</w:t>
      </w:r>
    </w:p>
    <w:p w14:paraId="6A930779" w14:textId="396F1B27"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lastRenderedPageBreak/>
        <w:t>Члан 46.</w:t>
      </w:r>
    </w:p>
    <w:p w14:paraId="25928E11" w14:textId="6D176E25" w:rsidR="00F14420" w:rsidRPr="00B56783" w:rsidRDefault="00F14420" w:rsidP="005923B4">
      <w:pPr>
        <w:widowControl w:val="0"/>
        <w:shd w:val="clear" w:color="auto" w:fill="FFFFFF"/>
        <w:autoSpaceDE w:val="0"/>
        <w:autoSpaceDN w:val="0"/>
        <w:adjustRightInd w:val="0"/>
        <w:spacing w:after="120" w:line="276" w:lineRule="auto"/>
        <w:jc w:val="both"/>
        <w:rPr>
          <w:lang w:val="sr-Latn-CS"/>
        </w:rPr>
      </w:pPr>
      <w:r w:rsidRPr="00B56783">
        <w:rPr>
          <w:rFonts w:eastAsia="Calibri"/>
          <w:lang w:val="sr-Latn-CS"/>
        </w:rPr>
        <w:t>Уговор се раск</w:t>
      </w:r>
      <w:r w:rsidR="008A0841">
        <w:rPr>
          <w:rFonts w:eastAsia="Calibri"/>
          <w:lang w:val="sr-Latn-CS"/>
        </w:rPr>
        <w:t>ида у случајевима када Приватни партнер</w:t>
      </w:r>
      <w:r w:rsidRPr="00B56783">
        <w:rPr>
          <w:spacing w:val="-1"/>
          <w:w w:val="114"/>
          <w:lang w:val="sr-Latn-CS"/>
        </w:rPr>
        <w:t>:</w:t>
      </w:r>
    </w:p>
    <w:p w14:paraId="7567A141" w14:textId="77777777" w:rsidR="00F14420" w:rsidRPr="00B56783"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не достави обновљено решење Министарства надлежног за послове саобраћаја о испуњености услова за обављање линијског превоза путника, односно другу тражену документацију,</w:t>
      </w:r>
    </w:p>
    <w:p w14:paraId="23A2210B" w14:textId="6C46891F" w:rsidR="00F14420" w:rsidRPr="00B56783" w:rsidRDefault="00C37178"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Cyrl-RS"/>
        </w:rPr>
        <w:t>не продужава</w:t>
      </w:r>
      <w:r w:rsidR="00F14420" w:rsidRPr="00B56783">
        <w:rPr>
          <w:rFonts w:eastAsia="Calibri"/>
          <w:lang w:val="sr-Cyrl-RS"/>
        </w:rPr>
        <w:t xml:space="preserve"> важност Гаранције банке за </w:t>
      </w:r>
      <w:r w:rsidR="00076B90" w:rsidRPr="00B56783">
        <w:rPr>
          <w:rFonts w:eastAsia="Calibri"/>
          <w:lang w:val="sr-Cyrl-RS"/>
        </w:rPr>
        <w:t>испуњење уговорних обавеза</w:t>
      </w:r>
      <w:r w:rsidR="00F14420" w:rsidRPr="00B56783">
        <w:rPr>
          <w:rFonts w:eastAsia="Calibri"/>
          <w:lang w:val="sr-Cyrl-RS"/>
        </w:rPr>
        <w:t>,</w:t>
      </w:r>
    </w:p>
    <w:p w14:paraId="5DF49D74" w14:textId="77777777" w:rsidR="00F14420" w:rsidRPr="00B56783"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достави нетачне податке у поступку јавне набавке, односно у току важења Уговора;</w:t>
      </w:r>
    </w:p>
    <w:p w14:paraId="0C494DD3" w14:textId="16546B2A" w:rsidR="00F14420" w:rsidRPr="002F462D"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линију прода или уступи другом превознику,</w:t>
      </w:r>
      <w:r w:rsidR="001942DF" w:rsidRPr="00B56783">
        <w:rPr>
          <w:rFonts w:eastAsia="Calibri"/>
          <w:lang w:val="sr-Cyrl-RS"/>
        </w:rPr>
        <w:t xml:space="preserve"> односно ангажује подуговарача мимо овог </w:t>
      </w:r>
      <w:r w:rsidR="001942DF" w:rsidRPr="00287384">
        <w:rPr>
          <w:rFonts w:eastAsia="Calibri"/>
          <w:lang w:val="sr-Latn-CS"/>
        </w:rPr>
        <w:t>Уговора,</w:t>
      </w:r>
    </w:p>
    <w:p w14:paraId="4602D40C" w14:textId="77777777" w:rsidR="00F14420" w:rsidRPr="00B56783"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у случајевима одређеним законом.</w:t>
      </w:r>
    </w:p>
    <w:p w14:paraId="758DA480" w14:textId="0B1C4E09" w:rsidR="00F14420" w:rsidRPr="00B56783" w:rsidRDefault="008A0841" w:rsidP="00461797">
      <w:pPr>
        <w:widowControl w:val="0"/>
        <w:shd w:val="clear" w:color="auto" w:fill="FFFFFF"/>
        <w:autoSpaceDE w:val="0"/>
        <w:autoSpaceDN w:val="0"/>
        <w:adjustRightInd w:val="0"/>
        <w:spacing w:after="120" w:line="276" w:lineRule="auto"/>
        <w:jc w:val="both"/>
        <w:rPr>
          <w:rFonts w:eastAsia="Calibri"/>
          <w:lang w:val="sr-Latn-CS"/>
        </w:rPr>
      </w:pPr>
      <w:r>
        <w:rPr>
          <w:rFonts w:eastAsia="Calibri"/>
          <w:lang w:val="sr-Latn-CS"/>
        </w:rPr>
        <w:t>Приватни партнер</w:t>
      </w:r>
      <w:r w:rsidR="00F14420" w:rsidRPr="00B56783">
        <w:rPr>
          <w:rFonts w:eastAsia="Calibri"/>
          <w:lang w:val="sr-Latn-CS"/>
        </w:rPr>
        <w:t xml:space="preserve"> је сагласан да </w:t>
      </w:r>
      <w:r>
        <w:rPr>
          <w:rFonts w:eastAsia="Calibri"/>
          <w:lang w:val="sr-Cyrl-RS"/>
        </w:rPr>
        <w:t>Јавни партнер</w:t>
      </w:r>
      <w:r w:rsidR="00F14420" w:rsidRPr="00B56783">
        <w:rPr>
          <w:rFonts w:eastAsia="Calibri"/>
          <w:lang w:val="sr-Latn-CS"/>
        </w:rPr>
        <w:t xml:space="preserve"> једностраним актом укине право рада (без права на накнаду штете по било ком основу) на повереној линији у случајевима:</w:t>
      </w:r>
    </w:p>
    <w:p w14:paraId="55ECC207" w14:textId="22C23CBF" w:rsidR="00F14420" w:rsidRPr="00B56783" w:rsidRDefault="00F14420"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 xml:space="preserve">да није започео превоз у року од </w:t>
      </w:r>
      <w:r w:rsidR="00E6666C" w:rsidRPr="00B56783">
        <w:rPr>
          <w:rFonts w:eastAsia="Calibri"/>
          <w:lang w:val="sr-Cyrl-RS"/>
        </w:rPr>
        <w:t>48</w:t>
      </w:r>
      <w:r w:rsidRPr="00B56783">
        <w:rPr>
          <w:rFonts w:eastAsia="Calibri"/>
          <w:lang w:val="sr-Latn-CS"/>
        </w:rPr>
        <w:t xml:space="preserve"> (</w:t>
      </w:r>
      <w:r w:rsidR="00E6666C" w:rsidRPr="00B56783">
        <w:rPr>
          <w:rFonts w:eastAsia="Calibri"/>
          <w:lang w:val="sr-Cyrl-RS"/>
        </w:rPr>
        <w:t>четрдесетосам</w:t>
      </w:r>
      <w:r w:rsidRPr="00B56783">
        <w:rPr>
          <w:rFonts w:eastAsia="Calibri"/>
          <w:lang w:val="sr-Latn-CS"/>
        </w:rPr>
        <w:t>) час</w:t>
      </w:r>
      <w:r w:rsidR="00E6666C" w:rsidRPr="00B56783">
        <w:rPr>
          <w:rFonts w:eastAsia="Calibri"/>
          <w:lang w:val="sr-Cyrl-RS"/>
        </w:rPr>
        <w:t>ова</w:t>
      </w:r>
      <w:r w:rsidRPr="00B56783">
        <w:rPr>
          <w:rFonts w:eastAsia="Calibri"/>
          <w:lang w:val="sr-Latn-CS"/>
        </w:rPr>
        <w:t xml:space="preserve"> тј. током дана одређеног у Решењу о регистру линије,</w:t>
      </w:r>
    </w:p>
    <w:p w14:paraId="005056EE" w14:textId="0A7904C2" w:rsidR="00F14420" w:rsidRPr="00A46703" w:rsidRDefault="00F14420"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да не обавља превоз на линији дуже од 48 (четрдесет осам)</w:t>
      </w:r>
      <w:r w:rsidR="001942DF" w:rsidRPr="00B56783">
        <w:rPr>
          <w:rFonts w:eastAsia="Calibri"/>
          <w:lang w:val="sr-Cyrl-RS"/>
        </w:rPr>
        <w:t xml:space="preserve"> </w:t>
      </w:r>
      <w:r w:rsidR="0026240B" w:rsidRPr="00B56783">
        <w:rPr>
          <w:lang w:val="sr-Cyrl-RS"/>
        </w:rPr>
        <w:t>часова</w:t>
      </w:r>
      <w:r w:rsidR="001942DF" w:rsidRPr="00B56783">
        <w:rPr>
          <w:lang w:val="sr-Cyrl-RS"/>
        </w:rPr>
        <w:t xml:space="preserve"> у континуитету</w:t>
      </w:r>
      <w:r w:rsidRPr="00B56783">
        <w:rPr>
          <w:rFonts w:eastAsia="Calibri"/>
          <w:lang w:val="sr-Latn-CS"/>
        </w:rPr>
        <w:t xml:space="preserve"> укупно недељно, односно дуже од пет дана укупно у </w:t>
      </w:r>
      <w:r w:rsidRPr="00A46703">
        <w:rPr>
          <w:rFonts w:eastAsia="Calibri"/>
          <w:lang w:val="sr-Latn-CS"/>
        </w:rPr>
        <w:t>току године,</w:t>
      </w:r>
    </w:p>
    <w:p w14:paraId="47296649" w14:textId="6BE88943" w:rsidR="002F462D" w:rsidRPr="00A46703" w:rsidRDefault="00F14420"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A46703">
        <w:rPr>
          <w:rFonts w:eastAsia="Calibri"/>
          <w:lang w:val="sr-Latn-CS"/>
        </w:rPr>
        <w:t>да не обавља превоз у уговореном обиму,  тј. ако је</w:t>
      </w:r>
      <w:r w:rsidR="00570755" w:rsidRPr="00A46703">
        <w:rPr>
          <w:rFonts w:eastAsia="Calibri"/>
          <w:lang w:val="sr-Latn-CS"/>
        </w:rPr>
        <w:t xml:space="preserve"> проценат реализације мањи од 95</w:t>
      </w:r>
      <w:r w:rsidRPr="00A46703">
        <w:rPr>
          <w:rFonts w:eastAsia="Calibri"/>
          <w:lang w:val="sr-Latn-CS"/>
        </w:rPr>
        <w:t xml:space="preserve">% на месечном нивоу на линији, </w:t>
      </w:r>
    </w:p>
    <w:p w14:paraId="040998AD" w14:textId="05D78419" w:rsidR="002F462D" w:rsidRPr="00A46703" w:rsidRDefault="002F462D"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A46703">
        <w:rPr>
          <w:rFonts w:eastAsia="Calibri"/>
          <w:lang w:val="sr-Latn-CS"/>
        </w:rPr>
        <w:t>да ни у року од 72 сата од удаљења возила са линије ради обављања контролног техничког прегледа не обезбеди заменско резервно возило одговарајућег типа.</w:t>
      </w:r>
    </w:p>
    <w:p w14:paraId="4B7A97D2" w14:textId="11815BF2" w:rsidR="00F14420" w:rsidRPr="00A46703" w:rsidRDefault="00F14420" w:rsidP="00461797">
      <w:pPr>
        <w:widowControl w:val="0"/>
        <w:shd w:val="clear" w:color="auto" w:fill="FFFFFF"/>
        <w:autoSpaceDE w:val="0"/>
        <w:autoSpaceDN w:val="0"/>
        <w:adjustRightInd w:val="0"/>
        <w:spacing w:after="120" w:line="276" w:lineRule="auto"/>
        <w:jc w:val="both"/>
        <w:rPr>
          <w:rFonts w:eastAsia="Calibri"/>
          <w:lang w:val="sr-Cyrl-RS"/>
        </w:rPr>
      </w:pPr>
      <w:r w:rsidRPr="00A46703">
        <w:rPr>
          <w:rFonts w:eastAsia="Calibri"/>
          <w:lang w:val="sr-Latn-CS"/>
        </w:rPr>
        <w:t xml:space="preserve">У случају укидања права рада на линији у смислу овог члана </w:t>
      </w:r>
      <w:r w:rsidR="008A0841" w:rsidRPr="00A46703">
        <w:rPr>
          <w:rFonts w:eastAsia="Calibri"/>
          <w:lang w:val="sr-Cyrl-RS"/>
        </w:rPr>
        <w:t>Јавни партнер</w:t>
      </w:r>
      <w:r w:rsidRPr="00A46703">
        <w:rPr>
          <w:rFonts w:eastAsia="Calibri"/>
          <w:lang w:val="sr-Latn-CS"/>
        </w:rPr>
        <w:t xml:space="preserve"> задржава право да организује превоз у складу са важећим прописима.</w:t>
      </w:r>
    </w:p>
    <w:p w14:paraId="65303DE8" w14:textId="77777777" w:rsidR="002F462D" w:rsidRPr="00A46703" w:rsidRDefault="002F462D" w:rsidP="00461797">
      <w:pPr>
        <w:widowControl w:val="0"/>
        <w:shd w:val="clear" w:color="auto" w:fill="FFFFFF"/>
        <w:autoSpaceDE w:val="0"/>
        <w:autoSpaceDN w:val="0"/>
        <w:adjustRightInd w:val="0"/>
        <w:spacing w:after="120" w:line="276" w:lineRule="auto"/>
        <w:jc w:val="both"/>
        <w:rPr>
          <w:rFonts w:eastAsia="Calibri"/>
          <w:b/>
          <w:bCs/>
          <w:lang w:val="sr-Cyrl-RS"/>
        </w:rPr>
      </w:pPr>
    </w:p>
    <w:p w14:paraId="391F37EB" w14:textId="77777777" w:rsidR="00F14420" w:rsidRPr="00A46703" w:rsidRDefault="00F14420" w:rsidP="005923B4">
      <w:pPr>
        <w:spacing w:after="120" w:line="276" w:lineRule="auto"/>
        <w:jc w:val="center"/>
        <w:rPr>
          <w:rFonts w:eastAsia="Calibri"/>
          <w:b/>
          <w:lang w:val="sr-Latn-CS"/>
        </w:rPr>
      </w:pPr>
      <w:r w:rsidRPr="00A46703">
        <w:rPr>
          <w:rFonts w:eastAsia="Calibri"/>
          <w:b/>
          <w:lang w:val="sr-Latn-CS"/>
        </w:rPr>
        <w:t>Ослобађење од одговорности</w:t>
      </w:r>
    </w:p>
    <w:p w14:paraId="7DB10A09" w14:textId="704026F5" w:rsidR="00F14420" w:rsidRPr="00A46703" w:rsidRDefault="00BE18A8" w:rsidP="00BE18A8">
      <w:pPr>
        <w:autoSpaceDE w:val="0"/>
        <w:autoSpaceDN w:val="0"/>
        <w:adjustRightInd w:val="0"/>
        <w:spacing w:after="120" w:line="276" w:lineRule="auto"/>
        <w:ind w:left="360"/>
        <w:jc w:val="center"/>
        <w:rPr>
          <w:lang w:val="sr-Cyrl-RS"/>
        </w:rPr>
      </w:pPr>
      <w:r w:rsidRPr="00A46703">
        <w:rPr>
          <w:lang w:val="sr-Cyrl-RS"/>
        </w:rPr>
        <w:t>Члан 47.</w:t>
      </w:r>
    </w:p>
    <w:p w14:paraId="0BDAE90B" w14:textId="66152791" w:rsidR="00F14420" w:rsidRPr="00A46703" w:rsidRDefault="008A0841" w:rsidP="005923B4">
      <w:pPr>
        <w:widowControl w:val="0"/>
        <w:shd w:val="clear" w:color="auto" w:fill="FFFFFF"/>
        <w:autoSpaceDE w:val="0"/>
        <w:autoSpaceDN w:val="0"/>
        <w:adjustRightInd w:val="0"/>
        <w:spacing w:after="120" w:line="276" w:lineRule="auto"/>
        <w:jc w:val="both"/>
        <w:rPr>
          <w:lang w:val="sr-Latn-CS"/>
        </w:rPr>
      </w:pPr>
      <w:r w:rsidRPr="00A46703">
        <w:rPr>
          <w:lang w:val="sr-Latn-CS"/>
        </w:rPr>
        <w:t>Казне за Приватног партнера</w:t>
      </w:r>
      <w:r w:rsidR="00F14420" w:rsidRPr="00A46703">
        <w:rPr>
          <w:lang w:val="sr-Latn-CS"/>
        </w:rPr>
        <w:t>, неће се примењивати у</w:t>
      </w:r>
      <w:r w:rsidR="00F14420" w:rsidRPr="00A46703">
        <w:rPr>
          <w:spacing w:val="-5"/>
          <w:lang w:val="sr-Latn-CS"/>
        </w:rPr>
        <w:t xml:space="preserve"> случајевима</w:t>
      </w:r>
      <w:r w:rsidR="00F14420" w:rsidRPr="00A46703">
        <w:rPr>
          <w:spacing w:val="-8"/>
          <w:lang w:val="sr-Latn-CS"/>
        </w:rPr>
        <w:t>:</w:t>
      </w:r>
    </w:p>
    <w:p w14:paraId="682B0284" w14:textId="77777777" w:rsidR="00F14420" w:rsidRPr="00A46703" w:rsidRDefault="00F14420" w:rsidP="00702F8E">
      <w:pPr>
        <w:widowControl w:val="0"/>
        <w:numPr>
          <w:ilvl w:val="0"/>
          <w:numId w:val="1"/>
        </w:numPr>
        <w:autoSpaceDE w:val="0"/>
        <w:autoSpaceDN w:val="0"/>
        <w:adjustRightInd w:val="0"/>
        <w:spacing w:after="120" w:line="276" w:lineRule="auto"/>
        <w:ind w:left="142" w:hanging="142"/>
        <w:jc w:val="both"/>
        <w:rPr>
          <w:lang w:val="sr-Latn-CS"/>
        </w:rPr>
      </w:pPr>
      <w:r w:rsidRPr="00A46703">
        <w:rPr>
          <w:lang w:val="sr-Latn-CS"/>
        </w:rPr>
        <w:t>недостатка у снабдевању енергентима од стране произвођача или добављача,</w:t>
      </w:r>
    </w:p>
    <w:p w14:paraId="473B72F1" w14:textId="77777777" w:rsidR="004130E1" w:rsidRPr="00B56783" w:rsidRDefault="004130E1" w:rsidP="004130E1">
      <w:pPr>
        <w:widowControl w:val="0"/>
        <w:numPr>
          <w:ilvl w:val="0"/>
          <w:numId w:val="1"/>
        </w:numPr>
        <w:autoSpaceDE w:val="0"/>
        <w:autoSpaceDN w:val="0"/>
        <w:adjustRightInd w:val="0"/>
        <w:spacing w:after="120" w:line="276" w:lineRule="auto"/>
        <w:ind w:left="142" w:hanging="142"/>
        <w:jc w:val="both"/>
        <w:rPr>
          <w:lang w:val="sr-Latn-CS"/>
        </w:rPr>
      </w:pPr>
      <w:r w:rsidRPr="00A46703">
        <w:rPr>
          <w:lang w:val="sr-Latn-CS"/>
        </w:rPr>
        <w:t>саобраћајних загушења</w:t>
      </w:r>
      <w:r w:rsidRPr="00A46703">
        <w:rPr>
          <w:lang w:val="sr-Cyrl-RS"/>
        </w:rPr>
        <w:t xml:space="preserve"> ближе описаних чланом 38. став 2. овог Уговора</w:t>
      </w:r>
      <w:r w:rsidRPr="00A46703">
        <w:rPr>
          <w:lang w:val="sr-Latn-CS"/>
        </w:rPr>
        <w:t xml:space="preserve"> </w:t>
      </w:r>
      <w:r w:rsidRPr="00A46703">
        <w:rPr>
          <w:lang w:val="sr-Cyrl-RS"/>
        </w:rPr>
        <w:t xml:space="preserve">или </w:t>
      </w:r>
      <w:r w:rsidRPr="00A46703">
        <w:rPr>
          <w:lang w:val="sr-Latn-CS"/>
        </w:rPr>
        <w:t>измен</w:t>
      </w:r>
      <w:r w:rsidRPr="00A46703">
        <w:rPr>
          <w:lang w:val="sr-Cyrl-RS"/>
        </w:rPr>
        <w:t>а</w:t>
      </w:r>
      <w:r w:rsidRPr="00A46703">
        <w:rPr>
          <w:lang w:val="sr-Latn-CS"/>
        </w:rPr>
        <w:t xml:space="preserve"> у режиму рада линија због културних, спортских, политичких и других манифестација</w:t>
      </w:r>
      <w:r w:rsidRPr="00B56783">
        <w:rPr>
          <w:lang w:val="sr-Latn-CS"/>
        </w:rPr>
        <w:t>) или налога надлежних органа,</w:t>
      </w:r>
    </w:p>
    <w:p w14:paraId="599704F9" w14:textId="77777777" w:rsidR="00F14420" w:rsidRPr="00B56783" w:rsidRDefault="00F14420" w:rsidP="00702F8E">
      <w:pPr>
        <w:widowControl w:val="0"/>
        <w:numPr>
          <w:ilvl w:val="0"/>
          <w:numId w:val="1"/>
        </w:numPr>
        <w:autoSpaceDE w:val="0"/>
        <w:autoSpaceDN w:val="0"/>
        <w:adjustRightInd w:val="0"/>
        <w:spacing w:after="120" w:line="276" w:lineRule="auto"/>
        <w:ind w:left="142" w:hanging="142"/>
        <w:jc w:val="both"/>
        <w:rPr>
          <w:lang w:val="sr-Latn-CS"/>
        </w:rPr>
      </w:pPr>
      <w:r w:rsidRPr="00B56783">
        <w:rPr>
          <w:lang w:val="sr-Latn-CS"/>
        </w:rPr>
        <w:t>изузетних временских непогода (снег, поледица и сл.),</w:t>
      </w:r>
    </w:p>
    <w:p w14:paraId="11A6A6EA" w14:textId="77777777" w:rsidR="00F14420" w:rsidRPr="00B56783" w:rsidRDefault="00F14420" w:rsidP="00702F8E">
      <w:pPr>
        <w:widowControl w:val="0"/>
        <w:numPr>
          <w:ilvl w:val="0"/>
          <w:numId w:val="1"/>
        </w:numPr>
        <w:autoSpaceDE w:val="0"/>
        <w:autoSpaceDN w:val="0"/>
        <w:adjustRightInd w:val="0"/>
        <w:spacing w:after="120" w:line="276" w:lineRule="auto"/>
        <w:ind w:left="142" w:hanging="142"/>
        <w:jc w:val="both"/>
        <w:rPr>
          <w:lang w:val="sr-Latn-CS"/>
        </w:rPr>
      </w:pPr>
      <w:r w:rsidRPr="00B56783">
        <w:rPr>
          <w:lang w:val="sr-Latn-CS"/>
        </w:rPr>
        <w:t>вандалског акта, саботаже или друге радње која за последицу има значајне</w:t>
      </w:r>
      <w:r w:rsidRPr="00B56783">
        <w:rPr>
          <w:spacing w:val="-4"/>
          <w:lang w:val="sr-Latn-CS"/>
        </w:rPr>
        <w:t xml:space="preserve"> поремећаје у раду.</w:t>
      </w:r>
    </w:p>
    <w:p w14:paraId="2E6A57F5" w14:textId="77777777" w:rsidR="003542B8" w:rsidRPr="00BF4198" w:rsidRDefault="003542B8" w:rsidP="005923B4">
      <w:pPr>
        <w:spacing w:after="120" w:line="276" w:lineRule="auto"/>
        <w:jc w:val="center"/>
        <w:rPr>
          <w:rFonts w:eastAsia="Calibri"/>
          <w:highlight w:val="yellow"/>
          <w:lang w:val="sr-Cyrl-RS"/>
        </w:rPr>
      </w:pPr>
    </w:p>
    <w:p w14:paraId="415E2C69" w14:textId="77109A1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48.</w:t>
      </w:r>
    </w:p>
    <w:p w14:paraId="54DA83F9" w14:textId="160C6EE3" w:rsidR="00F14420"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Latn-CS"/>
        </w:rPr>
        <w:t xml:space="preserve">Уговорне стране се могу ослободити од одговорности у случајевима који настану независно </w:t>
      </w:r>
      <w:r w:rsidRPr="00BC136D">
        <w:rPr>
          <w:lang w:val="sr-Latn-CS"/>
        </w:rPr>
        <w:lastRenderedPageBreak/>
        <w:t>од њихове воље (виша сила).</w:t>
      </w:r>
      <w:r w:rsidR="00BE14C8" w:rsidRPr="00BC136D">
        <w:rPr>
          <w:lang w:val="sr-Cyrl-RS"/>
        </w:rPr>
        <w:t xml:space="preserve"> </w:t>
      </w:r>
    </w:p>
    <w:p w14:paraId="5E05BA67" w14:textId="220F0A8C" w:rsidR="00F14420" w:rsidRPr="00A46703"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Latn-CS"/>
        </w:rPr>
        <w:t xml:space="preserve">Под вишом силом сматрају се спољни и ванредни догађаји који нису постојали у време потписивања овог </w:t>
      </w:r>
      <w:r w:rsidRPr="00A46703">
        <w:rPr>
          <w:lang w:val="sr-Latn-CS"/>
        </w:rPr>
        <w:t xml:space="preserve">Уговора, који су настали мимо воље и </w:t>
      </w:r>
      <w:r w:rsidRPr="00A46703">
        <w:rPr>
          <w:lang w:val="sr-Cyrl-RS"/>
        </w:rPr>
        <w:t xml:space="preserve">моћи </w:t>
      </w:r>
      <w:r w:rsidRPr="00A46703">
        <w:rPr>
          <w:lang w:val="sr-Latn-CS"/>
        </w:rPr>
        <w:t>утицаја уговорних страна и чије наступање и дејство уговорне стране нису могле предвидети и спречити</w:t>
      </w:r>
      <w:r w:rsidRPr="00A46703">
        <w:rPr>
          <w:lang w:val="sr-Cyrl-RS"/>
        </w:rPr>
        <w:t>, као и околности из члан</w:t>
      </w:r>
      <w:r w:rsidR="00F0042D" w:rsidRPr="00A46703">
        <w:rPr>
          <w:lang w:val="sr-Cyrl-RS"/>
        </w:rPr>
        <w:t>а</w:t>
      </w:r>
      <w:r w:rsidRPr="00A46703">
        <w:rPr>
          <w:lang w:val="sr-Cyrl-RS"/>
        </w:rPr>
        <w:t xml:space="preserve"> </w:t>
      </w:r>
      <w:r w:rsidR="00EF10A1" w:rsidRPr="00A46703">
        <w:rPr>
          <w:lang w:val="sr-Cyrl-RS"/>
        </w:rPr>
        <w:t>27</w:t>
      </w:r>
      <w:r w:rsidR="00461797" w:rsidRPr="00A46703">
        <w:rPr>
          <w:lang w:val="sr-Cyrl-RS"/>
        </w:rPr>
        <w:t>. став 3</w:t>
      </w:r>
      <w:r w:rsidR="00F0042D" w:rsidRPr="00A46703">
        <w:rPr>
          <w:lang w:val="sr-Cyrl-RS"/>
        </w:rPr>
        <w:t>. овог Уговора.</w:t>
      </w:r>
    </w:p>
    <w:p w14:paraId="1CCCDE2F" w14:textId="77777777" w:rsidR="00F14420" w:rsidRPr="00A46703" w:rsidRDefault="00F14420" w:rsidP="005923B4">
      <w:pPr>
        <w:widowControl w:val="0"/>
        <w:shd w:val="clear" w:color="auto" w:fill="FFFFFF"/>
        <w:autoSpaceDE w:val="0"/>
        <w:autoSpaceDN w:val="0"/>
        <w:adjustRightInd w:val="0"/>
        <w:spacing w:after="120" w:line="276" w:lineRule="auto"/>
        <w:jc w:val="both"/>
        <w:rPr>
          <w:lang w:val="sr-Cyrl-RS"/>
        </w:rPr>
      </w:pPr>
      <w:r w:rsidRPr="00A46703">
        <w:rPr>
          <w:lang w:val="sr-Latn-CS"/>
        </w:rPr>
        <w:t>За време трајања више силе обавезе уговорних страна мирују и не примењују се санкције због неизвршења уговорних обавеза о року.</w:t>
      </w:r>
    </w:p>
    <w:p w14:paraId="7A745F9A" w14:textId="2224A60A" w:rsidR="00F14420" w:rsidRPr="00A46703" w:rsidRDefault="00BE18A8" w:rsidP="00BE18A8">
      <w:pPr>
        <w:autoSpaceDE w:val="0"/>
        <w:autoSpaceDN w:val="0"/>
        <w:adjustRightInd w:val="0"/>
        <w:spacing w:after="120" w:line="276" w:lineRule="auto"/>
        <w:ind w:left="360"/>
        <w:jc w:val="center"/>
        <w:rPr>
          <w:lang w:val="sr-Cyrl-RS"/>
        </w:rPr>
      </w:pPr>
      <w:r w:rsidRPr="00A46703">
        <w:rPr>
          <w:lang w:val="sr-Cyrl-RS"/>
        </w:rPr>
        <w:t>Члан 49.</w:t>
      </w:r>
    </w:p>
    <w:p w14:paraId="5D848F6E" w14:textId="4F059AE0" w:rsidR="00F14420" w:rsidRPr="00BC136D" w:rsidRDefault="008A0841" w:rsidP="005923B4">
      <w:pPr>
        <w:widowControl w:val="0"/>
        <w:shd w:val="clear" w:color="auto" w:fill="FFFFFF"/>
        <w:autoSpaceDE w:val="0"/>
        <w:autoSpaceDN w:val="0"/>
        <w:adjustRightInd w:val="0"/>
        <w:spacing w:after="120" w:line="276" w:lineRule="auto"/>
        <w:jc w:val="both"/>
        <w:rPr>
          <w:lang w:val="sr-Latn-CS"/>
        </w:rPr>
      </w:pPr>
      <w:r w:rsidRPr="00A46703">
        <w:rPr>
          <w:lang w:val="sr-Latn-CS"/>
        </w:rPr>
        <w:t>Приватни партнер</w:t>
      </w:r>
      <w:r w:rsidR="00F14420" w:rsidRPr="00A46703">
        <w:rPr>
          <w:lang w:val="sr-Latn-CS"/>
        </w:rPr>
        <w:t xml:space="preserve"> гарантује слободан приступ својим</w:t>
      </w:r>
      <w:r w:rsidR="00F14420" w:rsidRPr="00A46703">
        <w:rPr>
          <w:lang w:val="sr-Cyrl-RS"/>
        </w:rPr>
        <w:t xml:space="preserve"> </w:t>
      </w:r>
      <w:r w:rsidR="00F14420" w:rsidRPr="00A46703">
        <w:rPr>
          <w:lang w:val="sr-Latn-CS"/>
        </w:rPr>
        <w:t xml:space="preserve">објектима, возилима и документацији у циљу остваривања </w:t>
      </w:r>
      <w:r w:rsidR="00F14420" w:rsidRPr="00A46703">
        <w:rPr>
          <w:lang w:val="sr-Cyrl-RS"/>
        </w:rPr>
        <w:t>к</w:t>
      </w:r>
      <w:r w:rsidR="00F14420" w:rsidRPr="00A46703">
        <w:rPr>
          <w:lang w:val="sr-Latn-CS"/>
        </w:rPr>
        <w:t>онтролних прегледа, у складу</w:t>
      </w:r>
      <w:r w:rsidR="00F14420" w:rsidRPr="00BC136D">
        <w:rPr>
          <w:lang w:val="sr-Latn-CS"/>
        </w:rPr>
        <w:t xml:space="preserve"> са одредбама овог Уговора. Један примерак записника о извршеној контроли се оставља, односно накнадно </w:t>
      </w:r>
      <w:r>
        <w:rPr>
          <w:lang w:val="sr-Latn-CS"/>
        </w:rPr>
        <w:t>доставља Приватном партнеру</w:t>
      </w:r>
      <w:r w:rsidR="00F14420" w:rsidRPr="00BC136D">
        <w:rPr>
          <w:lang w:val="sr-Latn-CS"/>
        </w:rPr>
        <w:t>.</w:t>
      </w:r>
    </w:p>
    <w:p w14:paraId="22C35FD6" w14:textId="77777777" w:rsidR="00276BF5" w:rsidRPr="00BF4198" w:rsidRDefault="00276BF5" w:rsidP="005923B4">
      <w:pPr>
        <w:widowControl w:val="0"/>
        <w:shd w:val="clear" w:color="auto" w:fill="FFFFFF"/>
        <w:autoSpaceDE w:val="0"/>
        <w:autoSpaceDN w:val="0"/>
        <w:adjustRightInd w:val="0"/>
        <w:spacing w:after="120" w:line="276" w:lineRule="auto"/>
        <w:jc w:val="both"/>
        <w:rPr>
          <w:highlight w:val="yellow"/>
          <w:lang w:val="sr-Latn-CS"/>
        </w:rPr>
      </w:pPr>
    </w:p>
    <w:p w14:paraId="417F4BCC" w14:textId="3BA65852" w:rsidR="00F14420" w:rsidRPr="00BC136D" w:rsidRDefault="00413F8F" w:rsidP="005923B4">
      <w:pPr>
        <w:spacing w:after="120" w:line="276" w:lineRule="auto"/>
        <w:jc w:val="center"/>
        <w:rPr>
          <w:b/>
          <w:spacing w:val="-5"/>
          <w:lang w:val="sr-Latn-CS"/>
        </w:rPr>
      </w:pPr>
      <w:r>
        <w:rPr>
          <w:b/>
          <w:spacing w:val="-5"/>
          <w:lang w:val="sr-Latn-CS"/>
        </w:rPr>
        <w:t>X</w:t>
      </w:r>
      <w:r w:rsidR="00F14420" w:rsidRPr="00BC136D">
        <w:rPr>
          <w:b/>
          <w:spacing w:val="-5"/>
          <w:lang w:val="sr-Latn-CS"/>
        </w:rPr>
        <w:t xml:space="preserve"> ЗАВРШНЕ ОДРЕДБЕ</w:t>
      </w:r>
    </w:p>
    <w:p w14:paraId="4B8BACF9" w14:textId="301F2858"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50.</w:t>
      </w:r>
    </w:p>
    <w:p w14:paraId="48779A75" w14:textId="6BEE9F8C" w:rsidR="00F14420" w:rsidRPr="00BC136D" w:rsidRDefault="000427F2" w:rsidP="005923B4">
      <w:pPr>
        <w:autoSpaceDE w:val="0"/>
        <w:autoSpaceDN w:val="0"/>
        <w:adjustRightInd w:val="0"/>
        <w:spacing w:after="120" w:line="276" w:lineRule="auto"/>
        <w:jc w:val="both"/>
        <w:rPr>
          <w:lang w:val="sr-Latn-CS"/>
        </w:rPr>
      </w:pPr>
      <w:r>
        <w:rPr>
          <w:lang w:val="sr-Latn-CS"/>
        </w:rPr>
        <w:t>Приватни партнер</w:t>
      </w:r>
      <w:r w:rsidR="00F14420" w:rsidRPr="00BC136D">
        <w:rPr>
          <w:lang w:val="sr-Latn-CS"/>
        </w:rPr>
        <w:t xml:space="preserve"> је дужан да </w:t>
      </w:r>
      <w:r w:rsidR="002B55C3">
        <w:rPr>
          <w:lang w:val="sr-Cyrl-RS"/>
        </w:rPr>
        <w:t>Јавном партнеру</w:t>
      </w:r>
      <w:r w:rsidR="00F14420" w:rsidRPr="00BC136D">
        <w:rPr>
          <w:lang w:val="sr-Latn-CS"/>
        </w:rPr>
        <w:t xml:space="preserve"> доставља акт о испуњености услова за обављање линијског превоза путника који издаје Министарство надлежно за послове саобраћаја, податке о свим променама везаним за статус правног лица (адреса седишта предузећа, одговорно лице, и др), податке везане за замену возила у складу са овим уговором, као и свим битним изменама података тражених у Конкурсној документацији и овим Уговором, у року од 15 (петнаест) дана од настанка промена, под последицама пропуштања.</w:t>
      </w:r>
    </w:p>
    <w:p w14:paraId="2F6D57B7" w14:textId="373E903D"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51.</w:t>
      </w:r>
    </w:p>
    <w:p w14:paraId="10CADFD3" w14:textId="0E2862D5" w:rsidR="00F14420" w:rsidRPr="00BC136D" w:rsidRDefault="00F14420" w:rsidP="005923B4">
      <w:pPr>
        <w:autoSpaceDE w:val="0"/>
        <w:autoSpaceDN w:val="0"/>
        <w:adjustRightInd w:val="0"/>
        <w:spacing w:after="120" w:line="276" w:lineRule="auto"/>
        <w:jc w:val="both"/>
        <w:rPr>
          <w:lang w:val="sr-Latn-CS"/>
        </w:rPr>
      </w:pPr>
      <w:r w:rsidRPr="00BC136D">
        <w:rPr>
          <w:lang w:val="sr-Latn-CS"/>
        </w:rPr>
        <w:t xml:space="preserve">На међусобна права и обавезе уговорних страна која нису регулисана овим Уговором, примењиваће се одговарајуће одредбе </w:t>
      </w:r>
      <w:r w:rsidR="005A2C9D" w:rsidRPr="00BC136D">
        <w:rPr>
          <w:lang w:val="sr-Cyrl-RS"/>
        </w:rPr>
        <w:t xml:space="preserve">важећег </w:t>
      </w:r>
      <w:r w:rsidR="007E588F" w:rsidRPr="00BC136D">
        <w:rPr>
          <w:lang w:val="sr-Cyrl-RS"/>
        </w:rPr>
        <w:t xml:space="preserve">Закона о јавном-приватном партнерству и концесијама, као и </w:t>
      </w:r>
      <w:r w:rsidRPr="00BC136D">
        <w:rPr>
          <w:lang w:val="sr-Latn-CS"/>
        </w:rPr>
        <w:t>Закона о облигационим односима</w:t>
      </w:r>
      <w:r w:rsidRPr="00BC136D">
        <w:rPr>
          <w:lang w:val="sr-Cyrl-RS"/>
        </w:rPr>
        <w:t xml:space="preserve"> </w:t>
      </w:r>
      <w:r w:rsidRPr="00BC136D">
        <w:rPr>
          <w:lang w:val="sr-Latn-CS"/>
        </w:rPr>
        <w:t xml:space="preserve">и Закона о јавним набавкама, </w:t>
      </w:r>
      <w:r w:rsidR="005A2C9D" w:rsidRPr="00BC136D">
        <w:rPr>
          <w:lang w:val="sr-Cyrl-RS"/>
        </w:rPr>
        <w:t>односно других</w:t>
      </w:r>
      <w:r w:rsidRPr="00BC136D">
        <w:rPr>
          <w:lang w:val="sr-Latn-CS"/>
        </w:rPr>
        <w:t xml:space="preserve"> позитивни</w:t>
      </w:r>
      <w:r w:rsidR="005A2C9D" w:rsidRPr="00BC136D">
        <w:rPr>
          <w:lang w:val="sr-Cyrl-RS"/>
        </w:rPr>
        <w:t>х</w:t>
      </w:r>
      <w:r w:rsidR="005A2C9D" w:rsidRPr="00BC136D">
        <w:rPr>
          <w:lang w:val="sr-Latn-CS"/>
        </w:rPr>
        <w:t xml:space="preserve"> прописа</w:t>
      </w:r>
      <w:r w:rsidRPr="00BC136D">
        <w:rPr>
          <w:lang w:val="sr-Latn-CS"/>
        </w:rPr>
        <w:t xml:space="preserve"> Ре</w:t>
      </w:r>
      <w:r w:rsidR="005A2C9D" w:rsidRPr="00BC136D">
        <w:rPr>
          <w:lang w:val="sr-Cyrl-RS"/>
        </w:rPr>
        <w:t>п</w:t>
      </w:r>
      <w:r w:rsidRPr="00BC136D">
        <w:rPr>
          <w:lang w:val="sr-Latn-CS"/>
        </w:rPr>
        <w:t>у</w:t>
      </w:r>
      <w:r w:rsidR="005A2C9D" w:rsidRPr="00BC136D">
        <w:rPr>
          <w:lang w:val="sr-Cyrl-RS"/>
        </w:rPr>
        <w:t>б</w:t>
      </w:r>
      <w:r w:rsidRPr="00BC136D">
        <w:rPr>
          <w:lang w:val="sr-Latn-CS"/>
        </w:rPr>
        <w:t>лике Србије</w:t>
      </w:r>
      <w:r w:rsidR="005A2C9D" w:rsidRPr="00BC136D">
        <w:rPr>
          <w:lang w:val="sr-Cyrl-RS"/>
        </w:rPr>
        <w:t>, који су у сагласности са одредбама Закона о јавном-приватном партнерству и концесијама</w:t>
      </w:r>
      <w:r w:rsidRPr="00BC136D">
        <w:rPr>
          <w:lang w:val="sr-Latn-CS"/>
        </w:rPr>
        <w:t>.</w:t>
      </w:r>
    </w:p>
    <w:p w14:paraId="51F95B0C" w14:textId="2F732B97"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52.</w:t>
      </w:r>
    </w:p>
    <w:p w14:paraId="5F72928F" w14:textId="77EDFC12" w:rsidR="005A2C9D" w:rsidRPr="00BC136D" w:rsidRDefault="00F14420" w:rsidP="00035858">
      <w:pPr>
        <w:autoSpaceDE w:val="0"/>
        <w:autoSpaceDN w:val="0"/>
        <w:adjustRightInd w:val="0"/>
        <w:spacing w:after="120" w:line="276" w:lineRule="auto"/>
        <w:jc w:val="both"/>
        <w:rPr>
          <w:lang w:val="sr-Latn-CS"/>
        </w:rPr>
      </w:pPr>
      <w:r w:rsidRPr="00BC136D">
        <w:rPr>
          <w:lang w:val="sr-Latn-CS"/>
        </w:rPr>
        <w:t>У случају да дође до промене прописа за време трајања овог уговора, последице штетне промене прописа ће се одређивати у складу са ра</w:t>
      </w:r>
      <w:r w:rsidR="002B55C3">
        <w:rPr>
          <w:lang w:val="sr-Latn-CS"/>
        </w:rPr>
        <w:t xml:space="preserve">споделом ризика између </w:t>
      </w:r>
      <w:r w:rsidR="002B55C3">
        <w:rPr>
          <w:lang w:val="sr-Cyrl-RS"/>
        </w:rPr>
        <w:t>Јавног</w:t>
      </w:r>
      <w:r w:rsidR="002B55C3">
        <w:rPr>
          <w:lang w:val="sr-Latn-CS"/>
        </w:rPr>
        <w:t xml:space="preserve"> и Приватног партнера</w:t>
      </w:r>
      <w:r w:rsidRPr="00BC136D">
        <w:rPr>
          <w:lang w:val="sr-Latn-CS"/>
        </w:rPr>
        <w:t xml:space="preserve"> која је о</w:t>
      </w:r>
      <w:r w:rsidR="000427F2">
        <w:rPr>
          <w:lang w:val="sr-Latn-CS"/>
        </w:rPr>
        <w:t>дређена у техничкој спецификацији</w:t>
      </w:r>
      <w:r w:rsidRPr="00BC136D">
        <w:rPr>
          <w:lang w:val="sr-Latn-CS"/>
        </w:rPr>
        <w:t>.</w:t>
      </w:r>
    </w:p>
    <w:p w14:paraId="76CB6E25" w14:textId="22EBBB9B"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53.</w:t>
      </w:r>
    </w:p>
    <w:p w14:paraId="25B92ACC" w14:textId="4127635D" w:rsidR="00035858" w:rsidRPr="00BC136D" w:rsidRDefault="00F14420" w:rsidP="00986FA5">
      <w:pPr>
        <w:widowControl w:val="0"/>
        <w:shd w:val="clear" w:color="auto" w:fill="FFFFFF"/>
        <w:autoSpaceDE w:val="0"/>
        <w:autoSpaceDN w:val="0"/>
        <w:adjustRightInd w:val="0"/>
        <w:spacing w:after="120" w:line="276" w:lineRule="auto"/>
        <w:jc w:val="both"/>
        <w:rPr>
          <w:lang w:val="sr-Cyrl-RS"/>
        </w:rPr>
      </w:pPr>
      <w:r w:rsidRPr="00A46703">
        <w:rPr>
          <w:lang w:val="sr-Latn-CS"/>
        </w:rPr>
        <w:t>Евентуалне спорове који проистекну из овог Уговора, уговорне стране ће решавати споразумно и на савестан начин, мирним путем у циљу постизања договора и компромиса, а у случају да није могуће споразумно решење спора, уговара се меродавност српског законодавства и уговара се искључива надле</w:t>
      </w:r>
      <w:r w:rsidR="000427F2" w:rsidRPr="00A46703">
        <w:rPr>
          <w:lang w:val="sr-Latn-CS"/>
        </w:rPr>
        <w:t xml:space="preserve">жност Привредног суда </w:t>
      </w:r>
      <w:r w:rsidR="003A6350" w:rsidRPr="00A46703">
        <w:rPr>
          <w:lang w:val="sr-Cyrl-RS"/>
        </w:rPr>
        <w:t>у Крагујевцу</w:t>
      </w:r>
      <w:r w:rsidRPr="00A46703">
        <w:rPr>
          <w:lang w:val="sr-Latn-CS"/>
        </w:rPr>
        <w:t>.</w:t>
      </w:r>
    </w:p>
    <w:p w14:paraId="36658BDE" w14:textId="6E22BB41"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54.</w:t>
      </w:r>
    </w:p>
    <w:p w14:paraId="70B3861B" w14:textId="77777777" w:rsidR="00F14420" w:rsidRPr="00BC136D" w:rsidRDefault="00F14420" w:rsidP="005923B4">
      <w:pPr>
        <w:widowControl w:val="0"/>
        <w:shd w:val="clear" w:color="auto" w:fill="FFFFFF"/>
        <w:autoSpaceDE w:val="0"/>
        <w:autoSpaceDN w:val="0"/>
        <w:adjustRightInd w:val="0"/>
        <w:spacing w:after="120" w:line="276" w:lineRule="auto"/>
        <w:rPr>
          <w:rFonts w:eastAsia="Calibri"/>
          <w:lang w:val="sr-Cyrl-RS"/>
        </w:rPr>
      </w:pPr>
      <w:r w:rsidRPr="00BC136D">
        <w:rPr>
          <w:rFonts w:eastAsia="Calibri"/>
          <w:lang w:val="sr-Cyrl-RS"/>
        </w:rPr>
        <w:t>Ништавост било које одредбе овог уговора не повлачи ништавост осталих одредби уговора.</w:t>
      </w:r>
    </w:p>
    <w:p w14:paraId="79926F47" w14:textId="3EC98205"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55.</w:t>
      </w:r>
    </w:p>
    <w:p w14:paraId="5604F717" w14:textId="4F56655F" w:rsidR="00A80E6C"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Cyrl-RS"/>
        </w:rPr>
        <w:lastRenderedPageBreak/>
        <w:t>Уговорне стране су сагласне да се у току важења овог Уговора, у циљу унапређења и повећања квалитета превоза могу закључити анекси којима се дефинишу измене овог Уговора, у складу са</w:t>
      </w:r>
      <w:r w:rsidR="005A2C9D" w:rsidRPr="00BC136D">
        <w:rPr>
          <w:lang w:val="sr-Cyrl-RS"/>
        </w:rPr>
        <w:t>, дефинисаним и дозвољеним обимом измена у оквиру самог Уговора, али и</w:t>
      </w:r>
      <w:r w:rsidRPr="00BC136D">
        <w:rPr>
          <w:lang w:val="sr-Cyrl-RS"/>
        </w:rPr>
        <w:t xml:space="preserve"> Законом о јавно-приватном партнерству и концесијама</w:t>
      </w:r>
      <w:r w:rsidR="00A80E6C" w:rsidRPr="00BC136D">
        <w:rPr>
          <w:lang w:val="sr-Cyrl-RS"/>
        </w:rPr>
        <w:t>.</w:t>
      </w:r>
      <w:r w:rsidR="00220744" w:rsidRPr="00BC136D">
        <w:rPr>
          <w:lang w:val="sr-Cyrl-RS"/>
        </w:rPr>
        <w:t xml:space="preserve"> </w:t>
      </w:r>
    </w:p>
    <w:p w14:paraId="05C933DF" w14:textId="7F22277F" w:rsidR="00A80E6C"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Cyrl-RS"/>
        </w:rPr>
        <w:t>Измене може предложити било која од уговорних страна, али ће се анексима предвидети само оне измене са којима се с</w:t>
      </w:r>
      <w:r w:rsidR="00BC136D" w:rsidRPr="00BC136D">
        <w:rPr>
          <w:lang w:val="sr-Cyrl-RS"/>
        </w:rPr>
        <w:t>агласе</w:t>
      </w:r>
      <w:r w:rsidRPr="00BC136D">
        <w:rPr>
          <w:lang w:val="sr-Cyrl-RS"/>
        </w:rPr>
        <w:t xml:space="preserve"> обе уговорне стране. </w:t>
      </w:r>
    </w:p>
    <w:p w14:paraId="01C3F786" w14:textId="0047725D" w:rsidR="00F14420"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Cyrl-RS"/>
        </w:rPr>
        <w:t>Измене битних елемената уговора које је могуће мењати ће бити дозвољене у случају доношења нових или измене постојећих прописа који уређују линијски превоз.</w:t>
      </w:r>
    </w:p>
    <w:p w14:paraId="4438E36F" w14:textId="0413DED7" w:rsidR="00CD2A94" w:rsidRPr="00BC136D" w:rsidRDefault="00A80E6C" w:rsidP="005923B4">
      <w:pPr>
        <w:widowControl w:val="0"/>
        <w:shd w:val="clear" w:color="auto" w:fill="FFFFFF"/>
        <w:autoSpaceDE w:val="0"/>
        <w:autoSpaceDN w:val="0"/>
        <w:adjustRightInd w:val="0"/>
        <w:spacing w:after="120" w:line="276" w:lineRule="auto"/>
        <w:jc w:val="both"/>
        <w:rPr>
          <w:lang w:val="sr-Cyrl-RS"/>
        </w:rPr>
      </w:pPr>
      <w:r w:rsidRPr="00BC136D">
        <w:rPr>
          <w:lang w:val="sr-Cyrl-RS"/>
        </w:rPr>
        <w:t>Свако евентуално повећање обима услуге</w:t>
      </w:r>
      <w:r w:rsidR="005273C4" w:rsidRPr="00BC136D">
        <w:rPr>
          <w:lang w:val="sr-Cyrl-RS"/>
        </w:rPr>
        <w:t xml:space="preserve"> превоза утврђене чланом </w:t>
      </w:r>
      <w:r w:rsidR="004120D7" w:rsidRPr="00BC136D">
        <w:rPr>
          <w:lang w:val="sr-Cyrl-RS"/>
        </w:rPr>
        <w:t>2. овог Уговора</w:t>
      </w:r>
      <w:r w:rsidR="005273C4" w:rsidRPr="00BC136D">
        <w:rPr>
          <w:lang w:val="sr-Cyrl-RS"/>
        </w:rPr>
        <w:t xml:space="preserve">, као </w:t>
      </w:r>
      <w:r w:rsidRPr="00BC136D">
        <w:rPr>
          <w:lang w:val="sr-Cyrl-RS"/>
        </w:rPr>
        <w:t xml:space="preserve"> и увођење нових линија у циљу унапређења и повећања квалитета превоза</w:t>
      </w:r>
      <w:r w:rsidR="00136573" w:rsidRPr="00BC136D">
        <w:rPr>
          <w:lang w:val="sr-Cyrl-RS"/>
        </w:rPr>
        <w:t xml:space="preserve"> </w:t>
      </w:r>
      <w:r w:rsidR="000427F2">
        <w:rPr>
          <w:lang w:val="sr-Cyrl-RS"/>
        </w:rPr>
        <w:t>припашће Приватном партнеру</w:t>
      </w:r>
      <w:r w:rsidR="00CD2A94" w:rsidRPr="00BC136D">
        <w:rPr>
          <w:lang w:val="sr-Cyrl-RS"/>
        </w:rPr>
        <w:t>, који ће бити у обавези да обезбеди све техничке и кадровске капацитете у том случају.</w:t>
      </w:r>
    </w:p>
    <w:p w14:paraId="4FFB16C7" w14:textId="6BD11F28" w:rsidR="00A80E6C" w:rsidRPr="00BC136D" w:rsidRDefault="00CD2A94" w:rsidP="005923B4">
      <w:pPr>
        <w:widowControl w:val="0"/>
        <w:shd w:val="clear" w:color="auto" w:fill="FFFFFF"/>
        <w:autoSpaceDE w:val="0"/>
        <w:autoSpaceDN w:val="0"/>
        <w:adjustRightInd w:val="0"/>
        <w:spacing w:after="120" w:line="276" w:lineRule="auto"/>
        <w:jc w:val="both"/>
        <w:rPr>
          <w:lang w:val="sr-Cyrl-RS"/>
        </w:rPr>
      </w:pPr>
      <w:r w:rsidRPr="00BC136D">
        <w:rPr>
          <w:lang w:val="sr-Cyrl-RS"/>
        </w:rPr>
        <w:t>Повећање обима из става 4. овог члана</w:t>
      </w:r>
      <w:r w:rsidR="00A00CC8" w:rsidRPr="00BC136D">
        <w:rPr>
          <w:lang w:val="sr-Cyrl-RS"/>
        </w:rPr>
        <w:t xml:space="preserve"> </w:t>
      </w:r>
      <w:r w:rsidR="003D4EBA" w:rsidRPr="00BC136D">
        <w:rPr>
          <w:lang w:val="sr-Cyrl-RS"/>
        </w:rPr>
        <w:t>ће се вршити у</w:t>
      </w:r>
      <w:r w:rsidR="000427F2">
        <w:rPr>
          <w:lang w:val="sr-Cyrl-RS"/>
        </w:rPr>
        <w:t xml:space="preserve"> складу са Решењем Јавног партнера</w:t>
      </w:r>
      <w:r w:rsidR="00874079" w:rsidRPr="00BC136D">
        <w:rPr>
          <w:lang w:val="sr-Cyrl-RS"/>
        </w:rPr>
        <w:t>.</w:t>
      </w:r>
    </w:p>
    <w:p w14:paraId="55FB858D" w14:textId="428F231C"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56.</w:t>
      </w:r>
    </w:p>
    <w:p w14:paraId="2D3F6312" w14:textId="6EBADC56" w:rsidR="00D81B39" w:rsidRPr="00B56783" w:rsidRDefault="00D81B39" w:rsidP="005923B4">
      <w:pPr>
        <w:widowControl w:val="0"/>
        <w:shd w:val="clear" w:color="auto" w:fill="FFFFFF"/>
        <w:autoSpaceDE w:val="0"/>
        <w:autoSpaceDN w:val="0"/>
        <w:adjustRightInd w:val="0"/>
        <w:spacing w:after="120" w:line="276" w:lineRule="auto"/>
        <w:jc w:val="both"/>
        <w:rPr>
          <w:lang w:val="sr-Cyrl-RS"/>
        </w:rPr>
      </w:pPr>
      <w:r w:rsidRPr="00B56783">
        <w:rPr>
          <w:lang w:val="sr-Cyrl-RS"/>
        </w:rPr>
        <w:t>Уговорне стране не могу преносити своја права и обавезе предвиђене овим уговором, осим у следећим слу</w:t>
      </w:r>
      <w:r w:rsidR="000427F2">
        <w:rPr>
          <w:lang w:val="sr-Cyrl-RS"/>
        </w:rPr>
        <w:t>чајевима који се тичу Приватног партнера</w:t>
      </w:r>
      <w:r w:rsidRPr="00B56783">
        <w:rPr>
          <w:lang w:val="sr-Cyrl-RS"/>
        </w:rPr>
        <w:t>:</w:t>
      </w:r>
    </w:p>
    <w:p w14:paraId="73C862C8" w14:textId="5001AC22" w:rsidR="00D81B39" w:rsidRPr="00B56783" w:rsidRDefault="000427F2" w:rsidP="005923B4">
      <w:pPr>
        <w:widowControl w:val="0"/>
        <w:shd w:val="clear" w:color="auto" w:fill="FFFFFF"/>
        <w:autoSpaceDE w:val="0"/>
        <w:autoSpaceDN w:val="0"/>
        <w:adjustRightInd w:val="0"/>
        <w:spacing w:after="120" w:line="276" w:lineRule="auto"/>
        <w:jc w:val="both"/>
        <w:rPr>
          <w:lang w:val="sr-Cyrl-RS"/>
        </w:rPr>
      </w:pPr>
      <w:r>
        <w:rPr>
          <w:lang w:val="sr-Cyrl-RS"/>
        </w:rPr>
        <w:t>а) статусне промене Приватног партнера</w:t>
      </w:r>
      <w:r w:rsidR="00D81B39" w:rsidRPr="00B56783">
        <w:rPr>
          <w:lang w:val="sr-Cyrl-RS"/>
        </w:rPr>
        <w:t xml:space="preserve"> или чланова конзорцијума (уколико постоји);</w:t>
      </w:r>
    </w:p>
    <w:p w14:paraId="7418D5D8" w14:textId="7F0A1A5A" w:rsidR="00DA6F93" w:rsidRPr="00B56783" w:rsidRDefault="00D81B39" w:rsidP="005923B4">
      <w:pPr>
        <w:widowControl w:val="0"/>
        <w:shd w:val="clear" w:color="auto" w:fill="FFFFFF"/>
        <w:autoSpaceDE w:val="0"/>
        <w:autoSpaceDN w:val="0"/>
        <w:adjustRightInd w:val="0"/>
        <w:spacing w:after="120" w:line="276" w:lineRule="auto"/>
        <w:jc w:val="both"/>
        <w:rPr>
          <w:lang w:val="sr-Cyrl-RS"/>
        </w:rPr>
      </w:pPr>
      <w:r w:rsidRPr="00B56783">
        <w:rPr>
          <w:lang w:val="sr-Cyrl-RS"/>
        </w:rPr>
        <w:t>б) мере које се могу предузети у случају ст</w:t>
      </w:r>
      <w:r w:rsidR="000427F2">
        <w:rPr>
          <w:lang w:val="sr-Cyrl-RS"/>
        </w:rPr>
        <w:t>ечаја или ликвидације Приватног партнера</w:t>
      </w:r>
      <w:r w:rsidRPr="00B56783">
        <w:rPr>
          <w:lang w:val="sr-Cyrl-RS"/>
        </w:rPr>
        <w:t xml:space="preserve"> или чланова конзорцијума (уколико постоји).</w:t>
      </w:r>
    </w:p>
    <w:p w14:paraId="476B547F" w14:textId="6C6A5E59" w:rsidR="00B56783" w:rsidRPr="00B56783" w:rsidRDefault="00B56783" w:rsidP="005923B4">
      <w:pPr>
        <w:widowControl w:val="0"/>
        <w:shd w:val="clear" w:color="auto" w:fill="FFFFFF"/>
        <w:autoSpaceDE w:val="0"/>
        <w:autoSpaceDN w:val="0"/>
        <w:adjustRightInd w:val="0"/>
        <w:spacing w:after="120" w:line="276" w:lineRule="auto"/>
        <w:jc w:val="both"/>
        <w:rPr>
          <w:lang w:val="sr-Cyrl-RS"/>
        </w:rPr>
      </w:pPr>
      <w:r w:rsidRPr="00B56783">
        <w:rPr>
          <w:lang w:val="sr-Cyrl-RS"/>
        </w:rPr>
        <w:t>У сваком од наведених случајева потребна је претходна писмена сагласност Јавног партнера.</w:t>
      </w:r>
    </w:p>
    <w:p w14:paraId="7A052C29" w14:textId="5A88A448"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57.</w:t>
      </w:r>
    </w:p>
    <w:p w14:paraId="337C0C45" w14:textId="77777777" w:rsidR="00F14420" w:rsidRPr="00BF4198" w:rsidRDefault="00F14420" w:rsidP="005923B4">
      <w:pPr>
        <w:autoSpaceDE w:val="0"/>
        <w:autoSpaceDN w:val="0"/>
        <w:adjustRightInd w:val="0"/>
        <w:spacing w:after="120" w:line="276" w:lineRule="auto"/>
        <w:jc w:val="both"/>
        <w:rPr>
          <w:lang w:val="sr-Cyrl-RS"/>
        </w:rPr>
      </w:pPr>
      <w:r w:rsidRPr="00BF4198">
        <w:rPr>
          <w:lang w:val="sr-Latn-CS"/>
        </w:rPr>
        <w:t xml:space="preserve">Овај Уговор је сачињен на српском језику у 6 (шест) истоветних примерака од којих свака страна задржава по 3 (три) примерка. </w:t>
      </w:r>
    </w:p>
    <w:p w14:paraId="2AF71B4B" w14:textId="63DB02D7" w:rsidR="000C0917" w:rsidRDefault="000C0917">
      <w:pPr>
        <w:rPr>
          <w:b/>
          <w:lang w:val="sr-Cyrl-RS"/>
        </w:rPr>
      </w:pPr>
    </w:p>
    <w:p w14:paraId="589A57A8" w14:textId="41A1F50B" w:rsidR="00287384" w:rsidRDefault="00287384">
      <w:pPr>
        <w:rPr>
          <w:b/>
          <w:lang w:val="sr-Cyrl-RS"/>
        </w:rPr>
      </w:pPr>
    </w:p>
    <w:sectPr w:rsidR="00287384" w:rsidSect="00B7128E">
      <w:headerReference w:type="even" r:id="rId8"/>
      <w:headerReference w:type="default" r:id="rId9"/>
      <w:footerReference w:type="even" r:id="rId10"/>
      <w:footerReference w:type="default" r:id="rId11"/>
      <w:headerReference w:type="first" r:id="rId12"/>
      <w:footerReference w:type="first" r:id="rId13"/>
      <w:pgSz w:w="11906" w:h="16838"/>
      <w:pgMar w:top="1138" w:right="850" w:bottom="1138"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B683D" w14:textId="77777777" w:rsidR="00263ADE" w:rsidRDefault="00263ADE" w:rsidP="00376BF1">
      <w:r>
        <w:separator/>
      </w:r>
    </w:p>
  </w:endnote>
  <w:endnote w:type="continuationSeparator" w:id="0">
    <w:p w14:paraId="58B5E822" w14:textId="77777777" w:rsidR="00263ADE" w:rsidRDefault="00263ADE" w:rsidP="00376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809D2" w14:textId="77777777" w:rsidR="00FD5257" w:rsidRDefault="00FD52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332864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rPr>
            <w:sz w:val="24"/>
            <w:szCs w:val="24"/>
          </w:rPr>
        </w:sdtEndPr>
        <w:sdtContent>
          <w:p w14:paraId="3A7E7EF4" w14:textId="77777777" w:rsidR="00FD5257" w:rsidRDefault="00FD5257">
            <w:pPr>
              <w:pStyle w:val="Footer"/>
              <w:jc w:val="right"/>
              <w:rPr>
                <w:sz w:val="20"/>
                <w:szCs w:val="20"/>
                <w:lang w:val="sr-Cyrl-RS"/>
              </w:rPr>
            </w:pPr>
          </w:p>
          <w:p w14:paraId="416130D8" w14:textId="6884675E" w:rsidR="00FD5257" w:rsidRDefault="00FD5257">
            <w:pPr>
              <w:pStyle w:val="Footer"/>
              <w:jc w:val="right"/>
            </w:pPr>
            <w:r>
              <w:rPr>
                <w:sz w:val="20"/>
                <w:szCs w:val="20"/>
                <w:lang w:val="sr-Cyrl-RS"/>
              </w:rPr>
              <w:t>Стр.</w:t>
            </w:r>
            <w:r w:rsidRPr="00920405">
              <w:rPr>
                <w:sz w:val="20"/>
                <w:szCs w:val="20"/>
              </w:rPr>
              <w:t xml:space="preserve"> </w:t>
            </w:r>
            <w:r w:rsidRPr="00920405">
              <w:rPr>
                <w:b/>
                <w:bCs/>
                <w:sz w:val="20"/>
                <w:szCs w:val="20"/>
              </w:rPr>
              <w:fldChar w:fldCharType="begin"/>
            </w:r>
            <w:r w:rsidRPr="00920405">
              <w:rPr>
                <w:b/>
                <w:bCs/>
                <w:sz w:val="20"/>
                <w:szCs w:val="20"/>
              </w:rPr>
              <w:instrText xml:space="preserve"> PAGE </w:instrText>
            </w:r>
            <w:r w:rsidRPr="00920405">
              <w:rPr>
                <w:b/>
                <w:bCs/>
                <w:sz w:val="20"/>
                <w:szCs w:val="20"/>
              </w:rPr>
              <w:fldChar w:fldCharType="separate"/>
            </w:r>
            <w:r w:rsidR="002C6F56">
              <w:rPr>
                <w:b/>
                <w:bCs/>
                <w:noProof/>
                <w:sz w:val="20"/>
                <w:szCs w:val="20"/>
              </w:rPr>
              <w:t>20</w:t>
            </w:r>
            <w:r w:rsidRPr="00920405">
              <w:rPr>
                <w:b/>
                <w:bCs/>
                <w:sz w:val="20"/>
                <w:szCs w:val="20"/>
              </w:rPr>
              <w:fldChar w:fldCharType="end"/>
            </w:r>
            <w:r>
              <w:rPr>
                <w:sz w:val="20"/>
                <w:szCs w:val="20"/>
              </w:rPr>
              <w:t xml:space="preserve"> од</w:t>
            </w:r>
            <w:r w:rsidRPr="00920405">
              <w:rPr>
                <w:sz w:val="20"/>
                <w:szCs w:val="20"/>
              </w:rPr>
              <w:t xml:space="preserve"> </w:t>
            </w:r>
            <w:r w:rsidRPr="00920405">
              <w:rPr>
                <w:b/>
                <w:bCs/>
                <w:sz w:val="20"/>
                <w:szCs w:val="20"/>
              </w:rPr>
              <w:fldChar w:fldCharType="begin"/>
            </w:r>
            <w:r w:rsidRPr="00920405">
              <w:rPr>
                <w:b/>
                <w:bCs/>
                <w:sz w:val="20"/>
                <w:szCs w:val="20"/>
              </w:rPr>
              <w:instrText xml:space="preserve"> NUMPAGES  </w:instrText>
            </w:r>
            <w:r w:rsidRPr="00920405">
              <w:rPr>
                <w:b/>
                <w:bCs/>
                <w:sz w:val="20"/>
                <w:szCs w:val="20"/>
              </w:rPr>
              <w:fldChar w:fldCharType="separate"/>
            </w:r>
            <w:r w:rsidR="002C6F56">
              <w:rPr>
                <w:b/>
                <w:bCs/>
                <w:noProof/>
                <w:sz w:val="20"/>
                <w:szCs w:val="20"/>
              </w:rPr>
              <w:t>22</w:t>
            </w:r>
            <w:r w:rsidRPr="00920405">
              <w:rPr>
                <w:b/>
                <w:bCs/>
                <w:sz w:val="20"/>
                <w:szCs w:val="20"/>
              </w:rPr>
              <w:fldChar w:fldCharType="end"/>
            </w:r>
          </w:p>
        </w:sdtContent>
      </w:sdt>
    </w:sdtContent>
  </w:sdt>
  <w:p w14:paraId="5A0EC67A" w14:textId="77777777" w:rsidR="00FD5257" w:rsidRDefault="00FD52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8F0AF" w14:textId="77777777" w:rsidR="00FD5257" w:rsidRDefault="00FD5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4E0A7" w14:textId="77777777" w:rsidR="00263ADE" w:rsidRDefault="00263ADE" w:rsidP="00376BF1">
      <w:r>
        <w:separator/>
      </w:r>
    </w:p>
  </w:footnote>
  <w:footnote w:type="continuationSeparator" w:id="0">
    <w:p w14:paraId="40D6A39B" w14:textId="77777777" w:rsidR="00263ADE" w:rsidRDefault="00263ADE" w:rsidP="00376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58FEE" w14:textId="19620CD6" w:rsidR="00FD5257" w:rsidRDefault="00263ADE">
    <w:pPr>
      <w:pStyle w:val="Header"/>
    </w:pPr>
    <w:r>
      <w:rPr>
        <w:noProof/>
      </w:rPr>
      <w:pict w14:anchorId="169C88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70457" o:spid="_x0000_s2051" type="#_x0000_t136" alt="" style="position:absolute;margin-left:0;margin-top:0;width:503.6pt;height:176.2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НАЦР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F2C8" w14:textId="67E0DC21" w:rsidR="00FD5257" w:rsidRDefault="00263ADE">
    <w:pPr>
      <w:pStyle w:val="Header"/>
    </w:pPr>
    <w:r>
      <w:rPr>
        <w:noProof/>
      </w:rPr>
      <w:pict w14:anchorId="71BD14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70458" o:spid="_x0000_s2050" type="#_x0000_t136" alt="" style="position:absolute;margin-left:0;margin-top:0;width:503.6pt;height:176.2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НАЦР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34BAB" w14:textId="30B5E51F" w:rsidR="00FD5257" w:rsidRDefault="00263ADE">
    <w:pPr>
      <w:pStyle w:val="Header"/>
    </w:pPr>
    <w:r>
      <w:rPr>
        <w:noProof/>
      </w:rPr>
      <w:pict w14:anchorId="4A8BEA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70456" o:spid="_x0000_s2049" type="#_x0000_t136" alt="" style="position:absolute;margin-left:0;margin-top:0;width:503.6pt;height:176.2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НАЦР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1DC8"/>
    <w:multiLevelType w:val="multilevel"/>
    <w:tmpl w:val="664E2192"/>
    <w:styleLink w:val="WW8Num2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1A394505"/>
    <w:multiLevelType w:val="multilevel"/>
    <w:tmpl w:val="4C56E5D4"/>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221D6B8A"/>
    <w:multiLevelType w:val="hybridMultilevel"/>
    <w:tmpl w:val="943A0D4E"/>
    <w:lvl w:ilvl="0" w:tplc="3C028C84">
      <w:start w:val="1"/>
      <w:numFmt w:val="bullet"/>
      <w:lvlText w:val=""/>
      <w:lvlJc w:val="left"/>
      <w:pPr>
        <w:ind w:left="502"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234014D2"/>
    <w:multiLevelType w:val="hybridMultilevel"/>
    <w:tmpl w:val="2F9A9384"/>
    <w:lvl w:ilvl="0" w:tplc="3C028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15:restartNumberingAfterBreak="0">
    <w:nsid w:val="268731ED"/>
    <w:multiLevelType w:val="multilevel"/>
    <w:tmpl w:val="20E438F6"/>
    <w:styleLink w:val="WW8Num1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7076AB6"/>
    <w:multiLevelType w:val="hybridMultilevel"/>
    <w:tmpl w:val="51B89A3A"/>
    <w:lvl w:ilvl="0" w:tplc="D010B342">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15:restartNumberingAfterBreak="0">
    <w:nsid w:val="2AC9160A"/>
    <w:multiLevelType w:val="hybridMultilevel"/>
    <w:tmpl w:val="BA587B2E"/>
    <w:lvl w:ilvl="0" w:tplc="F78426DC">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E761748"/>
    <w:multiLevelType w:val="hybridMultilevel"/>
    <w:tmpl w:val="95E03184"/>
    <w:lvl w:ilvl="0" w:tplc="3C028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15:restartNumberingAfterBreak="0">
    <w:nsid w:val="2ED1373A"/>
    <w:multiLevelType w:val="multilevel"/>
    <w:tmpl w:val="F2FC465E"/>
    <w:styleLink w:val="WW8Num23"/>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 w15:restartNumberingAfterBreak="0">
    <w:nsid w:val="34E0410D"/>
    <w:multiLevelType w:val="hybridMultilevel"/>
    <w:tmpl w:val="5944E3D4"/>
    <w:lvl w:ilvl="0" w:tplc="6D5CEDE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47127"/>
    <w:multiLevelType w:val="multilevel"/>
    <w:tmpl w:val="5FEC71EC"/>
    <w:styleLink w:val="WW8Num2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37F85E45"/>
    <w:multiLevelType w:val="multilevel"/>
    <w:tmpl w:val="9502F7D2"/>
    <w:styleLink w:val="WW8Num17"/>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3B7651A9"/>
    <w:multiLevelType w:val="multilevel"/>
    <w:tmpl w:val="2E0CC9F2"/>
    <w:styleLink w:val="WW8Num15"/>
    <w:lvl w:ilvl="0">
      <w:numFmt w:val="bullet"/>
      <w:lvlText w:val=""/>
      <w:lvlJc w:val="left"/>
      <w:pPr>
        <w:ind w:left="720" w:hanging="360"/>
      </w:pPr>
      <w:rPr>
        <w:rFonts w:ascii="Symbol" w:hAnsi="Symbol" w:cs="Symbol"/>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C5A0171"/>
    <w:multiLevelType w:val="hybridMultilevel"/>
    <w:tmpl w:val="904052F0"/>
    <w:lvl w:ilvl="0" w:tplc="802EEE0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971385"/>
    <w:multiLevelType w:val="multilevel"/>
    <w:tmpl w:val="01B6F46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5" w15:restartNumberingAfterBreak="0">
    <w:nsid w:val="43234EB8"/>
    <w:multiLevelType w:val="multilevel"/>
    <w:tmpl w:val="5D6A2EAC"/>
    <w:styleLink w:val="WW8Num2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45DE212E"/>
    <w:multiLevelType w:val="hybridMultilevel"/>
    <w:tmpl w:val="8FE6EF48"/>
    <w:lvl w:ilvl="0" w:tplc="FC1E9578">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91EF2"/>
    <w:multiLevelType w:val="multilevel"/>
    <w:tmpl w:val="9EBC14E8"/>
    <w:styleLink w:val="WW8Num3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50A22D02"/>
    <w:multiLevelType w:val="hybridMultilevel"/>
    <w:tmpl w:val="D7DEE34E"/>
    <w:lvl w:ilvl="0" w:tplc="3C028C8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B73199A"/>
    <w:multiLevelType w:val="hybridMultilevel"/>
    <w:tmpl w:val="9BFCA4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5C2C50CA"/>
    <w:multiLevelType w:val="hybridMultilevel"/>
    <w:tmpl w:val="118CABDA"/>
    <w:lvl w:ilvl="0" w:tplc="525CE5C6">
      <w:start w:val="1"/>
      <w:numFmt w:val="decimal"/>
      <w:lvlText w:val="Члан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446E28"/>
    <w:multiLevelType w:val="multilevel"/>
    <w:tmpl w:val="9AA8AF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20B06AF"/>
    <w:multiLevelType w:val="multilevel"/>
    <w:tmpl w:val="43F2261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3" w15:restartNumberingAfterBreak="0">
    <w:nsid w:val="690F2F0C"/>
    <w:multiLevelType w:val="hybridMultilevel"/>
    <w:tmpl w:val="8B98E360"/>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4" w15:restartNumberingAfterBreak="0">
    <w:nsid w:val="7C077113"/>
    <w:multiLevelType w:val="multilevel"/>
    <w:tmpl w:val="4A865626"/>
    <w:styleLink w:val="WW8Num3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7C18048B"/>
    <w:multiLevelType w:val="multilevel"/>
    <w:tmpl w:val="F36AB550"/>
    <w:styleLink w:val="WW8Num27"/>
    <w:lvl w:ilvl="0">
      <w:numFmt w:val="bullet"/>
      <w:lvlText w:val=""/>
      <w:lvlJc w:val="left"/>
      <w:pPr>
        <w:ind w:left="720" w:hanging="360"/>
      </w:pPr>
      <w:rPr>
        <w:rFonts w:ascii="Symbol" w:hAnsi="Symbol" w:cs="Symbo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0"/>
        <w:szCs w:val="20"/>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0"/>
        <w:szCs w:val="20"/>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6" w15:restartNumberingAfterBreak="0">
    <w:nsid w:val="7EDC0A66"/>
    <w:multiLevelType w:val="multilevel"/>
    <w:tmpl w:val="01B6F46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num w:numId="1">
    <w:abstractNumId w:val="3"/>
  </w:num>
  <w:num w:numId="2">
    <w:abstractNumId w:val="18"/>
  </w:num>
  <w:num w:numId="3">
    <w:abstractNumId w:val="2"/>
  </w:num>
  <w:num w:numId="4">
    <w:abstractNumId w:val="5"/>
  </w:num>
  <w:num w:numId="5">
    <w:abstractNumId w:val="7"/>
  </w:num>
  <w:num w:numId="6">
    <w:abstractNumId w:val="15"/>
  </w:num>
  <w:num w:numId="7">
    <w:abstractNumId w:val="8"/>
  </w:num>
  <w:num w:numId="8">
    <w:abstractNumId w:val="25"/>
  </w:num>
  <w:num w:numId="9">
    <w:abstractNumId w:val="11"/>
  </w:num>
  <w:num w:numId="10">
    <w:abstractNumId w:val="24"/>
  </w:num>
  <w:num w:numId="11">
    <w:abstractNumId w:val="12"/>
  </w:num>
  <w:num w:numId="12">
    <w:abstractNumId w:val="0"/>
  </w:num>
  <w:num w:numId="13">
    <w:abstractNumId w:val="1"/>
  </w:num>
  <w:num w:numId="14">
    <w:abstractNumId w:val="17"/>
  </w:num>
  <w:num w:numId="15">
    <w:abstractNumId w:val="4"/>
  </w:num>
  <w:num w:numId="16">
    <w:abstractNumId w:val="10"/>
  </w:num>
  <w:num w:numId="17">
    <w:abstractNumId w:val="6"/>
  </w:num>
  <w:num w:numId="18">
    <w:abstractNumId w:val="20"/>
  </w:num>
  <w:num w:numId="19">
    <w:abstractNumId w:val="13"/>
  </w:num>
  <w:num w:numId="20">
    <w:abstractNumId w:val="9"/>
  </w:num>
  <w:num w:numId="21">
    <w:abstractNumId w:val="22"/>
  </w:num>
  <w:num w:numId="22">
    <w:abstractNumId w:val="14"/>
  </w:num>
  <w:num w:numId="23">
    <w:abstractNumId w:val="21"/>
  </w:num>
  <w:num w:numId="24">
    <w:abstractNumId w:val="19"/>
  </w:num>
  <w:num w:numId="25">
    <w:abstractNumId w:val="23"/>
  </w:num>
  <w:num w:numId="26">
    <w:abstractNumId w:val="16"/>
  </w:num>
  <w:num w:numId="27">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E6"/>
    <w:rsid w:val="00001596"/>
    <w:rsid w:val="00002993"/>
    <w:rsid w:val="0000476A"/>
    <w:rsid w:val="00004BD4"/>
    <w:rsid w:val="00006AC6"/>
    <w:rsid w:val="00006D85"/>
    <w:rsid w:val="000079E7"/>
    <w:rsid w:val="00007C10"/>
    <w:rsid w:val="00015BCB"/>
    <w:rsid w:val="00016D21"/>
    <w:rsid w:val="00016FEC"/>
    <w:rsid w:val="00020005"/>
    <w:rsid w:val="00023772"/>
    <w:rsid w:val="00023CE4"/>
    <w:rsid w:val="0003134E"/>
    <w:rsid w:val="00032CC5"/>
    <w:rsid w:val="000338E0"/>
    <w:rsid w:val="00033920"/>
    <w:rsid w:val="00033C58"/>
    <w:rsid w:val="0003451A"/>
    <w:rsid w:val="00035858"/>
    <w:rsid w:val="00035B0A"/>
    <w:rsid w:val="00036794"/>
    <w:rsid w:val="000373F3"/>
    <w:rsid w:val="000379A3"/>
    <w:rsid w:val="00040515"/>
    <w:rsid w:val="0004056E"/>
    <w:rsid w:val="00041228"/>
    <w:rsid w:val="0004142C"/>
    <w:rsid w:val="000427F2"/>
    <w:rsid w:val="00043021"/>
    <w:rsid w:val="00044A19"/>
    <w:rsid w:val="00046DF5"/>
    <w:rsid w:val="00050E92"/>
    <w:rsid w:val="0005612D"/>
    <w:rsid w:val="00056A8B"/>
    <w:rsid w:val="00060479"/>
    <w:rsid w:val="0006066E"/>
    <w:rsid w:val="00060E28"/>
    <w:rsid w:val="00061EBF"/>
    <w:rsid w:val="00061F4F"/>
    <w:rsid w:val="00062543"/>
    <w:rsid w:val="00065310"/>
    <w:rsid w:val="00065E64"/>
    <w:rsid w:val="00066805"/>
    <w:rsid w:val="000677E1"/>
    <w:rsid w:val="00067DC8"/>
    <w:rsid w:val="0007060B"/>
    <w:rsid w:val="000712DE"/>
    <w:rsid w:val="00072216"/>
    <w:rsid w:val="00073E3D"/>
    <w:rsid w:val="00075739"/>
    <w:rsid w:val="00076B90"/>
    <w:rsid w:val="000772D5"/>
    <w:rsid w:val="0008077F"/>
    <w:rsid w:val="00080AD8"/>
    <w:rsid w:val="00081CBC"/>
    <w:rsid w:val="000828F2"/>
    <w:rsid w:val="00082D6A"/>
    <w:rsid w:val="00083761"/>
    <w:rsid w:val="00085598"/>
    <w:rsid w:val="00085695"/>
    <w:rsid w:val="000872D1"/>
    <w:rsid w:val="00090866"/>
    <w:rsid w:val="00091023"/>
    <w:rsid w:val="00091AC0"/>
    <w:rsid w:val="00091ACB"/>
    <w:rsid w:val="000926ED"/>
    <w:rsid w:val="00092874"/>
    <w:rsid w:val="000947D6"/>
    <w:rsid w:val="000958A9"/>
    <w:rsid w:val="00096393"/>
    <w:rsid w:val="000977DD"/>
    <w:rsid w:val="000A09FA"/>
    <w:rsid w:val="000A120C"/>
    <w:rsid w:val="000A2311"/>
    <w:rsid w:val="000A4036"/>
    <w:rsid w:val="000A4E32"/>
    <w:rsid w:val="000A5248"/>
    <w:rsid w:val="000A5BA7"/>
    <w:rsid w:val="000A667E"/>
    <w:rsid w:val="000A7434"/>
    <w:rsid w:val="000B0BB3"/>
    <w:rsid w:val="000B0E1C"/>
    <w:rsid w:val="000B11B8"/>
    <w:rsid w:val="000B11EF"/>
    <w:rsid w:val="000B154F"/>
    <w:rsid w:val="000B23B8"/>
    <w:rsid w:val="000B2D57"/>
    <w:rsid w:val="000B3748"/>
    <w:rsid w:val="000B45F2"/>
    <w:rsid w:val="000B55CC"/>
    <w:rsid w:val="000B6138"/>
    <w:rsid w:val="000B6417"/>
    <w:rsid w:val="000B7421"/>
    <w:rsid w:val="000C075C"/>
    <w:rsid w:val="000C0917"/>
    <w:rsid w:val="000C143F"/>
    <w:rsid w:val="000C1478"/>
    <w:rsid w:val="000C171C"/>
    <w:rsid w:val="000C1C31"/>
    <w:rsid w:val="000C3893"/>
    <w:rsid w:val="000C3A90"/>
    <w:rsid w:val="000C3ACD"/>
    <w:rsid w:val="000C3ED6"/>
    <w:rsid w:val="000C4D78"/>
    <w:rsid w:val="000C51E9"/>
    <w:rsid w:val="000C54B1"/>
    <w:rsid w:val="000C7C0E"/>
    <w:rsid w:val="000D0AA3"/>
    <w:rsid w:val="000D0F58"/>
    <w:rsid w:val="000D17A7"/>
    <w:rsid w:val="000D2EF0"/>
    <w:rsid w:val="000D366E"/>
    <w:rsid w:val="000D3BE6"/>
    <w:rsid w:val="000D428C"/>
    <w:rsid w:val="000D4ACE"/>
    <w:rsid w:val="000D4EBB"/>
    <w:rsid w:val="000D6922"/>
    <w:rsid w:val="000D6963"/>
    <w:rsid w:val="000D7839"/>
    <w:rsid w:val="000E0FF8"/>
    <w:rsid w:val="000E3E74"/>
    <w:rsid w:val="000E49F8"/>
    <w:rsid w:val="000E4EEA"/>
    <w:rsid w:val="000E6399"/>
    <w:rsid w:val="000E6454"/>
    <w:rsid w:val="000E64E4"/>
    <w:rsid w:val="000E7130"/>
    <w:rsid w:val="000E7642"/>
    <w:rsid w:val="000E76E0"/>
    <w:rsid w:val="000E7864"/>
    <w:rsid w:val="000E78A4"/>
    <w:rsid w:val="000F0BEF"/>
    <w:rsid w:val="000F1626"/>
    <w:rsid w:val="000F1B4D"/>
    <w:rsid w:val="000F3424"/>
    <w:rsid w:val="000F354C"/>
    <w:rsid w:val="000F3F8B"/>
    <w:rsid w:val="000F54E1"/>
    <w:rsid w:val="000F57DE"/>
    <w:rsid w:val="000F5E23"/>
    <w:rsid w:val="000F6D77"/>
    <w:rsid w:val="00100A16"/>
    <w:rsid w:val="00100F63"/>
    <w:rsid w:val="0010217F"/>
    <w:rsid w:val="00102828"/>
    <w:rsid w:val="00104480"/>
    <w:rsid w:val="001059AB"/>
    <w:rsid w:val="00106761"/>
    <w:rsid w:val="0010704A"/>
    <w:rsid w:val="001101AF"/>
    <w:rsid w:val="00110314"/>
    <w:rsid w:val="00110F6C"/>
    <w:rsid w:val="00112B4F"/>
    <w:rsid w:val="001137D7"/>
    <w:rsid w:val="001146BF"/>
    <w:rsid w:val="00114F0F"/>
    <w:rsid w:val="0011604D"/>
    <w:rsid w:val="0012158F"/>
    <w:rsid w:val="00121C96"/>
    <w:rsid w:val="001226F3"/>
    <w:rsid w:val="001248D8"/>
    <w:rsid w:val="00126724"/>
    <w:rsid w:val="00126F43"/>
    <w:rsid w:val="0012700A"/>
    <w:rsid w:val="00127C92"/>
    <w:rsid w:val="00130758"/>
    <w:rsid w:val="00131FE5"/>
    <w:rsid w:val="00133B2C"/>
    <w:rsid w:val="00134B1C"/>
    <w:rsid w:val="001355D0"/>
    <w:rsid w:val="00135907"/>
    <w:rsid w:val="00136355"/>
    <w:rsid w:val="00136573"/>
    <w:rsid w:val="001367C4"/>
    <w:rsid w:val="00136E5B"/>
    <w:rsid w:val="00137A00"/>
    <w:rsid w:val="00137BF3"/>
    <w:rsid w:val="00140531"/>
    <w:rsid w:val="00141A07"/>
    <w:rsid w:val="00141BB5"/>
    <w:rsid w:val="00144327"/>
    <w:rsid w:val="00144FF6"/>
    <w:rsid w:val="00150FB0"/>
    <w:rsid w:val="00151CA0"/>
    <w:rsid w:val="00152DCF"/>
    <w:rsid w:val="001536EF"/>
    <w:rsid w:val="00155029"/>
    <w:rsid w:val="00156ACE"/>
    <w:rsid w:val="00156BA0"/>
    <w:rsid w:val="00156DB9"/>
    <w:rsid w:val="001607C7"/>
    <w:rsid w:val="00161C0B"/>
    <w:rsid w:val="00164FBA"/>
    <w:rsid w:val="0016604C"/>
    <w:rsid w:val="00166594"/>
    <w:rsid w:val="0016690E"/>
    <w:rsid w:val="00166AF1"/>
    <w:rsid w:val="00166C3F"/>
    <w:rsid w:val="0016720B"/>
    <w:rsid w:val="001679E5"/>
    <w:rsid w:val="0017097C"/>
    <w:rsid w:val="00171E15"/>
    <w:rsid w:val="00172192"/>
    <w:rsid w:val="001721C2"/>
    <w:rsid w:val="00172479"/>
    <w:rsid w:val="0017707C"/>
    <w:rsid w:val="001806DF"/>
    <w:rsid w:val="00180CE9"/>
    <w:rsid w:val="00183E5A"/>
    <w:rsid w:val="001860CC"/>
    <w:rsid w:val="00190E7A"/>
    <w:rsid w:val="00191899"/>
    <w:rsid w:val="001942DF"/>
    <w:rsid w:val="00194AA6"/>
    <w:rsid w:val="001953D4"/>
    <w:rsid w:val="00196569"/>
    <w:rsid w:val="00196C20"/>
    <w:rsid w:val="0019707F"/>
    <w:rsid w:val="001A046E"/>
    <w:rsid w:val="001A13DF"/>
    <w:rsid w:val="001A1721"/>
    <w:rsid w:val="001A2EE1"/>
    <w:rsid w:val="001A390A"/>
    <w:rsid w:val="001A48FC"/>
    <w:rsid w:val="001A686E"/>
    <w:rsid w:val="001A6901"/>
    <w:rsid w:val="001B0100"/>
    <w:rsid w:val="001B0D34"/>
    <w:rsid w:val="001B1526"/>
    <w:rsid w:val="001B178F"/>
    <w:rsid w:val="001B399B"/>
    <w:rsid w:val="001B3A6D"/>
    <w:rsid w:val="001B50F0"/>
    <w:rsid w:val="001B5D98"/>
    <w:rsid w:val="001C0918"/>
    <w:rsid w:val="001C0FBB"/>
    <w:rsid w:val="001C261C"/>
    <w:rsid w:val="001C2734"/>
    <w:rsid w:val="001C2C3A"/>
    <w:rsid w:val="001C3E97"/>
    <w:rsid w:val="001C400B"/>
    <w:rsid w:val="001C4717"/>
    <w:rsid w:val="001C5563"/>
    <w:rsid w:val="001C6F4E"/>
    <w:rsid w:val="001D29B3"/>
    <w:rsid w:val="001D420B"/>
    <w:rsid w:val="001D4CB4"/>
    <w:rsid w:val="001D5E8B"/>
    <w:rsid w:val="001D734C"/>
    <w:rsid w:val="001E0303"/>
    <w:rsid w:val="001E0665"/>
    <w:rsid w:val="001E25C6"/>
    <w:rsid w:val="001E27CE"/>
    <w:rsid w:val="001E31E3"/>
    <w:rsid w:val="001E3CA9"/>
    <w:rsid w:val="001E3F1D"/>
    <w:rsid w:val="001E468F"/>
    <w:rsid w:val="001E4B24"/>
    <w:rsid w:val="001E52F8"/>
    <w:rsid w:val="001F016D"/>
    <w:rsid w:val="001F0AF5"/>
    <w:rsid w:val="001F0F02"/>
    <w:rsid w:val="001F12C1"/>
    <w:rsid w:val="001F1B0C"/>
    <w:rsid w:val="001F2FF6"/>
    <w:rsid w:val="001F3CBE"/>
    <w:rsid w:val="001F5843"/>
    <w:rsid w:val="001F69FB"/>
    <w:rsid w:val="001F6A0C"/>
    <w:rsid w:val="002012ED"/>
    <w:rsid w:val="0020291D"/>
    <w:rsid w:val="00202E9D"/>
    <w:rsid w:val="002041F8"/>
    <w:rsid w:val="002050AC"/>
    <w:rsid w:val="00206E5C"/>
    <w:rsid w:val="00211BBB"/>
    <w:rsid w:val="00212D3F"/>
    <w:rsid w:val="002139E6"/>
    <w:rsid w:val="00213DC2"/>
    <w:rsid w:val="00214480"/>
    <w:rsid w:val="00214844"/>
    <w:rsid w:val="00214A77"/>
    <w:rsid w:val="002174AA"/>
    <w:rsid w:val="00217F98"/>
    <w:rsid w:val="00220744"/>
    <w:rsid w:val="00221205"/>
    <w:rsid w:val="00221C39"/>
    <w:rsid w:val="00221CB5"/>
    <w:rsid w:val="00222C01"/>
    <w:rsid w:val="00222D4F"/>
    <w:rsid w:val="002238A5"/>
    <w:rsid w:val="002244D3"/>
    <w:rsid w:val="00224D77"/>
    <w:rsid w:val="00225302"/>
    <w:rsid w:val="00227D57"/>
    <w:rsid w:val="00232CE1"/>
    <w:rsid w:val="002333F2"/>
    <w:rsid w:val="00233503"/>
    <w:rsid w:val="0023477B"/>
    <w:rsid w:val="00236026"/>
    <w:rsid w:val="00236C41"/>
    <w:rsid w:val="00237132"/>
    <w:rsid w:val="002407F3"/>
    <w:rsid w:val="002408B1"/>
    <w:rsid w:val="002411DB"/>
    <w:rsid w:val="00241D62"/>
    <w:rsid w:val="0024252C"/>
    <w:rsid w:val="0024339A"/>
    <w:rsid w:val="00244444"/>
    <w:rsid w:val="00244E1A"/>
    <w:rsid w:val="0024515F"/>
    <w:rsid w:val="002452A8"/>
    <w:rsid w:val="00246460"/>
    <w:rsid w:val="00247143"/>
    <w:rsid w:val="00247AEF"/>
    <w:rsid w:val="002502EE"/>
    <w:rsid w:val="0025074C"/>
    <w:rsid w:val="00250903"/>
    <w:rsid w:val="002525C8"/>
    <w:rsid w:val="00252C58"/>
    <w:rsid w:val="0025682D"/>
    <w:rsid w:val="00260582"/>
    <w:rsid w:val="002616B1"/>
    <w:rsid w:val="00262137"/>
    <w:rsid w:val="0026240B"/>
    <w:rsid w:val="00263ADE"/>
    <w:rsid w:val="00263BAC"/>
    <w:rsid w:val="002645C1"/>
    <w:rsid w:val="002646A1"/>
    <w:rsid w:val="00265E00"/>
    <w:rsid w:val="00267440"/>
    <w:rsid w:val="002675AB"/>
    <w:rsid w:val="00270212"/>
    <w:rsid w:val="002705F5"/>
    <w:rsid w:val="002715EC"/>
    <w:rsid w:val="0027166B"/>
    <w:rsid w:val="00271989"/>
    <w:rsid w:val="002719A3"/>
    <w:rsid w:val="002728B0"/>
    <w:rsid w:val="00272D2F"/>
    <w:rsid w:val="0027363C"/>
    <w:rsid w:val="00273767"/>
    <w:rsid w:val="002737CB"/>
    <w:rsid w:val="00273ADB"/>
    <w:rsid w:val="00274949"/>
    <w:rsid w:val="002758F1"/>
    <w:rsid w:val="00276BF5"/>
    <w:rsid w:val="00284679"/>
    <w:rsid w:val="00284FCA"/>
    <w:rsid w:val="00287085"/>
    <w:rsid w:val="00287384"/>
    <w:rsid w:val="0028790B"/>
    <w:rsid w:val="00290043"/>
    <w:rsid w:val="002928AC"/>
    <w:rsid w:val="00293A6F"/>
    <w:rsid w:val="0029491F"/>
    <w:rsid w:val="00295854"/>
    <w:rsid w:val="00297059"/>
    <w:rsid w:val="002975E1"/>
    <w:rsid w:val="00297D73"/>
    <w:rsid w:val="002A0DC5"/>
    <w:rsid w:val="002A1AB3"/>
    <w:rsid w:val="002A3BE3"/>
    <w:rsid w:val="002A42E2"/>
    <w:rsid w:val="002A436D"/>
    <w:rsid w:val="002A7445"/>
    <w:rsid w:val="002A768A"/>
    <w:rsid w:val="002B0877"/>
    <w:rsid w:val="002B1891"/>
    <w:rsid w:val="002B2196"/>
    <w:rsid w:val="002B386F"/>
    <w:rsid w:val="002B3C57"/>
    <w:rsid w:val="002B3D91"/>
    <w:rsid w:val="002B41A3"/>
    <w:rsid w:val="002B4888"/>
    <w:rsid w:val="002B55C3"/>
    <w:rsid w:val="002B60CB"/>
    <w:rsid w:val="002B60CF"/>
    <w:rsid w:val="002B73DE"/>
    <w:rsid w:val="002B7948"/>
    <w:rsid w:val="002C224E"/>
    <w:rsid w:val="002C4C8A"/>
    <w:rsid w:val="002C53DC"/>
    <w:rsid w:val="002C688C"/>
    <w:rsid w:val="002C6EA4"/>
    <w:rsid w:val="002C6F56"/>
    <w:rsid w:val="002C70EA"/>
    <w:rsid w:val="002C7CEB"/>
    <w:rsid w:val="002D0935"/>
    <w:rsid w:val="002D3CE2"/>
    <w:rsid w:val="002D453A"/>
    <w:rsid w:val="002D55DF"/>
    <w:rsid w:val="002D674E"/>
    <w:rsid w:val="002E29DE"/>
    <w:rsid w:val="002E4103"/>
    <w:rsid w:val="002E41ED"/>
    <w:rsid w:val="002E4D1D"/>
    <w:rsid w:val="002E5120"/>
    <w:rsid w:val="002E5B44"/>
    <w:rsid w:val="002E661A"/>
    <w:rsid w:val="002E6846"/>
    <w:rsid w:val="002F0A8E"/>
    <w:rsid w:val="002F167F"/>
    <w:rsid w:val="002F16FA"/>
    <w:rsid w:val="002F19A1"/>
    <w:rsid w:val="002F1D20"/>
    <w:rsid w:val="002F3C62"/>
    <w:rsid w:val="002F462D"/>
    <w:rsid w:val="002F6C2D"/>
    <w:rsid w:val="002F72B1"/>
    <w:rsid w:val="00300AD7"/>
    <w:rsid w:val="003010B7"/>
    <w:rsid w:val="0030225C"/>
    <w:rsid w:val="00305A9D"/>
    <w:rsid w:val="00307A00"/>
    <w:rsid w:val="003114EA"/>
    <w:rsid w:val="003119B1"/>
    <w:rsid w:val="00312047"/>
    <w:rsid w:val="00313B57"/>
    <w:rsid w:val="0031428E"/>
    <w:rsid w:val="00315AA5"/>
    <w:rsid w:val="003178D4"/>
    <w:rsid w:val="00320964"/>
    <w:rsid w:val="003209A6"/>
    <w:rsid w:val="003212C4"/>
    <w:rsid w:val="00321795"/>
    <w:rsid w:val="003254B4"/>
    <w:rsid w:val="003258DE"/>
    <w:rsid w:val="003264D1"/>
    <w:rsid w:val="003266BB"/>
    <w:rsid w:val="00327D84"/>
    <w:rsid w:val="00330B75"/>
    <w:rsid w:val="00331078"/>
    <w:rsid w:val="003324AE"/>
    <w:rsid w:val="00332C8D"/>
    <w:rsid w:val="00332CA7"/>
    <w:rsid w:val="0033550D"/>
    <w:rsid w:val="00335518"/>
    <w:rsid w:val="003371A7"/>
    <w:rsid w:val="003372B4"/>
    <w:rsid w:val="0033793E"/>
    <w:rsid w:val="00341EAF"/>
    <w:rsid w:val="003420FF"/>
    <w:rsid w:val="00344918"/>
    <w:rsid w:val="00344F1B"/>
    <w:rsid w:val="0034725E"/>
    <w:rsid w:val="00350ECA"/>
    <w:rsid w:val="003526B8"/>
    <w:rsid w:val="00353132"/>
    <w:rsid w:val="00353E99"/>
    <w:rsid w:val="003542B8"/>
    <w:rsid w:val="00356DCD"/>
    <w:rsid w:val="003570C8"/>
    <w:rsid w:val="0035759A"/>
    <w:rsid w:val="00362098"/>
    <w:rsid w:val="00362A6F"/>
    <w:rsid w:val="00362ECD"/>
    <w:rsid w:val="00365E1B"/>
    <w:rsid w:val="00367570"/>
    <w:rsid w:val="0036798D"/>
    <w:rsid w:val="003732DF"/>
    <w:rsid w:val="00373C1C"/>
    <w:rsid w:val="0037519E"/>
    <w:rsid w:val="0037580B"/>
    <w:rsid w:val="0037699C"/>
    <w:rsid w:val="00376BF1"/>
    <w:rsid w:val="00376CEC"/>
    <w:rsid w:val="00377D3E"/>
    <w:rsid w:val="00380138"/>
    <w:rsid w:val="00380C2C"/>
    <w:rsid w:val="00381584"/>
    <w:rsid w:val="003837B9"/>
    <w:rsid w:val="00383824"/>
    <w:rsid w:val="0038415A"/>
    <w:rsid w:val="00384442"/>
    <w:rsid w:val="00384E34"/>
    <w:rsid w:val="003851B0"/>
    <w:rsid w:val="003867DF"/>
    <w:rsid w:val="00387313"/>
    <w:rsid w:val="00390B76"/>
    <w:rsid w:val="003915A4"/>
    <w:rsid w:val="0039160C"/>
    <w:rsid w:val="0039189C"/>
    <w:rsid w:val="003919B4"/>
    <w:rsid w:val="003957A4"/>
    <w:rsid w:val="003958A4"/>
    <w:rsid w:val="0039733A"/>
    <w:rsid w:val="00397E70"/>
    <w:rsid w:val="003A03FE"/>
    <w:rsid w:val="003A0C86"/>
    <w:rsid w:val="003A0F6F"/>
    <w:rsid w:val="003A14F3"/>
    <w:rsid w:val="003A2DCC"/>
    <w:rsid w:val="003A3DB9"/>
    <w:rsid w:val="003A5BB2"/>
    <w:rsid w:val="003A6067"/>
    <w:rsid w:val="003A6350"/>
    <w:rsid w:val="003A7388"/>
    <w:rsid w:val="003A7476"/>
    <w:rsid w:val="003B0EE7"/>
    <w:rsid w:val="003B0F46"/>
    <w:rsid w:val="003B1760"/>
    <w:rsid w:val="003B330F"/>
    <w:rsid w:val="003B57E4"/>
    <w:rsid w:val="003C0520"/>
    <w:rsid w:val="003C0E0D"/>
    <w:rsid w:val="003C11E9"/>
    <w:rsid w:val="003C188F"/>
    <w:rsid w:val="003C1930"/>
    <w:rsid w:val="003C1A4B"/>
    <w:rsid w:val="003C5409"/>
    <w:rsid w:val="003C6935"/>
    <w:rsid w:val="003C78A9"/>
    <w:rsid w:val="003D0740"/>
    <w:rsid w:val="003D2B8A"/>
    <w:rsid w:val="003D3029"/>
    <w:rsid w:val="003D45CE"/>
    <w:rsid w:val="003D4CC7"/>
    <w:rsid w:val="003D4EBA"/>
    <w:rsid w:val="003D6207"/>
    <w:rsid w:val="003D643C"/>
    <w:rsid w:val="003D6D78"/>
    <w:rsid w:val="003D7C0F"/>
    <w:rsid w:val="003E0682"/>
    <w:rsid w:val="003E14F9"/>
    <w:rsid w:val="003E26DD"/>
    <w:rsid w:val="003E2F17"/>
    <w:rsid w:val="003E33AF"/>
    <w:rsid w:val="003E3467"/>
    <w:rsid w:val="003E3C7F"/>
    <w:rsid w:val="003E4021"/>
    <w:rsid w:val="003E44B6"/>
    <w:rsid w:val="003E4873"/>
    <w:rsid w:val="003E5937"/>
    <w:rsid w:val="003E6835"/>
    <w:rsid w:val="003E71C6"/>
    <w:rsid w:val="003F02E8"/>
    <w:rsid w:val="003F1579"/>
    <w:rsid w:val="003F16EB"/>
    <w:rsid w:val="003F577D"/>
    <w:rsid w:val="003F6AB1"/>
    <w:rsid w:val="003F7ECE"/>
    <w:rsid w:val="00400A8A"/>
    <w:rsid w:val="0040127C"/>
    <w:rsid w:val="004029B1"/>
    <w:rsid w:val="00404174"/>
    <w:rsid w:val="0040502D"/>
    <w:rsid w:val="0040588E"/>
    <w:rsid w:val="00405BFC"/>
    <w:rsid w:val="004061C9"/>
    <w:rsid w:val="004063FF"/>
    <w:rsid w:val="004074CC"/>
    <w:rsid w:val="004104C0"/>
    <w:rsid w:val="004120D7"/>
    <w:rsid w:val="004130E1"/>
    <w:rsid w:val="00413F8F"/>
    <w:rsid w:val="00414116"/>
    <w:rsid w:val="00415195"/>
    <w:rsid w:val="00415D79"/>
    <w:rsid w:val="004174FB"/>
    <w:rsid w:val="0041778B"/>
    <w:rsid w:val="00421761"/>
    <w:rsid w:val="00422594"/>
    <w:rsid w:val="004239C6"/>
    <w:rsid w:val="00424232"/>
    <w:rsid w:val="00424C3B"/>
    <w:rsid w:val="004253E9"/>
    <w:rsid w:val="004254BB"/>
    <w:rsid w:val="004255E5"/>
    <w:rsid w:val="00425B05"/>
    <w:rsid w:val="00426580"/>
    <w:rsid w:val="0042754F"/>
    <w:rsid w:val="00430842"/>
    <w:rsid w:val="00430858"/>
    <w:rsid w:val="004311DA"/>
    <w:rsid w:val="00431548"/>
    <w:rsid w:val="0043176D"/>
    <w:rsid w:val="00433045"/>
    <w:rsid w:val="004337FF"/>
    <w:rsid w:val="00434D0F"/>
    <w:rsid w:val="004357CC"/>
    <w:rsid w:val="004368B7"/>
    <w:rsid w:val="00436C5C"/>
    <w:rsid w:val="00437575"/>
    <w:rsid w:val="004426E8"/>
    <w:rsid w:val="004437A9"/>
    <w:rsid w:val="00444049"/>
    <w:rsid w:val="00444B3D"/>
    <w:rsid w:val="00445717"/>
    <w:rsid w:val="004502CA"/>
    <w:rsid w:val="00450C4B"/>
    <w:rsid w:val="00450DDC"/>
    <w:rsid w:val="004512EF"/>
    <w:rsid w:val="00451CB7"/>
    <w:rsid w:val="00451F50"/>
    <w:rsid w:val="004526A4"/>
    <w:rsid w:val="00453542"/>
    <w:rsid w:val="00453C47"/>
    <w:rsid w:val="0045480E"/>
    <w:rsid w:val="004563A6"/>
    <w:rsid w:val="00456D18"/>
    <w:rsid w:val="00461797"/>
    <w:rsid w:val="004617D4"/>
    <w:rsid w:val="00461A4A"/>
    <w:rsid w:val="004626DE"/>
    <w:rsid w:val="00465C2E"/>
    <w:rsid w:val="0046644D"/>
    <w:rsid w:val="00467E93"/>
    <w:rsid w:val="004710D6"/>
    <w:rsid w:val="0047125A"/>
    <w:rsid w:val="004715A6"/>
    <w:rsid w:val="00473CBF"/>
    <w:rsid w:val="00473E0B"/>
    <w:rsid w:val="00474566"/>
    <w:rsid w:val="00475144"/>
    <w:rsid w:val="0047517A"/>
    <w:rsid w:val="00476FD5"/>
    <w:rsid w:val="00477F7A"/>
    <w:rsid w:val="00480C0B"/>
    <w:rsid w:val="0048582C"/>
    <w:rsid w:val="00485833"/>
    <w:rsid w:val="0048660E"/>
    <w:rsid w:val="0048741D"/>
    <w:rsid w:val="00490684"/>
    <w:rsid w:val="0049069F"/>
    <w:rsid w:val="00491E0B"/>
    <w:rsid w:val="00492A22"/>
    <w:rsid w:val="004935AF"/>
    <w:rsid w:val="004944D2"/>
    <w:rsid w:val="0049568D"/>
    <w:rsid w:val="00495E4F"/>
    <w:rsid w:val="004975D3"/>
    <w:rsid w:val="00497848"/>
    <w:rsid w:val="004A01E3"/>
    <w:rsid w:val="004A025A"/>
    <w:rsid w:val="004A1517"/>
    <w:rsid w:val="004A2B4A"/>
    <w:rsid w:val="004A2E70"/>
    <w:rsid w:val="004A3A2A"/>
    <w:rsid w:val="004A47D5"/>
    <w:rsid w:val="004A5683"/>
    <w:rsid w:val="004A63D7"/>
    <w:rsid w:val="004A660E"/>
    <w:rsid w:val="004A7363"/>
    <w:rsid w:val="004B2735"/>
    <w:rsid w:val="004B3EF1"/>
    <w:rsid w:val="004B4228"/>
    <w:rsid w:val="004B436B"/>
    <w:rsid w:val="004B472A"/>
    <w:rsid w:val="004B56B5"/>
    <w:rsid w:val="004B5CC5"/>
    <w:rsid w:val="004C1328"/>
    <w:rsid w:val="004C1B98"/>
    <w:rsid w:val="004C1C4C"/>
    <w:rsid w:val="004C2548"/>
    <w:rsid w:val="004C34D2"/>
    <w:rsid w:val="004C442C"/>
    <w:rsid w:val="004C4FB2"/>
    <w:rsid w:val="004D014A"/>
    <w:rsid w:val="004D0298"/>
    <w:rsid w:val="004D10F2"/>
    <w:rsid w:val="004D1E2D"/>
    <w:rsid w:val="004D1EE4"/>
    <w:rsid w:val="004D2B7A"/>
    <w:rsid w:val="004D5734"/>
    <w:rsid w:val="004D5868"/>
    <w:rsid w:val="004D66BF"/>
    <w:rsid w:val="004E0C01"/>
    <w:rsid w:val="004E1614"/>
    <w:rsid w:val="004E25A7"/>
    <w:rsid w:val="004E2CAB"/>
    <w:rsid w:val="004E3BD3"/>
    <w:rsid w:val="004E3F4E"/>
    <w:rsid w:val="004E49E4"/>
    <w:rsid w:val="004E4C06"/>
    <w:rsid w:val="004E4DE3"/>
    <w:rsid w:val="004E4FAA"/>
    <w:rsid w:val="004E50E6"/>
    <w:rsid w:val="004E52CE"/>
    <w:rsid w:val="004E53C2"/>
    <w:rsid w:val="004E5AA3"/>
    <w:rsid w:val="004E6B8C"/>
    <w:rsid w:val="004E7AF8"/>
    <w:rsid w:val="004F1F54"/>
    <w:rsid w:val="004F31CA"/>
    <w:rsid w:val="004F3609"/>
    <w:rsid w:val="004F478E"/>
    <w:rsid w:val="004F4DC7"/>
    <w:rsid w:val="004F54C5"/>
    <w:rsid w:val="004F59E1"/>
    <w:rsid w:val="004F6FEA"/>
    <w:rsid w:val="004F7047"/>
    <w:rsid w:val="00501AAB"/>
    <w:rsid w:val="0050237D"/>
    <w:rsid w:val="005029EE"/>
    <w:rsid w:val="00502ED2"/>
    <w:rsid w:val="00504314"/>
    <w:rsid w:val="00505556"/>
    <w:rsid w:val="0050630B"/>
    <w:rsid w:val="00506FD5"/>
    <w:rsid w:val="005079F6"/>
    <w:rsid w:val="00510B61"/>
    <w:rsid w:val="00510D02"/>
    <w:rsid w:val="00513706"/>
    <w:rsid w:val="0051385C"/>
    <w:rsid w:val="005146F7"/>
    <w:rsid w:val="005156C0"/>
    <w:rsid w:val="005202D7"/>
    <w:rsid w:val="005209A1"/>
    <w:rsid w:val="005213A6"/>
    <w:rsid w:val="005218F1"/>
    <w:rsid w:val="00522A93"/>
    <w:rsid w:val="0052499F"/>
    <w:rsid w:val="005254AA"/>
    <w:rsid w:val="00526121"/>
    <w:rsid w:val="00526430"/>
    <w:rsid w:val="005273C4"/>
    <w:rsid w:val="00530BD0"/>
    <w:rsid w:val="00532A95"/>
    <w:rsid w:val="00532EBB"/>
    <w:rsid w:val="00533600"/>
    <w:rsid w:val="0053367A"/>
    <w:rsid w:val="00535914"/>
    <w:rsid w:val="00536459"/>
    <w:rsid w:val="00536A2F"/>
    <w:rsid w:val="00537806"/>
    <w:rsid w:val="0054009F"/>
    <w:rsid w:val="005403D4"/>
    <w:rsid w:val="00540741"/>
    <w:rsid w:val="00540B6F"/>
    <w:rsid w:val="005410E0"/>
    <w:rsid w:val="00541EB6"/>
    <w:rsid w:val="00542C1D"/>
    <w:rsid w:val="00544D24"/>
    <w:rsid w:val="005455E4"/>
    <w:rsid w:val="00545A42"/>
    <w:rsid w:val="005464E0"/>
    <w:rsid w:val="00547551"/>
    <w:rsid w:val="00547C23"/>
    <w:rsid w:val="00552740"/>
    <w:rsid w:val="00553339"/>
    <w:rsid w:val="00553801"/>
    <w:rsid w:val="00554FC8"/>
    <w:rsid w:val="00555651"/>
    <w:rsid w:val="00555AEC"/>
    <w:rsid w:val="0055675C"/>
    <w:rsid w:val="00556CB9"/>
    <w:rsid w:val="00556DDA"/>
    <w:rsid w:val="00557253"/>
    <w:rsid w:val="00557436"/>
    <w:rsid w:val="00557823"/>
    <w:rsid w:val="0056024F"/>
    <w:rsid w:val="005615F9"/>
    <w:rsid w:val="005628CA"/>
    <w:rsid w:val="00563129"/>
    <w:rsid w:val="0056489F"/>
    <w:rsid w:val="00565D91"/>
    <w:rsid w:val="0056637A"/>
    <w:rsid w:val="00566655"/>
    <w:rsid w:val="00566C58"/>
    <w:rsid w:val="00570317"/>
    <w:rsid w:val="00570755"/>
    <w:rsid w:val="005731C2"/>
    <w:rsid w:val="005774D2"/>
    <w:rsid w:val="005842F3"/>
    <w:rsid w:val="005845C0"/>
    <w:rsid w:val="005865AB"/>
    <w:rsid w:val="00590186"/>
    <w:rsid w:val="005909DB"/>
    <w:rsid w:val="00590B3A"/>
    <w:rsid w:val="00590E19"/>
    <w:rsid w:val="00592050"/>
    <w:rsid w:val="005921C1"/>
    <w:rsid w:val="005923B4"/>
    <w:rsid w:val="00592C20"/>
    <w:rsid w:val="00593DB0"/>
    <w:rsid w:val="0059409F"/>
    <w:rsid w:val="00595BCF"/>
    <w:rsid w:val="0059609F"/>
    <w:rsid w:val="0059646F"/>
    <w:rsid w:val="00597270"/>
    <w:rsid w:val="00597BB8"/>
    <w:rsid w:val="005A034D"/>
    <w:rsid w:val="005A051E"/>
    <w:rsid w:val="005A0FCA"/>
    <w:rsid w:val="005A1015"/>
    <w:rsid w:val="005A16C5"/>
    <w:rsid w:val="005A2C9D"/>
    <w:rsid w:val="005A3B37"/>
    <w:rsid w:val="005A42ED"/>
    <w:rsid w:val="005A493D"/>
    <w:rsid w:val="005A5165"/>
    <w:rsid w:val="005A6EDA"/>
    <w:rsid w:val="005A7007"/>
    <w:rsid w:val="005A70DB"/>
    <w:rsid w:val="005A7305"/>
    <w:rsid w:val="005B07BB"/>
    <w:rsid w:val="005B0E35"/>
    <w:rsid w:val="005B21E8"/>
    <w:rsid w:val="005B2363"/>
    <w:rsid w:val="005B3037"/>
    <w:rsid w:val="005B3ACF"/>
    <w:rsid w:val="005B3F1F"/>
    <w:rsid w:val="005B4A20"/>
    <w:rsid w:val="005B5C7F"/>
    <w:rsid w:val="005B5E62"/>
    <w:rsid w:val="005B6F07"/>
    <w:rsid w:val="005C1359"/>
    <w:rsid w:val="005C181B"/>
    <w:rsid w:val="005C24B7"/>
    <w:rsid w:val="005C2890"/>
    <w:rsid w:val="005C3DBA"/>
    <w:rsid w:val="005C4A50"/>
    <w:rsid w:val="005C5606"/>
    <w:rsid w:val="005C66C8"/>
    <w:rsid w:val="005C7224"/>
    <w:rsid w:val="005D09E3"/>
    <w:rsid w:val="005D127E"/>
    <w:rsid w:val="005D1507"/>
    <w:rsid w:val="005D2100"/>
    <w:rsid w:val="005D3D1E"/>
    <w:rsid w:val="005D4FE3"/>
    <w:rsid w:val="005D749A"/>
    <w:rsid w:val="005E07CD"/>
    <w:rsid w:val="005E0B56"/>
    <w:rsid w:val="005E153F"/>
    <w:rsid w:val="005E2716"/>
    <w:rsid w:val="005E2D80"/>
    <w:rsid w:val="005E36B5"/>
    <w:rsid w:val="005E3737"/>
    <w:rsid w:val="005E3EFB"/>
    <w:rsid w:val="005E44B4"/>
    <w:rsid w:val="005E5475"/>
    <w:rsid w:val="005E6146"/>
    <w:rsid w:val="005F19F3"/>
    <w:rsid w:val="005F1ACD"/>
    <w:rsid w:val="005F3463"/>
    <w:rsid w:val="005F47C5"/>
    <w:rsid w:val="005F4856"/>
    <w:rsid w:val="005F5F97"/>
    <w:rsid w:val="005F6402"/>
    <w:rsid w:val="005F64E7"/>
    <w:rsid w:val="005F6BEC"/>
    <w:rsid w:val="00600F5B"/>
    <w:rsid w:val="00603512"/>
    <w:rsid w:val="006036E0"/>
    <w:rsid w:val="006038D4"/>
    <w:rsid w:val="006054FA"/>
    <w:rsid w:val="00610903"/>
    <w:rsid w:val="00610FC4"/>
    <w:rsid w:val="00611562"/>
    <w:rsid w:val="0061202C"/>
    <w:rsid w:val="00613550"/>
    <w:rsid w:val="006136BC"/>
    <w:rsid w:val="006141EF"/>
    <w:rsid w:val="0061696F"/>
    <w:rsid w:val="00616D86"/>
    <w:rsid w:val="00616F0C"/>
    <w:rsid w:val="006176B9"/>
    <w:rsid w:val="00620971"/>
    <w:rsid w:val="00622DAF"/>
    <w:rsid w:val="00622F87"/>
    <w:rsid w:val="00623558"/>
    <w:rsid w:val="006244B5"/>
    <w:rsid w:val="00624EEA"/>
    <w:rsid w:val="0062581D"/>
    <w:rsid w:val="006258F1"/>
    <w:rsid w:val="0062627F"/>
    <w:rsid w:val="0062633D"/>
    <w:rsid w:val="00626C09"/>
    <w:rsid w:val="0062738E"/>
    <w:rsid w:val="006273B2"/>
    <w:rsid w:val="006303CC"/>
    <w:rsid w:val="00633512"/>
    <w:rsid w:val="0063501E"/>
    <w:rsid w:val="00635588"/>
    <w:rsid w:val="00635CEF"/>
    <w:rsid w:val="00635DDB"/>
    <w:rsid w:val="0063687A"/>
    <w:rsid w:val="006402A1"/>
    <w:rsid w:val="006406DF"/>
    <w:rsid w:val="00640FE3"/>
    <w:rsid w:val="006419C2"/>
    <w:rsid w:val="00641A1D"/>
    <w:rsid w:val="00641E9F"/>
    <w:rsid w:val="00642348"/>
    <w:rsid w:val="00642753"/>
    <w:rsid w:val="00646482"/>
    <w:rsid w:val="006477E6"/>
    <w:rsid w:val="006513BB"/>
    <w:rsid w:val="00651FA6"/>
    <w:rsid w:val="006547D6"/>
    <w:rsid w:val="00655368"/>
    <w:rsid w:val="00656CA6"/>
    <w:rsid w:val="006605C8"/>
    <w:rsid w:val="00660F7B"/>
    <w:rsid w:val="0066357F"/>
    <w:rsid w:val="006636C7"/>
    <w:rsid w:val="00663E92"/>
    <w:rsid w:val="00663F4D"/>
    <w:rsid w:val="00665FB4"/>
    <w:rsid w:val="006666E7"/>
    <w:rsid w:val="00670A36"/>
    <w:rsid w:val="00670CA0"/>
    <w:rsid w:val="00671255"/>
    <w:rsid w:val="00671D5F"/>
    <w:rsid w:val="00672532"/>
    <w:rsid w:val="006734ED"/>
    <w:rsid w:val="00673ABE"/>
    <w:rsid w:val="00674320"/>
    <w:rsid w:val="00674F45"/>
    <w:rsid w:val="00675474"/>
    <w:rsid w:val="00675A25"/>
    <w:rsid w:val="00676B55"/>
    <w:rsid w:val="00676CE3"/>
    <w:rsid w:val="00676D63"/>
    <w:rsid w:val="00677609"/>
    <w:rsid w:val="00677EDA"/>
    <w:rsid w:val="006806FF"/>
    <w:rsid w:val="00681016"/>
    <w:rsid w:val="00682703"/>
    <w:rsid w:val="00682AE0"/>
    <w:rsid w:val="0068314E"/>
    <w:rsid w:val="00683222"/>
    <w:rsid w:val="00683FBD"/>
    <w:rsid w:val="00684C5B"/>
    <w:rsid w:val="00687762"/>
    <w:rsid w:val="0069026B"/>
    <w:rsid w:val="00692923"/>
    <w:rsid w:val="006933C3"/>
    <w:rsid w:val="006934B3"/>
    <w:rsid w:val="00693671"/>
    <w:rsid w:val="00694EAD"/>
    <w:rsid w:val="00695D00"/>
    <w:rsid w:val="00695D9C"/>
    <w:rsid w:val="00696C5C"/>
    <w:rsid w:val="00696D2E"/>
    <w:rsid w:val="006A21B0"/>
    <w:rsid w:val="006A2B55"/>
    <w:rsid w:val="006A46D8"/>
    <w:rsid w:val="006A5384"/>
    <w:rsid w:val="006B03F6"/>
    <w:rsid w:val="006B090C"/>
    <w:rsid w:val="006B0F88"/>
    <w:rsid w:val="006B1E44"/>
    <w:rsid w:val="006B214B"/>
    <w:rsid w:val="006B2C1A"/>
    <w:rsid w:val="006B4AAA"/>
    <w:rsid w:val="006B5951"/>
    <w:rsid w:val="006B5E17"/>
    <w:rsid w:val="006B6906"/>
    <w:rsid w:val="006B6C21"/>
    <w:rsid w:val="006B7DED"/>
    <w:rsid w:val="006C05AF"/>
    <w:rsid w:val="006C08B8"/>
    <w:rsid w:val="006C282F"/>
    <w:rsid w:val="006C5078"/>
    <w:rsid w:val="006C63DE"/>
    <w:rsid w:val="006C7494"/>
    <w:rsid w:val="006C7E04"/>
    <w:rsid w:val="006D0AA1"/>
    <w:rsid w:val="006D0CAB"/>
    <w:rsid w:val="006D15A4"/>
    <w:rsid w:val="006D420C"/>
    <w:rsid w:val="006D5B3D"/>
    <w:rsid w:val="006D6F3D"/>
    <w:rsid w:val="006D74ED"/>
    <w:rsid w:val="006D794F"/>
    <w:rsid w:val="006E0AEC"/>
    <w:rsid w:val="006E0BDE"/>
    <w:rsid w:val="006E2D9F"/>
    <w:rsid w:val="006E2F9B"/>
    <w:rsid w:val="006E39D3"/>
    <w:rsid w:val="006E512D"/>
    <w:rsid w:val="006E518F"/>
    <w:rsid w:val="006E614F"/>
    <w:rsid w:val="006E6A7B"/>
    <w:rsid w:val="006E7689"/>
    <w:rsid w:val="006F0E74"/>
    <w:rsid w:val="006F25EF"/>
    <w:rsid w:val="006F2EC2"/>
    <w:rsid w:val="006F32EF"/>
    <w:rsid w:val="006F5E61"/>
    <w:rsid w:val="006F7D5E"/>
    <w:rsid w:val="00700713"/>
    <w:rsid w:val="00701899"/>
    <w:rsid w:val="00701B49"/>
    <w:rsid w:val="00702F8E"/>
    <w:rsid w:val="00703869"/>
    <w:rsid w:val="00703DDF"/>
    <w:rsid w:val="007040F3"/>
    <w:rsid w:val="00705D19"/>
    <w:rsid w:val="00705D37"/>
    <w:rsid w:val="00707970"/>
    <w:rsid w:val="007107D7"/>
    <w:rsid w:val="00710FE3"/>
    <w:rsid w:val="0071216D"/>
    <w:rsid w:val="007121B4"/>
    <w:rsid w:val="007143EC"/>
    <w:rsid w:val="007215D1"/>
    <w:rsid w:val="00722171"/>
    <w:rsid w:val="007234BA"/>
    <w:rsid w:val="0072628F"/>
    <w:rsid w:val="00726AFE"/>
    <w:rsid w:val="00726E7A"/>
    <w:rsid w:val="00730283"/>
    <w:rsid w:val="007303AC"/>
    <w:rsid w:val="00734A86"/>
    <w:rsid w:val="0074284C"/>
    <w:rsid w:val="00743961"/>
    <w:rsid w:val="007449D1"/>
    <w:rsid w:val="00745C4C"/>
    <w:rsid w:val="00746E67"/>
    <w:rsid w:val="00747E03"/>
    <w:rsid w:val="00752C9E"/>
    <w:rsid w:val="007531A2"/>
    <w:rsid w:val="007536A0"/>
    <w:rsid w:val="007536F2"/>
    <w:rsid w:val="00754351"/>
    <w:rsid w:val="007547D0"/>
    <w:rsid w:val="00754E94"/>
    <w:rsid w:val="00756833"/>
    <w:rsid w:val="00757538"/>
    <w:rsid w:val="00757919"/>
    <w:rsid w:val="00757C7B"/>
    <w:rsid w:val="00757E7C"/>
    <w:rsid w:val="0076010D"/>
    <w:rsid w:val="00761068"/>
    <w:rsid w:val="007610E4"/>
    <w:rsid w:val="00761E51"/>
    <w:rsid w:val="00763168"/>
    <w:rsid w:val="00763D64"/>
    <w:rsid w:val="00765790"/>
    <w:rsid w:val="0076668F"/>
    <w:rsid w:val="00766C53"/>
    <w:rsid w:val="00766F27"/>
    <w:rsid w:val="00767750"/>
    <w:rsid w:val="00770014"/>
    <w:rsid w:val="00770119"/>
    <w:rsid w:val="007703FA"/>
    <w:rsid w:val="00770F54"/>
    <w:rsid w:val="007711DA"/>
    <w:rsid w:val="00771394"/>
    <w:rsid w:val="00771618"/>
    <w:rsid w:val="007717F5"/>
    <w:rsid w:val="0077265B"/>
    <w:rsid w:val="00773A99"/>
    <w:rsid w:val="00774800"/>
    <w:rsid w:val="00775D14"/>
    <w:rsid w:val="0077608C"/>
    <w:rsid w:val="00776ECF"/>
    <w:rsid w:val="007774C1"/>
    <w:rsid w:val="00781F0B"/>
    <w:rsid w:val="007822CE"/>
    <w:rsid w:val="007838E2"/>
    <w:rsid w:val="007839C2"/>
    <w:rsid w:val="00784E16"/>
    <w:rsid w:val="007851FB"/>
    <w:rsid w:val="00785D46"/>
    <w:rsid w:val="00785FA8"/>
    <w:rsid w:val="0078699C"/>
    <w:rsid w:val="007912DD"/>
    <w:rsid w:val="00796BCB"/>
    <w:rsid w:val="0079752C"/>
    <w:rsid w:val="00797F29"/>
    <w:rsid w:val="007A1059"/>
    <w:rsid w:val="007A116B"/>
    <w:rsid w:val="007A1663"/>
    <w:rsid w:val="007A16BC"/>
    <w:rsid w:val="007A1E81"/>
    <w:rsid w:val="007A26B0"/>
    <w:rsid w:val="007A27B5"/>
    <w:rsid w:val="007A74E7"/>
    <w:rsid w:val="007B0C10"/>
    <w:rsid w:val="007B0C36"/>
    <w:rsid w:val="007B1E91"/>
    <w:rsid w:val="007B3319"/>
    <w:rsid w:val="007B384F"/>
    <w:rsid w:val="007B3922"/>
    <w:rsid w:val="007B4A90"/>
    <w:rsid w:val="007B5350"/>
    <w:rsid w:val="007B584F"/>
    <w:rsid w:val="007B6717"/>
    <w:rsid w:val="007B724C"/>
    <w:rsid w:val="007B77F8"/>
    <w:rsid w:val="007B7B73"/>
    <w:rsid w:val="007C0126"/>
    <w:rsid w:val="007C2072"/>
    <w:rsid w:val="007C2ECA"/>
    <w:rsid w:val="007C3552"/>
    <w:rsid w:val="007C3DE7"/>
    <w:rsid w:val="007C61F8"/>
    <w:rsid w:val="007C650D"/>
    <w:rsid w:val="007C7B95"/>
    <w:rsid w:val="007C7DAE"/>
    <w:rsid w:val="007D075D"/>
    <w:rsid w:val="007D0961"/>
    <w:rsid w:val="007D1C66"/>
    <w:rsid w:val="007D2948"/>
    <w:rsid w:val="007D2D63"/>
    <w:rsid w:val="007D4EBE"/>
    <w:rsid w:val="007D7D6D"/>
    <w:rsid w:val="007E0B12"/>
    <w:rsid w:val="007E121A"/>
    <w:rsid w:val="007E21E3"/>
    <w:rsid w:val="007E3824"/>
    <w:rsid w:val="007E3C14"/>
    <w:rsid w:val="007E3F2B"/>
    <w:rsid w:val="007E588F"/>
    <w:rsid w:val="007E5DE9"/>
    <w:rsid w:val="007E620E"/>
    <w:rsid w:val="007E62D6"/>
    <w:rsid w:val="007E6B5D"/>
    <w:rsid w:val="007E792F"/>
    <w:rsid w:val="007F324F"/>
    <w:rsid w:val="007F32DB"/>
    <w:rsid w:val="007F4EFB"/>
    <w:rsid w:val="007F71F1"/>
    <w:rsid w:val="007F7B95"/>
    <w:rsid w:val="008010C4"/>
    <w:rsid w:val="008028DC"/>
    <w:rsid w:val="00802C6A"/>
    <w:rsid w:val="00803324"/>
    <w:rsid w:val="00804530"/>
    <w:rsid w:val="008045C0"/>
    <w:rsid w:val="00804B3C"/>
    <w:rsid w:val="00804F2A"/>
    <w:rsid w:val="00804FCB"/>
    <w:rsid w:val="008070EA"/>
    <w:rsid w:val="00807773"/>
    <w:rsid w:val="00811D40"/>
    <w:rsid w:val="008124CC"/>
    <w:rsid w:val="008132C3"/>
    <w:rsid w:val="00813D12"/>
    <w:rsid w:val="00814039"/>
    <w:rsid w:val="00814102"/>
    <w:rsid w:val="008155C3"/>
    <w:rsid w:val="00815F7D"/>
    <w:rsid w:val="0081610A"/>
    <w:rsid w:val="00816A0A"/>
    <w:rsid w:val="008178C0"/>
    <w:rsid w:val="00820116"/>
    <w:rsid w:val="0082091C"/>
    <w:rsid w:val="008215E5"/>
    <w:rsid w:val="00822ED8"/>
    <w:rsid w:val="008230EE"/>
    <w:rsid w:val="00825969"/>
    <w:rsid w:val="00826256"/>
    <w:rsid w:val="0082634E"/>
    <w:rsid w:val="008271E5"/>
    <w:rsid w:val="008319D5"/>
    <w:rsid w:val="0083207D"/>
    <w:rsid w:val="008327B1"/>
    <w:rsid w:val="00833220"/>
    <w:rsid w:val="008341FA"/>
    <w:rsid w:val="008345F6"/>
    <w:rsid w:val="0083553E"/>
    <w:rsid w:val="008376E7"/>
    <w:rsid w:val="00837BC9"/>
    <w:rsid w:val="00840785"/>
    <w:rsid w:val="008407D1"/>
    <w:rsid w:val="00840987"/>
    <w:rsid w:val="00840D6E"/>
    <w:rsid w:val="008413A0"/>
    <w:rsid w:val="008423F4"/>
    <w:rsid w:val="00843CE3"/>
    <w:rsid w:val="00844F26"/>
    <w:rsid w:val="00846557"/>
    <w:rsid w:val="00846A98"/>
    <w:rsid w:val="0084775D"/>
    <w:rsid w:val="00847BE3"/>
    <w:rsid w:val="00850912"/>
    <w:rsid w:val="0085246F"/>
    <w:rsid w:val="00852AF4"/>
    <w:rsid w:val="00852CAD"/>
    <w:rsid w:val="008541B3"/>
    <w:rsid w:val="00854703"/>
    <w:rsid w:val="00854D08"/>
    <w:rsid w:val="00857E20"/>
    <w:rsid w:val="008609F4"/>
    <w:rsid w:val="008622FF"/>
    <w:rsid w:val="00863576"/>
    <w:rsid w:val="008639BF"/>
    <w:rsid w:val="00865DEE"/>
    <w:rsid w:val="00867031"/>
    <w:rsid w:val="0086705C"/>
    <w:rsid w:val="0086797D"/>
    <w:rsid w:val="008721E7"/>
    <w:rsid w:val="00873B2F"/>
    <w:rsid w:val="00874079"/>
    <w:rsid w:val="00874788"/>
    <w:rsid w:val="008747B4"/>
    <w:rsid w:val="0087636A"/>
    <w:rsid w:val="00877B15"/>
    <w:rsid w:val="00877BD2"/>
    <w:rsid w:val="008803E8"/>
    <w:rsid w:val="008827D3"/>
    <w:rsid w:val="008833CD"/>
    <w:rsid w:val="008840B7"/>
    <w:rsid w:val="00884534"/>
    <w:rsid w:val="00885E73"/>
    <w:rsid w:val="008907AD"/>
    <w:rsid w:val="00893CF1"/>
    <w:rsid w:val="00895C41"/>
    <w:rsid w:val="00897F2E"/>
    <w:rsid w:val="008A00C3"/>
    <w:rsid w:val="008A05B3"/>
    <w:rsid w:val="008A0841"/>
    <w:rsid w:val="008A0CA3"/>
    <w:rsid w:val="008A1765"/>
    <w:rsid w:val="008A56B8"/>
    <w:rsid w:val="008A6784"/>
    <w:rsid w:val="008A776B"/>
    <w:rsid w:val="008B0FEC"/>
    <w:rsid w:val="008B1B3B"/>
    <w:rsid w:val="008B22DB"/>
    <w:rsid w:val="008B2640"/>
    <w:rsid w:val="008B4C11"/>
    <w:rsid w:val="008B53F4"/>
    <w:rsid w:val="008C0DCF"/>
    <w:rsid w:val="008C2646"/>
    <w:rsid w:val="008C425B"/>
    <w:rsid w:val="008C4366"/>
    <w:rsid w:val="008D1120"/>
    <w:rsid w:val="008D1F55"/>
    <w:rsid w:val="008D2082"/>
    <w:rsid w:val="008D21B7"/>
    <w:rsid w:val="008D3057"/>
    <w:rsid w:val="008D67C9"/>
    <w:rsid w:val="008D6B21"/>
    <w:rsid w:val="008D7A0B"/>
    <w:rsid w:val="008D7BB9"/>
    <w:rsid w:val="008E083F"/>
    <w:rsid w:val="008E0C7A"/>
    <w:rsid w:val="008E0E0A"/>
    <w:rsid w:val="008E2482"/>
    <w:rsid w:val="008E2B8B"/>
    <w:rsid w:val="008E59C3"/>
    <w:rsid w:val="008E5C22"/>
    <w:rsid w:val="008E6EF9"/>
    <w:rsid w:val="008F01B0"/>
    <w:rsid w:val="008F086A"/>
    <w:rsid w:val="008F0DF6"/>
    <w:rsid w:val="008F0FB7"/>
    <w:rsid w:val="008F11F5"/>
    <w:rsid w:val="008F21E9"/>
    <w:rsid w:val="008F24DB"/>
    <w:rsid w:val="008F3C38"/>
    <w:rsid w:val="008F3D6A"/>
    <w:rsid w:val="008F4D29"/>
    <w:rsid w:val="008F582D"/>
    <w:rsid w:val="008F5F06"/>
    <w:rsid w:val="008F6676"/>
    <w:rsid w:val="008F7684"/>
    <w:rsid w:val="008F7D2A"/>
    <w:rsid w:val="009001CA"/>
    <w:rsid w:val="009013CA"/>
    <w:rsid w:val="009024B0"/>
    <w:rsid w:val="00902597"/>
    <w:rsid w:val="0090421C"/>
    <w:rsid w:val="009047BE"/>
    <w:rsid w:val="0090553E"/>
    <w:rsid w:val="00905724"/>
    <w:rsid w:val="00906FDE"/>
    <w:rsid w:val="00911E13"/>
    <w:rsid w:val="00912D4D"/>
    <w:rsid w:val="00912D86"/>
    <w:rsid w:val="00914537"/>
    <w:rsid w:val="00916609"/>
    <w:rsid w:val="00920405"/>
    <w:rsid w:val="00920727"/>
    <w:rsid w:val="00920B47"/>
    <w:rsid w:val="00920F93"/>
    <w:rsid w:val="00921BBE"/>
    <w:rsid w:val="00922B70"/>
    <w:rsid w:val="00922EC5"/>
    <w:rsid w:val="00923951"/>
    <w:rsid w:val="009241D4"/>
    <w:rsid w:val="00925C0D"/>
    <w:rsid w:val="00925D9E"/>
    <w:rsid w:val="00925DB5"/>
    <w:rsid w:val="00927101"/>
    <w:rsid w:val="00927666"/>
    <w:rsid w:val="00927C41"/>
    <w:rsid w:val="00930AE2"/>
    <w:rsid w:val="00931EBB"/>
    <w:rsid w:val="00931EC1"/>
    <w:rsid w:val="009343AE"/>
    <w:rsid w:val="009343FB"/>
    <w:rsid w:val="00936325"/>
    <w:rsid w:val="009370A8"/>
    <w:rsid w:val="009377B5"/>
    <w:rsid w:val="00937D11"/>
    <w:rsid w:val="009414F5"/>
    <w:rsid w:val="0094429C"/>
    <w:rsid w:val="0094508C"/>
    <w:rsid w:val="009453B9"/>
    <w:rsid w:val="009470E4"/>
    <w:rsid w:val="0094741D"/>
    <w:rsid w:val="009477D4"/>
    <w:rsid w:val="009516DB"/>
    <w:rsid w:val="00951F27"/>
    <w:rsid w:val="00952115"/>
    <w:rsid w:val="009531B2"/>
    <w:rsid w:val="00953DD6"/>
    <w:rsid w:val="00956D82"/>
    <w:rsid w:val="00956E45"/>
    <w:rsid w:val="0095718E"/>
    <w:rsid w:val="00957CAE"/>
    <w:rsid w:val="00961520"/>
    <w:rsid w:val="00961FF3"/>
    <w:rsid w:val="00962673"/>
    <w:rsid w:val="0096389D"/>
    <w:rsid w:val="009654E7"/>
    <w:rsid w:val="00970D7E"/>
    <w:rsid w:val="00971835"/>
    <w:rsid w:val="00971975"/>
    <w:rsid w:val="00973237"/>
    <w:rsid w:val="00973F9C"/>
    <w:rsid w:val="00974148"/>
    <w:rsid w:val="009766D0"/>
    <w:rsid w:val="009773C3"/>
    <w:rsid w:val="00977967"/>
    <w:rsid w:val="00982D39"/>
    <w:rsid w:val="00983E82"/>
    <w:rsid w:val="009846D5"/>
    <w:rsid w:val="00984C60"/>
    <w:rsid w:val="00986E5C"/>
    <w:rsid w:val="00986FA5"/>
    <w:rsid w:val="00986FD4"/>
    <w:rsid w:val="009872A4"/>
    <w:rsid w:val="00987417"/>
    <w:rsid w:val="00991C2B"/>
    <w:rsid w:val="00991DCA"/>
    <w:rsid w:val="0099265C"/>
    <w:rsid w:val="0099387E"/>
    <w:rsid w:val="00994581"/>
    <w:rsid w:val="00994C82"/>
    <w:rsid w:val="009A1C95"/>
    <w:rsid w:val="009A2345"/>
    <w:rsid w:val="009A6C39"/>
    <w:rsid w:val="009B01D3"/>
    <w:rsid w:val="009B1F10"/>
    <w:rsid w:val="009B29ED"/>
    <w:rsid w:val="009B352A"/>
    <w:rsid w:val="009B3591"/>
    <w:rsid w:val="009B3C3F"/>
    <w:rsid w:val="009B467D"/>
    <w:rsid w:val="009B4C98"/>
    <w:rsid w:val="009B5196"/>
    <w:rsid w:val="009B55E2"/>
    <w:rsid w:val="009B5A72"/>
    <w:rsid w:val="009B6A3B"/>
    <w:rsid w:val="009B7104"/>
    <w:rsid w:val="009C0162"/>
    <w:rsid w:val="009C051D"/>
    <w:rsid w:val="009C26F6"/>
    <w:rsid w:val="009C53DD"/>
    <w:rsid w:val="009C5AEE"/>
    <w:rsid w:val="009C64A1"/>
    <w:rsid w:val="009C7001"/>
    <w:rsid w:val="009D0715"/>
    <w:rsid w:val="009D0A38"/>
    <w:rsid w:val="009D19C3"/>
    <w:rsid w:val="009D1A21"/>
    <w:rsid w:val="009D2348"/>
    <w:rsid w:val="009D3764"/>
    <w:rsid w:val="009D638E"/>
    <w:rsid w:val="009D7EC3"/>
    <w:rsid w:val="009E08CC"/>
    <w:rsid w:val="009E1A23"/>
    <w:rsid w:val="009E3E4B"/>
    <w:rsid w:val="009E5B4E"/>
    <w:rsid w:val="009E5F00"/>
    <w:rsid w:val="009E6885"/>
    <w:rsid w:val="009E6B01"/>
    <w:rsid w:val="009E739E"/>
    <w:rsid w:val="009F1497"/>
    <w:rsid w:val="009F24CF"/>
    <w:rsid w:val="009F2AA9"/>
    <w:rsid w:val="009F5FE2"/>
    <w:rsid w:val="009F66A6"/>
    <w:rsid w:val="009F79BF"/>
    <w:rsid w:val="009F7AC2"/>
    <w:rsid w:val="009F7DCE"/>
    <w:rsid w:val="009F7F24"/>
    <w:rsid w:val="00A00CC8"/>
    <w:rsid w:val="00A00E7A"/>
    <w:rsid w:val="00A0170A"/>
    <w:rsid w:val="00A046FC"/>
    <w:rsid w:val="00A0568F"/>
    <w:rsid w:val="00A05978"/>
    <w:rsid w:val="00A06D0E"/>
    <w:rsid w:val="00A07FC4"/>
    <w:rsid w:val="00A12220"/>
    <w:rsid w:val="00A13AD3"/>
    <w:rsid w:val="00A13BE4"/>
    <w:rsid w:val="00A14353"/>
    <w:rsid w:val="00A15ED6"/>
    <w:rsid w:val="00A162DB"/>
    <w:rsid w:val="00A175D9"/>
    <w:rsid w:val="00A179AB"/>
    <w:rsid w:val="00A22F2F"/>
    <w:rsid w:val="00A238A7"/>
    <w:rsid w:val="00A2475A"/>
    <w:rsid w:val="00A24C9E"/>
    <w:rsid w:val="00A25D61"/>
    <w:rsid w:val="00A27F1B"/>
    <w:rsid w:val="00A30622"/>
    <w:rsid w:val="00A31973"/>
    <w:rsid w:val="00A323FB"/>
    <w:rsid w:val="00A37F68"/>
    <w:rsid w:val="00A40DFD"/>
    <w:rsid w:val="00A41D68"/>
    <w:rsid w:val="00A42887"/>
    <w:rsid w:val="00A42EF3"/>
    <w:rsid w:val="00A43E32"/>
    <w:rsid w:val="00A46703"/>
    <w:rsid w:val="00A476C1"/>
    <w:rsid w:val="00A50D2E"/>
    <w:rsid w:val="00A50EB3"/>
    <w:rsid w:val="00A51824"/>
    <w:rsid w:val="00A52ADA"/>
    <w:rsid w:val="00A52D2E"/>
    <w:rsid w:val="00A52ECD"/>
    <w:rsid w:val="00A543DF"/>
    <w:rsid w:val="00A54EFC"/>
    <w:rsid w:val="00A558D9"/>
    <w:rsid w:val="00A56612"/>
    <w:rsid w:val="00A573FD"/>
    <w:rsid w:val="00A6017B"/>
    <w:rsid w:val="00A60A67"/>
    <w:rsid w:val="00A60F48"/>
    <w:rsid w:val="00A62283"/>
    <w:rsid w:val="00A627E6"/>
    <w:rsid w:val="00A63F66"/>
    <w:rsid w:val="00A64AE9"/>
    <w:rsid w:val="00A64F01"/>
    <w:rsid w:val="00A65230"/>
    <w:rsid w:val="00A65916"/>
    <w:rsid w:val="00A67592"/>
    <w:rsid w:val="00A67902"/>
    <w:rsid w:val="00A70634"/>
    <w:rsid w:val="00A70B6E"/>
    <w:rsid w:val="00A73F9E"/>
    <w:rsid w:val="00A744F5"/>
    <w:rsid w:val="00A750CF"/>
    <w:rsid w:val="00A760EB"/>
    <w:rsid w:val="00A76342"/>
    <w:rsid w:val="00A772C7"/>
    <w:rsid w:val="00A80E6C"/>
    <w:rsid w:val="00A83AEB"/>
    <w:rsid w:val="00A84A8D"/>
    <w:rsid w:val="00A86544"/>
    <w:rsid w:val="00A87BE4"/>
    <w:rsid w:val="00A87D4E"/>
    <w:rsid w:val="00A87F8C"/>
    <w:rsid w:val="00A9110B"/>
    <w:rsid w:val="00A914E2"/>
    <w:rsid w:val="00A9267C"/>
    <w:rsid w:val="00A9514E"/>
    <w:rsid w:val="00A953D1"/>
    <w:rsid w:val="00A96B6F"/>
    <w:rsid w:val="00AA1B9A"/>
    <w:rsid w:val="00AA37ED"/>
    <w:rsid w:val="00AA4A77"/>
    <w:rsid w:val="00AA4B9C"/>
    <w:rsid w:val="00AA50BE"/>
    <w:rsid w:val="00AA74D4"/>
    <w:rsid w:val="00AB0697"/>
    <w:rsid w:val="00AB24D9"/>
    <w:rsid w:val="00AB3A2F"/>
    <w:rsid w:val="00AB3C05"/>
    <w:rsid w:val="00AB3C51"/>
    <w:rsid w:val="00AB5124"/>
    <w:rsid w:val="00AB6327"/>
    <w:rsid w:val="00AB673C"/>
    <w:rsid w:val="00AC0CE2"/>
    <w:rsid w:val="00AC0F39"/>
    <w:rsid w:val="00AC1438"/>
    <w:rsid w:val="00AC4A2F"/>
    <w:rsid w:val="00AC5833"/>
    <w:rsid w:val="00AC5B8D"/>
    <w:rsid w:val="00AC79DA"/>
    <w:rsid w:val="00AC7AC8"/>
    <w:rsid w:val="00AD2B47"/>
    <w:rsid w:val="00AD2F57"/>
    <w:rsid w:val="00AD3B4C"/>
    <w:rsid w:val="00AD5D82"/>
    <w:rsid w:val="00AD652D"/>
    <w:rsid w:val="00AE09AB"/>
    <w:rsid w:val="00AE2D54"/>
    <w:rsid w:val="00AE493F"/>
    <w:rsid w:val="00AE4D11"/>
    <w:rsid w:val="00AE5179"/>
    <w:rsid w:val="00AE76F3"/>
    <w:rsid w:val="00AE7EE5"/>
    <w:rsid w:val="00AF1D91"/>
    <w:rsid w:val="00AF5D89"/>
    <w:rsid w:val="00AF6CC7"/>
    <w:rsid w:val="00AF74FB"/>
    <w:rsid w:val="00B009B2"/>
    <w:rsid w:val="00B00BAB"/>
    <w:rsid w:val="00B01699"/>
    <w:rsid w:val="00B01A09"/>
    <w:rsid w:val="00B01A8C"/>
    <w:rsid w:val="00B02D10"/>
    <w:rsid w:val="00B07D10"/>
    <w:rsid w:val="00B07E7D"/>
    <w:rsid w:val="00B111BF"/>
    <w:rsid w:val="00B11983"/>
    <w:rsid w:val="00B1271F"/>
    <w:rsid w:val="00B13EAE"/>
    <w:rsid w:val="00B15E34"/>
    <w:rsid w:val="00B163E5"/>
    <w:rsid w:val="00B16DB2"/>
    <w:rsid w:val="00B16EDF"/>
    <w:rsid w:val="00B1709F"/>
    <w:rsid w:val="00B1727D"/>
    <w:rsid w:val="00B17C8D"/>
    <w:rsid w:val="00B17D35"/>
    <w:rsid w:val="00B210D0"/>
    <w:rsid w:val="00B24DB1"/>
    <w:rsid w:val="00B274C7"/>
    <w:rsid w:val="00B279B2"/>
    <w:rsid w:val="00B3071A"/>
    <w:rsid w:val="00B31254"/>
    <w:rsid w:val="00B32D54"/>
    <w:rsid w:val="00B33866"/>
    <w:rsid w:val="00B36AFA"/>
    <w:rsid w:val="00B37A68"/>
    <w:rsid w:val="00B43021"/>
    <w:rsid w:val="00B441CF"/>
    <w:rsid w:val="00B44FF6"/>
    <w:rsid w:val="00B454CD"/>
    <w:rsid w:val="00B45AD4"/>
    <w:rsid w:val="00B45B77"/>
    <w:rsid w:val="00B478F2"/>
    <w:rsid w:val="00B51341"/>
    <w:rsid w:val="00B51977"/>
    <w:rsid w:val="00B51AD9"/>
    <w:rsid w:val="00B51BE2"/>
    <w:rsid w:val="00B521C4"/>
    <w:rsid w:val="00B53B52"/>
    <w:rsid w:val="00B55E17"/>
    <w:rsid w:val="00B563E8"/>
    <w:rsid w:val="00B5648A"/>
    <w:rsid w:val="00B56783"/>
    <w:rsid w:val="00B60218"/>
    <w:rsid w:val="00B61AF4"/>
    <w:rsid w:val="00B6254C"/>
    <w:rsid w:val="00B62AD0"/>
    <w:rsid w:val="00B63B22"/>
    <w:rsid w:val="00B63B3E"/>
    <w:rsid w:val="00B64187"/>
    <w:rsid w:val="00B6471C"/>
    <w:rsid w:val="00B66550"/>
    <w:rsid w:val="00B665DA"/>
    <w:rsid w:val="00B66794"/>
    <w:rsid w:val="00B67263"/>
    <w:rsid w:val="00B674D6"/>
    <w:rsid w:val="00B6789E"/>
    <w:rsid w:val="00B70B09"/>
    <w:rsid w:val="00B7128E"/>
    <w:rsid w:val="00B72E58"/>
    <w:rsid w:val="00B73570"/>
    <w:rsid w:val="00B746CE"/>
    <w:rsid w:val="00B75813"/>
    <w:rsid w:val="00B75B20"/>
    <w:rsid w:val="00B76E97"/>
    <w:rsid w:val="00B7712C"/>
    <w:rsid w:val="00B80646"/>
    <w:rsid w:val="00B80E5B"/>
    <w:rsid w:val="00B8139D"/>
    <w:rsid w:val="00B81A1E"/>
    <w:rsid w:val="00B81D69"/>
    <w:rsid w:val="00B82335"/>
    <w:rsid w:val="00B82D69"/>
    <w:rsid w:val="00B84976"/>
    <w:rsid w:val="00B8539E"/>
    <w:rsid w:val="00B86674"/>
    <w:rsid w:val="00B866E0"/>
    <w:rsid w:val="00B86EEE"/>
    <w:rsid w:val="00B87E16"/>
    <w:rsid w:val="00B91AEB"/>
    <w:rsid w:val="00B93496"/>
    <w:rsid w:val="00B938D4"/>
    <w:rsid w:val="00B93F7B"/>
    <w:rsid w:val="00B949A1"/>
    <w:rsid w:val="00B9639B"/>
    <w:rsid w:val="00B96CA0"/>
    <w:rsid w:val="00B96F6C"/>
    <w:rsid w:val="00BA0663"/>
    <w:rsid w:val="00BA2613"/>
    <w:rsid w:val="00BA3A0A"/>
    <w:rsid w:val="00BA4711"/>
    <w:rsid w:val="00BA4B3F"/>
    <w:rsid w:val="00BA5FE1"/>
    <w:rsid w:val="00BA625E"/>
    <w:rsid w:val="00BA73D5"/>
    <w:rsid w:val="00BA7653"/>
    <w:rsid w:val="00BB074A"/>
    <w:rsid w:val="00BB0A08"/>
    <w:rsid w:val="00BB1FDB"/>
    <w:rsid w:val="00BB2CCC"/>
    <w:rsid w:val="00BB3B0F"/>
    <w:rsid w:val="00BB40AE"/>
    <w:rsid w:val="00BB43A9"/>
    <w:rsid w:val="00BB57A8"/>
    <w:rsid w:val="00BB7CB4"/>
    <w:rsid w:val="00BC02D0"/>
    <w:rsid w:val="00BC136D"/>
    <w:rsid w:val="00BC3512"/>
    <w:rsid w:val="00BC478E"/>
    <w:rsid w:val="00BC7851"/>
    <w:rsid w:val="00BD03D0"/>
    <w:rsid w:val="00BD11B0"/>
    <w:rsid w:val="00BD15B4"/>
    <w:rsid w:val="00BD28F4"/>
    <w:rsid w:val="00BD2997"/>
    <w:rsid w:val="00BD3BD8"/>
    <w:rsid w:val="00BD400F"/>
    <w:rsid w:val="00BD4A72"/>
    <w:rsid w:val="00BD7655"/>
    <w:rsid w:val="00BE0BA7"/>
    <w:rsid w:val="00BE0D69"/>
    <w:rsid w:val="00BE14C8"/>
    <w:rsid w:val="00BE1703"/>
    <w:rsid w:val="00BE1825"/>
    <w:rsid w:val="00BE18A8"/>
    <w:rsid w:val="00BE1A2B"/>
    <w:rsid w:val="00BE25C8"/>
    <w:rsid w:val="00BE2DE0"/>
    <w:rsid w:val="00BE3E94"/>
    <w:rsid w:val="00BE4648"/>
    <w:rsid w:val="00BE5305"/>
    <w:rsid w:val="00BE611D"/>
    <w:rsid w:val="00BE6D8B"/>
    <w:rsid w:val="00BE7171"/>
    <w:rsid w:val="00BE7632"/>
    <w:rsid w:val="00BE7F1C"/>
    <w:rsid w:val="00BF0716"/>
    <w:rsid w:val="00BF3822"/>
    <w:rsid w:val="00BF4198"/>
    <w:rsid w:val="00BF6723"/>
    <w:rsid w:val="00BF7843"/>
    <w:rsid w:val="00C00F00"/>
    <w:rsid w:val="00C00F5E"/>
    <w:rsid w:val="00C0150D"/>
    <w:rsid w:val="00C02165"/>
    <w:rsid w:val="00C03A3E"/>
    <w:rsid w:val="00C03BA7"/>
    <w:rsid w:val="00C04D49"/>
    <w:rsid w:val="00C0668D"/>
    <w:rsid w:val="00C066CA"/>
    <w:rsid w:val="00C100C4"/>
    <w:rsid w:val="00C10C46"/>
    <w:rsid w:val="00C1192C"/>
    <w:rsid w:val="00C11980"/>
    <w:rsid w:val="00C11F45"/>
    <w:rsid w:val="00C1235C"/>
    <w:rsid w:val="00C126D4"/>
    <w:rsid w:val="00C12A46"/>
    <w:rsid w:val="00C13766"/>
    <w:rsid w:val="00C13934"/>
    <w:rsid w:val="00C14566"/>
    <w:rsid w:val="00C14734"/>
    <w:rsid w:val="00C165E6"/>
    <w:rsid w:val="00C16BF1"/>
    <w:rsid w:val="00C205A7"/>
    <w:rsid w:val="00C22903"/>
    <w:rsid w:val="00C247C3"/>
    <w:rsid w:val="00C24A6C"/>
    <w:rsid w:val="00C25608"/>
    <w:rsid w:val="00C27074"/>
    <w:rsid w:val="00C27218"/>
    <w:rsid w:val="00C27C65"/>
    <w:rsid w:val="00C27ED8"/>
    <w:rsid w:val="00C33360"/>
    <w:rsid w:val="00C358CC"/>
    <w:rsid w:val="00C359C8"/>
    <w:rsid w:val="00C362E9"/>
    <w:rsid w:val="00C36A7C"/>
    <w:rsid w:val="00C37178"/>
    <w:rsid w:val="00C41573"/>
    <w:rsid w:val="00C423E1"/>
    <w:rsid w:val="00C43AE0"/>
    <w:rsid w:val="00C43D8E"/>
    <w:rsid w:val="00C44146"/>
    <w:rsid w:val="00C44876"/>
    <w:rsid w:val="00C44D14"/>
    <w:rsid w:val="00C44DAC"/>
    <w:rsid w:val="00C45866"/>
    <w:rsid w:val="00C464B4"/>
    <w:rsid w:val="00C46ACA"/>
    <w:rsid w:val="00C47373"/>
    <w:rsid w:val="00C47853"/>
    <w:rsid w:val="00C478A3"/>
    <w:rsid w:val="00C5039C"/>
    <w:rsid w:val="00C524B5"/>
    <w:rsid w:val="00C55D55"/>
    <w:rsid w:val="00C5613A"/>
    <w:rsid w:val="00C56692"/>
    <w:rsid w:val="00C567F9"/>
    <w:rsid w:val="00C5708D"/>
    <w:rsid w:val="00C5734B"/>
    <w:rsid w:val="00C574D3"/>
    <w:rsid w:val="00C602F1"/>
    <w:rsid w:val="00C608AA"/>
    <w:rsid w:val="00C62651"/>
    <w:rsid w:val="00C6314E"/>
    <w:rsid w:val="00C63D54"/>
    <w:rsid w:val="00C6435B"/>
    <w:rsid w:val="00C65E04"/>
    <w:rsid w:val="00C66A87"/>
    <w:rsid w:val="00C672FA"/>
    <w:rsid w:val="00C67375"/>
    <w:rsid w:val="00C67820"/>
    <w:rsid w:val="00C72732"/>
    <w:rsid w:val="00C73022"/>
    <w:rsid w:val="00C7302B"/>
    <w:rsid w:val="00C74C51"/>
    <w:rsid w:val="00C750C0"/>
    <w:rsid w:val="00C7645D"/>
    <w:rsid w:val="00C8033E"/>
    <w:rsid w:val="00C80BF2"/>
    <w:rsid w:val="00C8174D"/>
    <w:rsid w:val="00C81B96"/>
    <w:rsid w:val="00C84AB8"/>
    <w:rsid w:val="00C8547B"/>
    <w:rsid w:val="00C8581A"/>
    <w:rsid w:val="00C86EDA"/>
    <w:rsid w:val="00C909DB"/>
    <w:rsid w:val="00C90E14"/>
    <w:rsid w:val="00C91C5C"/>
    <w:rsid w:val="00C91EAE"/>
    <w:rsid w:val="00C92144"/>
    <w:rsid w:val="00C9615A"/>
    <w:rsid w:val="00CA01C7"/>
    <w:rsid w:val="00CA0CEC"/>
    <w:rsid w:val="00CA35F4"/>
    <w:rsid w:val="00CA3B6E"/>
    <w:rsid w:val="00CA44F2"/>
    <w:rsid w:val="00CB01C7"/>
    <w:rsid w:val="00CB0B20"/>
    <w:rsid w:val="00CB1118"/>
    <w:rsid w:val="00CB2FC7"/>
    <w:rsid w:val="00CB389E"/>
    <w:rsid w:val="00CB3E08"/>
    <w:rsid w:val="00CB4253"/>
    <w:rsid w:val="00CB43AB"/>
    <w:rsid w:val="00CB47CE"/>
    <w:rsid w:val="00CB5A90"/>
    <w:rsid w:val="00CB651E"/>
    <w:rsid w:val="00CB6698"/>
    <w:rsid w:val="00CB7AF7"/>
    <w:rsid w:val="00CB7D4C"/>
    <w:rsid w:val="00CC0E14"/>
    <w:rsid w:val="00CC1226"/>
    <w:rsid w:val="00CC26DD"/>
    <w:rsid w:val="00CC34DB"/>
    <w:rsid w:val="00CC35C5"/>
    <w:rsid w:val="00CC4CBF"/>
    <w:rsid w:val="00CC7FA8"/>
    <w:rsid w:val="00CD2042"/>
    <w:rsid w:val="00CD2A94"/>
    <w:rsid w:val="00CD4CC4"/>
    <w:rsid w:val="00CD6579"/>
    <w:rsid w:val="00CD6D18"/>
    <w:rsid w:val="00CD6DE6"/>
    <w:rsid w:val="00CD7840"/>
    <w:rsid w:val="00CD7E0A"/>
    <w:rsid w:val="00CE10A9"/>
    <w:rsid w:val="00CE18E9"/>
    <w:rsid w:val="00CE3BA1"/>
    <w:rsid w:val="00CE4635"/>
    <w:rsid w:val="00CE4A1A"/>
    <w:rsid w:val="00CE6150"/>
    <w:rsid w:val="00CF0EBE"/>
    <w:rsid w:val="00CF155E"/>
    <w:rsid w:val="00CF1CE6"/>
    <w:rsid w:val="00CF2736"/>
    <w:rsid w:val="00CF4103"/>
    <w:rsid w:val="00CF413E"/>
    <w:rsid w:val="00CF56D3"/>
    <w:rsid w:val="00CF71CA"/>
    <w:rsid w:val="00CF7362"/>
    <w:rsid w:val="00D00686"/>
    <w:rsid w:val="00D00F32"/>
    <w:rsid w:val="00D014FA"/>
    <w:rsid w:val="00D026A9"/>
    <w:rsid w:val="00D034B2"/>
    <w:rsid w:val="00D06204"/>
    <w:rsid w:val="00D07320"/>
    <w:rsid w:val="00D10884"/>
    <w:rsid w:val="00D10F53"/>
    <w:rsid w:val="00D11088"/>
    <w:rsid w:val="00D111AF"/>
    <w:rsid w:val="00D1132C"/>
    <w:rsid w:val="00D128A4"/>
    <w:rsid w:val="00D12A9A"/>
    <w:rsid w:val="00D133E4"/>
    <w:rsid w:val="00D13A3E"/>
    <w:rsid w:val="00D14068"/>
    <w:rsid w:val="00D15061"/>
    <w:rsid w:val="00D15ADA"/>
    <w:rsid w:val="00D15CF7"/>
    <w:rsid w:val="00D16C86"/>
    <w:rsid w:val="00D20422"/>
    <w:rsid w:val="00D20D60"/>
    <w:rsid w:val="00D210CF"/>
    <w:rsid w:val="00D226A4"/>
    <w:rsid w:val="00D22AEE"/>
    <w:rsid w:val="00D235CE"/>
    <w:rsid w:val="00D24AC0"/>
    <w:rsid w:val="00D24B98"/>
    <w:rsid w:val="00D258D3"/>
    <w:rsid w:val="00D25EF2"/>
    <w:rsid w:val="00D2685C"/>
    <w:rsid w:val="00D26983"/>
    <w:rsid w:val="00D30725"/>
    <w:rsid w:val="00D31164"/>
    <w:rsid w:val="00D316F6"/>
    <w:rsid w:val="00D342C2"/>
    <w:rsid w:val="00D36D19"/>
    <w:rsid w:val="00D3779A"/>
    <w:rsid w:val="00D40E20"/>
    <w:rsid w:val="00D4155B"/>
    <w:rsid w:val="00D4182D"/>
    <w:rsid w:val="00D42605"/>
    <w:rsid w:val="00D4314C"/>
    <w:rsid w:val="00D431E8"/>
    <w:rsid w:val="00D451E0"/>
    <w:rsid w:val="00D45758"/>
    <w:rsid w:val="00D45A64"/>
    <w:rsid w:val="00D47B8A"/>
    <w:rsid w:val="00D50461"/>
    <w:rsid w:val="00D519FB"/>
    <w:rsid w:val="00D525CA"/>
    <w:rsid w:val="00D53051"/>
    <w:rsid w:val="00D54222"/>
    <w:rsid w:val="00D5453F"/>
    <w:rsid w:val="00D54575"/>
    <w:rsid w:val="00D546B7"/>
    <w:rsid w:val="00D54A68"/>
    <w:rsid w:val="00D54DA7"/>
    <w:rsid w:val="00D556C9"/>
    <w:rsid w:val="00D60F8D"/>
    <w:rsid w:val="00D623E9"/>
    <w:rsid w:val="00D62CBB"/>
    <w:rsid w:val="00D63705"/>
    <w:rsid w:val="00D63CC2"/>
    <w:rsid w:val="00D641F9"/>
    <w:rsid w:val="00D65425"/>
    <w:rsid w:val="00D6636A"/>
    <w:rsid w:val="00D66E67"/>
    <w:rsid w:val="00D673F7"/>
    <w:rsid w:val="00D675F7"/>
    <w:rsid w:val="00D67706"/>
    <w:rsid w:val="00D700F9"/>
    <w:rsid w:val="00D70344"/>
    <w:rsid w:val="00D72A15"/>
    <w:rsid w:val="00D72BAB"/>
    <w:rsid w:val="00D72D96"/>
    <w:rsid w:val="00D75801"/>
    <w:rsid w:val="00D7587B"/>
    <w:rsid w:val="00D75EA2"/>
    <w:rsid w:val="00D75FA5"/>
    <w:rsid w:val="00D81672"/>
    <w:rsid w:val="00D81B39"/>
    <w:rsid w:val="00D82567"/>
    <w:rsid w:val="00D846F7"/>
    <w:rsid w:val="00D84D92"/>
    <w:rsid w:val="00D857D3"/>
    <w:rsid w:val="00D85DF0"/>
    <w:rsid w:val="00D860ED"/>
    <w:rsid w:val="00D87363"/>
    <w:rsid w:val="00D905EB"/>
    <w:rsid w:val="00D90DA7"/>
    <w:rsid w:val="00D91BD2"/>
    <w:rsid w:val="00D92215"/>
    <w:rsid w:val="00D931ED"/>
    <w:rsid w:val="00D96060"/>
    <w:rsid w:val="00D96954"/>
    <w:rsid w:val="00D9791E"/>
    <w:rsid w:val="00DA33E2"/>
    <w:rsid w:val="00DA41BA"/>
    <w:rsid w:val="00DA4DEF"/>
    <w:rsid w:val="00DA53A3"/>
    <w:rsid w:val="00DA6321"/>
    <w:rsid w:val="00DA6F93"/>
    <w:rsid w:val="00DA7351"/>
    <w:rsid w:val="00DB083A"/>
    <w:rsid w:val="00DB0F05"/>
    <w:rsid w:val="00DB13EA"/>
    <w:rsid w:val="00DB4D16"/>
    <w:rsid w:val="00DB4E54"/>
    <w:rsid w:val="00DC04C2"/>
    <w:rsid w:val="00DC0DE9"/>
    <w:rsid w:val="00DC23F7"/>
    <w:rsid w:val="00DC264A"/>
    <w:rsid w:val="00DC3216"/>
    <w:rsid w:val="00DC4F45"/>
    <w:rsid w:val="00DC6E0E"/>
    <w:rsid w:val="00DD161A"/>
    <w:rsid w:val="00DD188F"/>
    <w:rsid w:val="00DD268F"/>
    <w:rsid w:val="00DD26D4"/>
    <w:rsid w:val="00DD394B"/>
    <w:rsid w:val="00DD3BFB"/>
    <w:rsid w:val="00DD4001"/>
    <w:rsid w:val="00DD59A6"/>
    <w:rsid w:val="00DD5C5F"/>
    <w:rsid w:val="00DD6285"/>
    <w:rsid w:val="00DD78AC"/>
    <w:rsid w:val="00DD7CD3"/>
    <w:rsid w:val="00DE09A5"/>
    <w:rsid w:val="00DE55CD"/>
    <w:rsid w:val="00DE6B0A"/>
    <w:rsid w:val="00DE75E1"/>
    <w:rsid w:val="00DE7BF0"/>
    <w:rsid w:val="00DE7EF2"/>
    <w:rsid w:val="00DF0BC0"/>
    <w:rsid w:val="00DF19C4"/>
    <w:rsid w:val="00DF1A6D"/>
    <w:rsid w:val="00DF47FF"/>
    <w:rsid w:val="00DF64F1"/>
    <w:rsid w:val="00E02FF2"/>
    <w:rsid w:val="00E030CF"/>
    <w:rsid w:val="00E03DEC"/>
    <w:rsid w:val="00E06364"/>
    <w:rsid w:val="00E065A2"/>
    <w:rsid w:val="00E06B6D"/>
    <w:rsid w:val="00E06CE6"/>
    <w:rsid w:val="00E10ACF"/>
    <w:rsid w:val="00E10E16"/>
    <w:rsid w:val="00E114B0"/>
    <w:rsid w:val="00E11BD0"/>
    <w:rsid w:val="00E12322"/>
    <w:rsid w:val="00E12C51"/>
    <w:rsid w:val="00E13B60"/>
    <w:rsid w:val="00E14202"/>
    <w:rsid w:val="00E14D77"/>
    <w:rsid w:val="00E153CB"/>
    <w:rsid w:val="00E17D4D"/>
    <w:rsid w:val="00E2011F"/>
    <w:rsid w:val="00E212C4"/>
    <w:rsid w:val="00E21EFC"/>
    <w:rsid w:val="00E227D4"/>
    <w:rsid w:val="00E24505"/>
    <w:rsid w:val="00E25E96"/>
    <w:rsid w:val="00E26834"/>
    <w:rsid w:val="00E272E9"/>
    <w:rsid w:val="00E277B9"/>
    <w:rsid w:val="00E27840"/>
    <w:rsid w:val="00E31C65"/>
    <w:rsid w:val="00E32DB9"/>
    <w:rsid w:val="00E32DDF"/>
    <w:rsid w:val="00E334E9"/>
    <w:rsid w:val="00E3503D"/>
    <w:rsid w:val="00E350ED"/>
    <w:rsid w:val="00E36E73"/>
    <w:rsid w:val="00E4130D"/>
    <w:rsid w:val="00E41396"/>
    <w:rsid w:val="00E41BDE"/>
    <w:rsid w:val="00E41C81"/>
    <w:rsid w:val="00E42D51"/>
    <w:rsid w:val="00E43EAE"/>
    <w:rsid w:val="00E4428A"/>
    <w:rsid w:val="00E44F6F"/>
    <w:rsid w:val="00E45703"/>
    <w:rsid w:val="00E46F95"/>
    <w:rsid w:val="00E4777F"/>
    <w:rsid w:val="00E50BA3"/>
    <w:rsid w:val="00E51046"/>
    <w:rsid w:val="00E526BF"/>
    <w:rsid w:val="00E52ECC"/>
    <w:rsid w:val="00E5378A"/>
    <w:rsid w:val="00E538C7"/>
    <w:rsid w:val="00E54D50"/>
    <w:rsid w:val="00E5543F"/>
    <w:rsid w:val="00E5635C"/>
    <w:rsid w:val="00E56CA8"/>
    <w:rsid w:val="00E57756"/>
    <w:rsid w:val="00E579D0"/>
    <w:rsid w:val="00E601E8"/>
    <w:rsid w:val="00E6152A"/>
    <w:rsid w:val="00E615AA"/>
    <w:rsid w:val="00E61CD4"/>
    <w:rsid w:val="00E61F30"/>
    <w:rsid w:val="00E627DC"/>
    <w:rsid w:val="00E64BBF"/>
    <w:rsid w:val="00E6666C"/>
    <w:rsid w:val="00E704C8"/>
    <w:rsid w:val="00E705B7"/>
    <w:rsid w:val="00E717ED"/>
    <w:rsid w:val="00E72191"/>
    <w:rsid w:val="00E76C09"/>
    <w:rsid w:val="00E77CD9"/>
    <w:rsid w:val="00E80C0D"/>
    <w:rsid w:val="00E814F6"/>
    <w:rsid w:val="00E82FA6"/>
    <w:rsid w:val="00E83765"/>
    <w:rsid w:val="00E83841"/>
    <w:rsid w:val="00E83C58"/>
    <w:rsid w:val="00E848BA"/>
    <w:rsid w:val="00E8491E"/>
    <w:rsid w:val="00E86F00"/>
    <w:rsid w:val="00E8794A"/>
    <w:rsid w:val="00E908A8"/>
    <w:rsid w:val="00E91206"/>
    <w:rsid w:val="00E91DB0"/>
    <w:rsid w:val="00E927C1"/>
    <w:rsid w:val="00E92E50"/>
    <w:rsid w:val="00E96053"/>
    <w:rsid w:val="00E96209"/>
    <w:rsid w:val="00E9750E"/>
    <w:rsid w:val="00EA3091"/>
    <w:rsid w:val="00EA32BE"/>
    <w:rsid w:val="00EA6A20"/>
    <w:rsid w:val="00EA6B31"/>
    <w:rsid w:val="00EB1FC2"/>
    <w:rsid w:val="00EB61AE"/>
    <w:rsid w:val="00EB6341"/>
    <w:rsid w:val="00EC021C"/>
    <w:rsid w:val="00EC0819"/>
    <w:rsid w:val="00EC13BD"/>
    <w:rsid w:val="00EC3173"/>
    <w:rsid w:val="00EC329E"/>
    <w:rsid w:val="00EC3E65"/>
    <w:rsid w:val="00EC4502"/>
    <w:rsid w:val="00EC473B"/>
    <w:rsid w:val="00EC5BEF"/>
    <w:rsid w:val="00ED191A"/>
    <w:rsid w:val="00ED356C"/>
    <w:rsid w:val="00ED6AC3"/>
    <w:rsid w:val="00EE2071"/>
    <w:rsid w:val="00EE4225"/>
    <w:rsid w:val="00EE5701"/>
    <w:rsid w:val="00EE6045"/>
    <w:rsid w:val="00EE6065"/>
    <w:rsid w:val="00EE68FE"/>
    <w:rsid w:val="00EF10A1"/>
    <w:rsid w:val="00EF2413"/>
    <w:rsid w:val="00EF31AF"/>
    <w:rsid w:val="00EF4551"/>
    <w:rsid w:val="00EF5877"/>
    <w:rsid w:val="00EF58C4"/>
    <w:rsid w:val="00EF608B"/>
    <w:rsid w:val="00EF74DB"/>
    <w:rsid w:val="00F00169"/>
    <w:rsid w:val="00F0042D"/>
    <w:rsid w:val="00F00AFC"/>
    <w:rsid w:val="00F0103A"/>
    <w:rsid w:val="00F0401E"/>
    <w:rsid w:val="00F120C5"/>
    <w:rsid w:val="00F13164"/>
    <w:rsid w:val="00F1333B"/>
    <w:rsid w:val="00F14420"/>
    <w:rsid w:val="00F14A0D"/>
    <w:rsid w:val="00F14C82"/>
    <w:rsid w:val="00F17181"/>
    <w:rsid w:val="00F171A0"/>
    <w:rsid w:val="00F2059E"/>
    <w:rsid w:val="00F21042"/>
    <w:rsid w:val="00F25608"/>
    <w:rsid w:val="00F265D0"/>
    <w:rsid w:val="00F26BAB"/>
    <w:rsid w:val="00F2700A"/>
    <w:rsid w:val="00F27999"/>
    <w:rsid w:val="00F30625"/>
    <w:rsid w:val="00F306A8"/>
    <w:rsid w:val="00F30AA9"/>
    <w:rsid w:val="00F30D55"/>
    <w:rsid w:val="00F319C2"/>
    <w:rsid w:val="00F322B1"/>
    <w:rsid w:val="00F322EE"/>
    <w:rsid w:val="00F32AFE"/>
    <w:rsid w:val="00F33117"/>
    <w:rsid w:val="00F33721"/>
    <w:rsid w:val="00F3373D"/>
    <w:rsid w:val="00F3374A"/>
    <w:rsid w:val="00F33827"/>
    <w:rsid w:val="00F34D32"/>
    <w:rsid w:val="00F355F0"/>
    <w:rsid w:val="00F36697"/>
    <w:rsid w:val="00F40AC3"/>
    <w:rsid w:val="00F42100"/>
    <w:rsid w:val="00F422BB"/>
    <w:rsid w:val="00F43740"/>
    <w:rsid w:val="00F44DD1"/>
    <w:rsid w:val="00F46BB8"/>
    <w:rsid w:val="00F46DDF"/>
    <w:rsid w:val="00F474EA"/>
    <w:rsid w:val="00F527C3"/>
    <w:rsid w:val="00F5464D"/>
    <w:rsid w:val="00F548E0"/>
    <w:rsid w:val="00F54A49"/>
    <w:rsid w:val="00F571AE"/>
    <w:rsid w:val="00F62349"/>
    <w:rsid w:val="00F6254E"/>
    <w:rsid w:val="00F64F82"/>
    <w:rsid w:val="00F64F9A"/>
    <w:rsid w:val="00F7008B"/>
    <w:rsid w:val="00F701B5"/>
    <w:rsid w:val="00F70E23"/>
    <w:rsid w:val="00F73009"/>
    <w:rsid w:val="00F754D2"/>
    <w:rsid w:val="00F80B18"/>
    <w:rsid w:val="00F80FF4"/>
    <w:rsid w:val="00F8177E"/>
    <w:rsid w:val="00F820A7"/>
    <w:rsid w:val="00F825A0"/>
    <w:rsid w:val="00F826F9"/>
    <w:rsid w:val="00F82FE5"/>
    <w:rsid w:val="00F84566"/>
    <w:rsid w:val="00F8695E"/>
    <w:rsid w:val="00F87362"/>
    <w:rsid w:val="00F90216"/>
    <w:rsid w:val="00F92DF8"/>
    <w:rsid w:val="00FA1145"/>
    <w:rsid w:val="00FA1A28"/>
    <w:rsid w:val="00FA2779"/>
    <w:rsid w:val="00FA347F"/>
    <w:rsid w:val="00FA5098"/>
    <w:rsid w:val="00FA636A"/>
    <w:rsid w:val="00FA75CE"/>
    <w:rsid w:val="00FA7807"/>
    <w:rsid w:val="00FB258C"/>
    <w:rsid w:val="00FB3392"/>
    <w:rsid w:val="00FB4083"/>
    <w:rsid w:val="00FB5CD6"/>
    <w:rsid w:val="00FB6221"/>
    <w:rsid w:val="00FB69DB"/>
    <w:rsid w:val="00FB6ADB"/>
    <w:rsid w:val="00FB6B81"/>
    <w:rsid w:val="00FB6FCC"/>
    <w:rsid w:val="00FC0486"/>
    <w:rsid w:val="00FC072E"/>
    <w:rsid w:val="00FC08A5"/>
    <w:rsid w:val="00FC2F70"/>
    <w:rsid w:val="00FC5321"/>
    <w:rsid w:val="00FC5D89"/>
    <w:rsid w:val="00FC75F0"/>
    <w:rsid w:val="00FC7726"/>
    <w:rsid w:val="00FD0880"/>
    <w:rsid w:val="00FD0FB5"/>
    <w:rsid w:val="00FD106C"/>
    <w:rsid w:val="00FD3362"/>
    <w:rsid w:val="00FD3DEF"/>
    <w:rsid w:val="00FD4302"/>
    <w:rsid w:val="00FD499A"/>
    <w:rsid w:val="00FD5257"/>
    <w:rsid w:val="00FE14EE"/>
    <w:rsid w:val="00FE4C97"/>
    <w:rsid w:val="00FE5412"/>
    <w:rsid w:val="00FE5B1F"/>
    <w:rsid w:val="00FE605B"/>
    <w:rsid w:val="00FE6499"/>
    <w:rsid w:val="00FE65E0"/>
    <w:rsid w:val="00FE761C"/>
    <w:rsid w:val="00FF0349"/>
    <w:rsid w:val="00FF04D4"/>
    <w:rsid w:val="00FF3CC3"/>
    <w:rsid w:val="00FF5779"/>
    <w:rsid w:val="00FF6C90"/>
    <w:rsid w:val="00FF7CAE"/>
    <w:rsid w:val="00FF7CE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7684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A6F"/>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rsid w:val="00D00686"/>
    <w:pPr>
      <w:keepNext/>
      <w:jc w:val="center"/>
      <w:outlineLvl w:val="0"/>
    </w:pPr>
    <w:rPr>
      <w:rFonts w:eastAsia="Arial Unicode MS"/>
      <w:b/>
      <w:bCs/>
      <w:lang w:val="sr-Cyrl-CS" w:eastAsia="x-none"/>
    </w:rPr>
  </w:style>
  <w:style w:type="paragraph" w:styleId="Heading2">
    <w:name w:val="heading 2"/>
    <w:basedOn w:val="Normal"/>
    <w:next w:val="Normal"/>
    <w:link w:val="Heading2Char"/>
    <w:uiPriority w:val="9"/>
    <w:qFormat/>
    <w:rsid w:val="00D00686"/>
    <w:pPr>
      <w:keepNext/>
      <w:jc w:val="center"/>
      <w:outlineLvl w:val="1"/>
    </w:pPr>
    <w:rPr>
      <w:szCs w:val="20"/>
      <w:lang w:val="sr-Cyrl-CS" w:eastAsia="x-none"/>
    </w:rPr>
  </w:style>
  <w:style w:type="paragraph" w:styleId="Heading3">
    <w:name w:val="heading 3"/>
    <w:basedOn w:val="Normal"/>
    <w:next w:val="Normal"/>
    <w:link w:val="Heading3Char"/>
    <w:uiPriority w:val="9"/>
    <w:qFormat/>
    <w:rsid w:val="00D00686"/>
    <w:pPr>
      <w:keepNext/>
      <w:spacing w:before="240" w:after="60"/>
      <w:outlineLvl w:val="2"/>
    </w:pPr>
    <w:rPr>
      <w:rFonts w:ascii="Cambria" w:hAnsi="Cambria"/>
      <w:b/>
      <w:bCs/>
      <w:sz w:val="26"/>
      <w:szCs w:val="26"/>
      <w:lang w:eastAsia="x-none"/>
    </w:rPr>
  </w:style>
  <w:style w:type="paragraph" w:styleId="Heading4">
    <w:name w:val="heading 4"/>
    <w:basedOn w:val="Normal"/>
    <w:next w:val="Normal"/>
    <w:link w:val="Heading4Char"/>
    <w:uiPriority w:val="9"/>
    <w:qFormat/>
    <w:rsid w:val="00D00686"/>
    <w:pPr>
      <w:keepNext/>
      <w:jc w:val="center"/>
      <w:outlineLvl w:val="3"/>
    </w:pPr>
    <w:rPr>
      <w:rFonts w:eastAsia="Arial Unicode MS"/>
      <w:b/>
      <w:bCs/>
      <w:sz w:val="20"/>
      <w:lang w:val="sr-Cyrl-CS" w:eastAsia="x-none"/>
    </w:rPr>
  </w:style>
  <w:style w:type="paragraph" w:styleId="Heading5">
    <w:name w:val="heading 5"/>
    <w:basedOn w:val="Normal"/>
    <w:next w:val="Normal"/>
    <w:link w:val="Heading5Char"/>
    <w:uiPriority w:val="9"/>
    <w:semiHidden/>
    <w:unhideWhenUsed/>
    <w:qFormat/>
    <w:rsid w:val="007B3319"/>
    <w:pPr>
      <w:keepNext/>
      <w:keepLines/>
      <w:spacing w:before="40" w:line="259" w:lineRule="auto"/>
      <w:jc w:val="both"/>
      <w:outlineLvl w:val="4"/>
    </w:pPr>
    <w:rPr>
      <w:rFonts w:asciiTheme="minorHAnsi" w:eastAsiaTheme="minorEastAsia" w:hAnsiTheme="minorHAnsi" w:cstheme="minorBidi"/>
      <w:color w:val="365F91" w:themeColor="accent1" w:themeShade="BF"/>
      <w:szCs w:val="22"/>
      <w:lang w:val="sr-Cyrl-RS"/>
    </w:rPr>
  </w:style>
  <w:style w:type="paragraph" w:styleId="Heading6">
    <w:name w:val="heading 6"/>
    <w:basedOn w:val="Normal"/>
    <w:next w:val="Normal"/>
    <w:link w:val="Heading6Char"/>
    <w:uiPriority w:val="9"/>
    <w:semiHidden/>
    <w:unhideWhenUsed/>
    <w:qFormat/>
    <w:rsid w:val="007B3319"/>
    <w:pPr>
      <w:keepNext/>
      <w:keepLines/>
      <w:spacing w:before="40" w:line="259" w:lineRule="auto"/>
      <w:jc w:val="both"/>
      <w:outlineLvl w:val="5"/>
    </w:pPr>
    <w:rPr>
      <w:rFonts w:asciiTheme="minorHAnsi" w:eastAsiaTheme="minorEastAsia" w:hAnsiTheme="minorHAnsi" w:cstheme="minorBidi"/>
      <w:color w:val="244061" w:themeColor="accent1" w:themeShade="80"/>
      <w:szCs w:val="22"/>
      <w:lang w:val="sr-Cyrl-RS"/>
    </w:rPr>
  </w:style>
  <w:style w:type="paragraph" w:styleId="Heading7">
    <w:name w:val="heading 7"/>
    <w:basedOn w:val="Normal"/>
    <w:next w:val="Normal"/>
    <w:link w:val="Heading7Char"/>
    <w:uiPriority w:val="9"/>
    <w:semiHidden/>
    <w:unhideWhenUsed/>
    <w:qFormat/>
    <w:rsid w:val="007B3319"/>
    <w:pPr>
      <w:keepNext/>
      <w:keepLines/>
      <w:spacing w:before="40" w:line="259" w:lineRule="auto"/>
      <w:jc w:val="both"/>
      <w:outlineLvl w:val="6"/>
    </w:pPr>
    <w:rPr>
      <w:rFonts w:asciiTheme="majorHAnsi" w:eastAsiaTheme="majorEastAsia" w:hAnsiTheme="majorHAnsi" w:cstheme="majorBidi"/>
      <w:i/>
      <w:iCs/>
      <w:color w:val="244061" w:themeColor="accent1" w:themeShade="80"/>
      <w:szCs w:val="22"/>
      <w:lang w:val="sr-Cyrl-RS"/>
    </w:rPr>
  </w:style>
  <w:style w:type="paragraph" w:styleId="Heading8">
    <w:name w:val="heading 8"/>
    <w:basedOn w:val="Normal"/>
    <w:next w:val="Normal"/>
    <w:link w:val="Heading8Char"/>
    <w:uiPriority w:val="9"/>
    <w:qFormat/>
    <w:rsid w:val="00D00686"/>
    <w:pPr>
      <w:spacing w:before="240" w:after="60"/>
      <w:outlineLvl w:val="7"/>
    </w:pPr>
    <w:rPr>
      <w:i/>
      <w:iCs/>
      <w:lang w:val="az-Cyrl-AZ" w:eastAsia="x-none"/>
    </w:rPr>
  </w:style>
  <w:style w:type="paragraph" w:styleId="Heading9">
    <w:name w:val="heading 9"/>
    <w:basedOn w:val="Normal"/>
    <w:next w:val="Normal"/>
    <w:link w:val="Heading9Char"/>
    <w:uiPriority w:val="9"/>
    <w:qFormat/>
    <w:rsid w:val="00D00686"/>
    <w:pPr>
      <w:spacing w:before="240" w:after="60"/>
      <w:outlineLvl w:val="8"/>
    </w:pPr>
    <w:rPr>
      <w:rFonts w:ascii="Arial" w:hAnsi="Arial"/>
      <w:sz w:val="20"/>
      <w:szCs w:val="20"/>
      <w:lang w:val="az-Cyrl-AZ"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 List,List Paragraph1"/>
    <w:basedOn w:val="Normal"/>
    <w:link w:val="ListParagraphChar"/>
    <w:uiPriority w:val="34"/>
    <w:qFormat/>
    <w:rsid w:val="00D72A15"/>
    <w:pPr>
      <w:ind w:left="720"/>
    </w:pPr>
  </w:style>
  <w:style w:type="character" w:styleId="Hyperlink">
    <w:name w:val="Hyperlink"/>
    <w:uiPriority w:val="99"/>
    <w:unhideWhenUsed/>
    <w:rsid w:val="00D72A15"/>
    <w:rPr>
      <w:color w:val="0000FF"/>
      <w:u w:val="single"/>
    </w:rPr>
  </w:style>
  <w:style w:type="paragraph" w:styleId="BalloonText">
    <w:name w:val="Balloon Text"/>
    <w:basedOn w:val="Normal"/>
    <w:link w:val="BalloonTextChar"/>
    <w:uiPriority w:val="99"/>
    <w:semiHidden/>
    <w:unhideWhenUsed/>
    <w:rsid w:val="00D72A15"/>
    <w:rPr>
      <w:rFonts w:ascii="Tahoma" w:hAnsi="Tahoma"/>
      <w:sz w:val="16"/>
      <w:szCs w:val="16"/>
      <w:lang w:eastAsia="x-none"/>
    </w:rPr>
  </w:style>
  <w:style w:type="character" w:customStyle="1" w:styleId="BalloonTextChar">
    <w:name w:val="Balloon Text Char"/>
    <w:link w:val="BalloonText"/>
    <w:uiPriority w:val="99"/>
    <w:semiHidden/>
    <w:rsid w:val="00D72A15"/>
    <w:rPr>
      <w:rFonts w:ascii="Tahoma" w:eastAsia="Times New Roman" w:hAnsi="Tahoma" w:cs="Tahoma"/>
      <w:sz w:val="16"/>
      <w:szCs w:val="16"/>
      <w:lang w:val="en-US"/>
    </w:rPr>
  </w:style>
  <w:style w:type="character" w:customStyle="1" w:styleId="Heading1Char">
    <w:name w:val="Heading 1 Char"/>
    <w:link w:val="Heading1"/>
    <w:uiPriority w:val="9"/>
    <w:rsid w:val="00D00686"/>
    <w:rPr>
      <w:rFonts w:ascii="Times New Roman" w:eastAsia="Arial Unicode MS" w:hAnsi="Times New Roman" w:cs="Times New Roman"/>
      <w:b/>
      <w:bCs/>
      <w:sz w:val="24"/>
      <w:szCs w:val="24"/>
      <w:lang w:val="sr-Cyrl-CS"/>
    </w:rPr>
  </w:style>
  <w:style w:type="character" w:customStyle="1" w:styleId="Heading2Char">
    <w:name w:val="Heading 2 Char"/>
    <w:link w:val="Heading2"/>
    <w:uiPriority w:val="9"/>
    <w:rsid w:val="00D00686"/>
    <w:rPr>
      <w:rFonts w:ascii="Times New Roman" w:eastAsia="Times New Roman" w:hAnsi="Times New Roman" w:cs="Times New Roman"/>
      <w:sz w:val="24"/>
      <w:szCs w:val="20"/>
      <w:lang w:val="sr-Cyrl-CS"/>
    </w:rPr>
  </w:style>
  <w:style w:type="character" w:customStyle="1" w:styleId="Heading3Char">
    <w:name w:val="Heading 3 Char"/>
    <w:link w:val="Heading3"/>
    <w:uiPriority w:val="9"/>
    <w:rsid w:val="00D00686"/>
    <w:rPr>
      <w:rFonts w:ascii="Cambria" w:eastAsia="Times New Roman" w:hAnsi="Cambria" w:cs="Times New Roman"/>
      <w:b/>
      <w:bCs/>
      <w:sz w:val="26"/>
      <w:szCs w:val="26"/>
      <w:lang w:val="en-US"/>
    </w:rPr>
  </w:style>
  <w:style w:type="character" w:customStyle="1" w:styleId="Heading4Char">
    <w:name w:val="Heading 4 Char"/>
    <w:link w:val="Heading4"/>
    <w:uiPriority w:val="9"/>
    <w:rsid w:val="00D00686"/>
    <w:rPr>
      <w:rFonts w:ascii="Times New Roman" w:eastAsia="Arial Unicode MS" w:hAnsi="Times New Roman" w:cs="Times New Roman"/>
      <w:b/>
      <w:bCs/>
      <w:szCs w:val="24"/>
      <w:lang w:val="sr-Cyrl-CS"/>
    </w:rPr>
  </w:style>
  <w:style w:type="character" w:customStyle="1" w:styleId="Heading8Char">
    <w:name w:val="Heading 8 Char"/>
    <w:link w:val="Heading8"/>
    <w:uiPriority w:val="9"/>
    <w:rsid w:val="00D00686"/>
    <w:rPr>
      <w:rFonts w:ascii="Times New Roman" w:eastAsia="Times New Roman" w:hAnsi="Times New Roman" w:cs="Times New Roman"/>
      <w:i/>
      <w:iCs/>
      <w:sz w:val="24"/>
      <w:szCs w:val="24"/>
      <w:lang w:val="az-Cyrl-AZ"/>
    </w:rPr>
  </w:style>
  <w:style w:type="character" w:customStyle="1" w:styleId="Heading9Char">
    <w:name w:val="Heading 9 Char"/>
    <w:link w:val="Heading9"/>
    <w:uiPriority w:val="9"/>
    <w:rsid w:val="00D00686"/>
    <w:rPr>
      <w:rFonts w:ascii="Arial" w:eastAsia="Times New Roman" w:hAnsi="Arial" w:cs="Times New Roman"/>
      <w:lang w:val="az-Cyrl-AZ"/>
    </w:rPr>
  </w:style>
  <w:style w:type="numbering" w:customStyle="1" w:styleId="NoList1">
    <w:name w:val="No List1"/>
    <w:next w:val="NoList"/>
    <w:uiPriority w:val="99"/>
    <w:semiHidden/>
    <w:unhideWhenUsed/>
    <w:rsid w:val="00D00686"/>
  </w:style>
  <w:style w:type="table" w:styleId="TableGrid">
    <w:name w:val="Table Grid"/>
    <w:basedOn w:val="TableNormal"/>
    <w:uiPriority w:val="39"/>
    <w:rsid w:val="00D00686"/>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00686"/>
    <w:pPr>
      <w:tabs>
        <w:tab w:val="center" w:pos="4320"/>
        <w:tab w:val="right" w:pos="8640"/>
      </w:tabs>
    </w:pPr>
    <w:rPr>
      <w:lang w:eastAsia="x-none"/>
    </w:rPr>
  </w:style>
  <w:style w:type="character" w:customStyle="1" w:styleId="FooterChar">
    <w:name w:val="Footer Char"/>
    <w:link w:val="Footer"/>
    <w:uiPriority w:val="99"/>
    <w:rsid w:val="00D00686"/>
    <w:rPr>
      <w:rFonts w:ascii="Times New Roman" w:eastAsia="Times New Roman" w:hAnsi="Times New Roman" w:cs="Times New Roman"/>
      <w:sz w:val="24"/>
      <w:szCs w:val="24"/>
      <w:lang w:val="en-US"/>
    </w:rPr>
  </w:style>
  <w:style w:type="character" w:styleId="PageNumber">
    <w:name w:val="page number"/>
    <w:basedOn w:val="DefaultParagraphFont"/>
    <w:rsid w:val="00D00686"/>
  </w:style>
  <w:style w:type="paragraph" w:styleId="BodyText">
    <w:name w:val="Body Text"/>
    <w:basedOn w:val="Normal"/>
    <w:link w:val="BodyTextChar"/>
    <w:uiPriority w:val="1"/>
    <w:rsid w:val="00D00686"/>
    <w:pPr>
      <w:jc w:val="center"/>
    </w:pPr>
    <w:rPr>
      <w:b/>
      <w:bCs/>
      <w:sz w:val="28"/>
      <w:lang w:val="sr-Cyrl-CS" w:eastAsia="x-none"/>
    </w:rPr>
  </w:style>
  <w:style w:type="character" w:customStyle="1" w:styleId="BodyTextChar">
    <w:name w:val="Body Text Char"/>
    <w:link w:val="BodyText"/>
    <w:uiPriority w:val="1"/>
    <w:rsid w:val="00D00686"/>
    <w:rPr>
      <w:rFonts w:ascii="Times New Roman" w:eastAsia="Times New Roman" w:hAnsi="Times New Roman" w:cs="Times New Roman"/>
      <w:b/>
      <w:bCs/>
      <w:sz w:val="28"/>
      <w:szCs w:val="24"/>
      <w:lang w:val="sr-Cyrl-CS"/>
    </w:rPr>
  </w:style>
  <w:style w:type="paragraph" w:styleId="BodyTextIndent">
    <w:name w:val="Body Text Indent"/>
    <w:basedOn w:val="Normal"/>
    <w:link w:val="BodyTextIndentChar"/>
    <w:rsid w:val="00D00686"/>
    <w:pPr>
      <w:spacing w:after="120"/>
      <w:ind w:left="283"/>
    </w:pPr>
    <w:rPr>
      <w:lang w:val="az-Cyrl-AZ" w:eastAsia="x-none"/>
    </w:rPr>
  </w:style>
  <w:style w:type="character" w:customStyle="1" w:styleId="BodyTextIndentChar">
    <w:name w:val="Body Text Indent Char"/>
    <w:link w:val="BodyTextIndent"/>
    <w:rsid w:val="00D00686"/>
    <w:rPr>
      <w:rFonts w:ascii="Times New Roman" w:eastAsia="Times New Roman" w:hAnsi="Times New Roman" w:cs="Times New Roman"/>
      <w:sz w:val="24"/>
      <w:szCs w:val="24"/>
      <w:lang w:val="az-Cyrl-AZ"/>
    </w:rPr>
  </w:style>
  <w:style w:type="paragraph" w:styleId="BodyTextIndent2">
    <w:name w:val="Body Text Indent 2"/>
    <w:basedOn w:val="Normal"/>
    <w:link w:val="BodyTextIndent2Char"/>
    <w:rsid w:val="00D00686"/>
    <w:pPr>
      <w:spacing w:after="120" w:line="480" w:lineRule="auto"/>
      <w:ind w:left="283"/>
    </w:pPr>
    <w:rPr>
      <w:lang w:eastAsia="x-none"/>
    </w:rPr>
  </w:style>
  <w:style w:type="character" w:customStyle="1" w:styleId="BodyTextIndent2Char">
    <w:name w:val="Body Text Indent 2 Char"/>
    <w:link w:val="BodyTextIndent2"/>
    <w:rsid w:val="00D00686"/>
    <w:rPr>
      <w:rFonts w:ascii="Times New Roman" w:eastAsia="Times New Roman" w:hAnsi="Times New Roman" w:cs="Times New Roman"/>
      <w:sz w:val="24"/>
      <w:szCs w:val="24"/>
      <w:lang w:val="en-US"/>
    </w:rPr>
  </w:style>
  <w:style w:type="paragraph" w:styleId="Header">
    <w:name w:val="header"/>
    <w:basedOn w:val="Normal"/>
    <w:link w:val="HeaderChar"/>
    <w:uiPriority w:val="99"/>
    <w:rsid w:val="00D00686"/>
    <w:pPr>
      <w:tabs>
        <w:tab w:val="center" w:pos="4320"/>
        <w:tab w:val="right" w:pos="8640"/>
      </w:tabs>
    </w:pPr>
    <w:rPr>
      <w:lang w:eastAsia="x-none"/>
    </w:rPr>
  </w:style>
  <w:style w:type="character" w:customStyle="1" w:styleId="HeaderChar">
    <w:name w:val="Header Char"/>
    <w:link w:val="Header"/>
    <w:uiPriority w:val="99"/>
    <w:rsid w:val="00D00686"/>
    <w:rPr>
      <w:rFonts w:ascii="Times New Roman" w:eastAsia="Times New Roman" w:hAnsi="Times New Roman" w:cs="Times New Roman"/>
      <w:sz w:val="24"/>
      <w:szCs w:val="24"/>
      <w:lang w:val="en-US"/>
    </w:rPr>
  </w:style>
  <w:style w:type="paragraph" w:styleId="Title">
    <w:name w:val="Title"/>
    <w:basedOn w:val="Normal"/>
    <w:link w:val="TitleChar"/>
    <w:uiPriority w:val="10"/>
    <w:qFormat/>
    <w:rsid w:val="00D00686"/>
    <w:pPr>
      <w:jc w:val="center"/>
    </w:pPr>
    <w:rPr>
      <w:b/>
      <w:bCs/>
      <w:sz w:val="28"/>
      <w:lang w:val="sr-Cyrl-CS" w:eastAsia="x-none"/>
    </w:rPr>
  </w:style>
  <w:style w:type="character" w:customStyle="1" w:styleId="TitleChar">
    <w:name w:val="Title Char"/>
    <w:link w:val="Title"/>
    <w:uiPriority w:val="10"/>
    <w:rsid w:val="00D00686"/>
    <w:rPr>
      <w:rFonts w:ascii="Times New Roman" w:eastAsia="Times New Roman" w:hAnsi="Times New Roman" w:cs="Times New Roman"/>
      <w:b/>
      <w:bCs/>
      <w:sz w:val="28"/>
      <w:szCs w:val="24"/>
      <w:lang w:val="sr-Cyrl-CS"/>
    </w:rPr>
  </w:style>
  <w:style w:type="character" w:styleId="Strong">
    <w:name w:val="Strong"/>
    <w:uiPriority w:val="22"/>
    <w:qFormat/>
    <w:rsid w:val="00D00686"/>
    <w:rPr>
      <w:b/>
      <w:bCs/>
    </w:rPr>
  </w:style>
  <w:style w:type="paragraph" w:styleId="BodyText2">
    <w:name w:val="Body Text 2"/>
    <w:basedOn w:val="Normal"/>
    <w:link w:val="BodyText2Char"/>
    <w:rsid w:val="00D00686"/>
    <w:pPr>
      <w:spacing w:after="120" w:line="480" w:lineRule="auto"/>
    </w:pPr>
    <w:rPr>
      <w:lang w:eastAsia="x-none"/>
    </w:rPr>
  </w:style>
  <w:style w:type="character" w:customStyle="1" w:styleId="BodyText2Char">
    <w:name w:val="Body Text 2 Char"/>
    <w:link w:val="BodyText2"/>
    <w:rsid w:val="00D00686"/>
    <w:rPr>
      <w:rFonts w:ascii="Times New Roman" w:eastAsia="Times New Roman" w:hAnsi="Times New Roman" w:cs="Times New Roman"/>
      <w:sz w:val="24"/>
      <w:szCs w:val="24"/>
      <w:lang w:val="en-US"/>
    </w:rPr>
  </w:style>
  <w:style w:type="paragraph" w:customStyle="1" w:styleId="Default">
    <w:name w:val="Default"/>
    <w:rsid w:val="00D00686"/>
    <w:pPr>
      <w:autoSpaceDE w:val="0"/>
      <w:autoSpaceDN w:val="0"/>
      <w:adjustRightInd w:val="0"/>
    </w:pPr>
    <w:rPr>
      <w:rFonts w:ascii="Symbol" w:eastAsia="Times New Roman" w:hAnsi="Symbol" w:cs="Symbol"/>
      <w:color w:val="000000"/>
      <w:sz w:val="24"/>
      <w:szCs w:val="24"/>
      <w:lang w:val="en-US" w:eastAsia="en-US"/>
    </w:rPr>
  </w:style>
  <w:style w:type="character" w:styleId="FollowedHyperlink">
    <w:name w:val="FollowedHyperlink"/>
    <w:uiPriority w:val="99"/>
    <w:rsid w:val="00D00686"/>
    <w:rPr>
      <w:color w:val="800080"/>
      <w:u w:val="single"/>
    </w:rPr>
  </w:style>
  <w:style w:type="character" w:styleId="CommentReference">
    <w:name w:val="annotation reference"/>
    <w:uiPriority w:val="99"/>
    <w:qFormat/>
    <w:rsid w:val="00D00686"/>
    <w:rPr>
      <w:sz w:val="16"/>
      <w:szCs w:val="16"/>
    </w:rPr>
  </w:style>
  <w:style w:type="paragraph" w:styleId="CommentText">
    <w:name w:val="annotation text"/>
    <w:basedOn w:val="Normal"/>
    <w:link w:val="CommentTextChar"/>
    <w:uiPriority w:val="99"/>
    <w:rsid w:val="00D00686"/>
    <w:rPr>
      <w:sz w:val="20"/>
      <w:szCs w:val="20"/>
      <w:lang w:eastAsia="x-none"/>
    </w:rPr>
  </w:style>
  <w:style w:type="character" w:customStyle="1" w:styleId="CommentTextChar">
    <w:name w:val="Comment Text Char"/>
    <w:link w:val="CommentText"/>
    <w:uiPriority w:val="99"/>
    <w:rsid w:val="00D0068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rsid w:val="00D00686"/>
    <w:rPr>
      <w:b/>
      <w:bCs/>
    </w:rPr>
  </w:style>
  <w:style w:type="character" w:customStyle="1" w:styleId="CommentSubjectChar">
    <w:name w:val="Comment Subject Char"/>
    <w:link w:val="CommentSubject"/>
    <w:uiPriority w:val="99"/>
    <w:rsid w:val="00D00686"/>
    <w:rPr>
      <w:rFonts w:ascii="Times New Roman" w:eastAsia="Times New Roman" w:hAnsi="Times New Roman" w:cs="Times New Roman"/>
      <w:b/>
      <w:bCs/>
      <w:sz w:val="20"/>
      <w:szCs w:val="20"/>
      <w:lang w:val="en-US"/>
    </w:rPr>
  </w:style>
  <w:style w:type="numbering" w:customStyle="1" w:styleId="NoList11">
    <w:name w:val="No List11"/>
    <w:next w:val="NoList"/>
    <w:uiPriority w:val="99"/>
    <w:semiHidden/>
    <w:unhideWhenUsed/>
    <w:rsid w:val="00D00686"/>
  </w:style>
  <w:style w:type="table" w:customStyle="1" w:styleId="TableGrid1">
    <w:name w:val="Table Grid1"/>
    <w:basedOn w:val="TableNormal"/>
    <w:next w:val="TableGrid"/>
    <w:uiPriority w:val="59"/>
    <w:rsid w:val="00D00686"/>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D00686"/>
    <w:pPr>
      <w:jc w:val="both"/>
    </w:pPr>
    <w:rPr>
      <w:rFonts w:ascii="Arial" w:hAnsi="Arial"/>
      <w:sz w:val="20"/>
      <w:szCs w:val="20"/>
      <w:lang w:eastAsia="x-none"/>
    </w:rPr>
  </w:style>
  <w:style w:type="character" w:customStyle="1" w:styleId="FootnoteTextChar">
    <w:name w:val="Footnote Text Char"/>
    <w:link w:val="FootnoteText"/>
    <w:uiPriority w:val="99"/>
    <w:rsid w:val="00D00686"/>
    <w:rPr>
      <w:rFonts w:ascii="Arial" w:eastAsia="Times New Roman" w:hAnsi="Arial" w:cs="Arial"/>
      <w:sz w:val="20"/>
      <w:szCs w:val="20"/>
      <w:lang w:val="en-US"/>
    </w:rPr>
  </w:style>
  <w:style w:type="character" w:styleId="FootnoteReference">
    <w:name w:val="footnote reference"/>
    <w:uiPriority w:val="99"/>
    <w:rsid w:val="00D00686"/>
    <w:rPr>
      <w:vertAlign w:val="superscript"/>
    </w:rPr>
  </w:style>
  <w:style w:type="numbering" w:customStyle="1" w:styleId="NoList111">
    <w:name w:val="No List111"/>
    <w:next w:val="NoList"/>
    <w:semiHidden/>
    <w:unhideWhenUsed/>
    <w:rsid w:val="00D00686"/>
  </w:style>
  <w:style w:type="table" w:styleId="TableWeb2">
    <w:name w:val="Table Web 2"/>
    <w:basedOn w:val="TableNormal"/>
    <w:rsid w:val="00D00686"/>
    <w:rPr>
      <w:rFonts w:ascii="Times New Roman" w:eastAsia="Times New Roman" w:hAnsi="Times New Roman"/>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D00686"/>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D00686"/>
  </w:style>
  <w:style w:type="paragraph" w:customStyle="1" w:styleId="FooterOdd">
    <w:name w:val="Footer Odd"/>
    <w:basedOn w:val="Normal"/>
    <w:qFormat/>
    <w:rsid w:val="00D00686"/>
    <w:pPr>
      <w:pBdr>
        <w:top w:val="single" w:sz="4" w:space="1" w:color="4F81BD"/>
      </w:pBdr>
      <w:spacing w:after="180" w:line="264" w:lineRule="auto"/>
      <w:jc w:val="right"/>
    </w:pPr>
    <w:rPr>
      <w:rFonts w:ascii="Calibri" w:eastAsia="Calibri" w:hAnsi="Calibri"/>
      <w:color w:val="1F497D"/>
      <w:sz w:val="20"/>
      <w:szCs w:val="20"/>
      <w:lang w:eastAsia="ja-JP"/>
    </w:rPr>
  </w:style>
  <w:style w:type="paragraph" w:styleId="Revision">
    <w:name w:val="Revision"/>
    <w:hidden/>
    <w:uiPriority w:val="99"/>
    <w:semiHidden/>
    <w:rsid w:val="00D00686"/>
    <w:rPr>
      <w:sz w:val="22"/>
      <w:szCs w:val="22"/>
      <w:lang w:val="en-US" w:eastAsia="en-US"/>
    </w:rPr>
  </w:style>
  <w:style w:type="paragraph" w:styleId="BodyTextIndent3">
    <w:name w:val="Body Text Indent 3"/>
    <w:basedOn w:val="Normal"/>
    <w:link w:val="BodyTextIndent3Char"/>
    <w:rsid w:val="00D00686"/>
    <w:pPr>
      <w:spacing w:after="120"/>
      <w:ind w:left="283"/>
    </w:pPr>
    <w:rPr>
      <w:sz w:val="16"/>
      <w:szCs w:val="16"/>
      <w:lang w:eastAsia="x-none"/>
    </w:rPr>
  </w:style>
  <w:style w:type="character" w:customStyle="1" w:styleId="BodyTextIndent3Char">
    <w:name w:val="Body Text Indent 3 Char"/>
    <w:link w:val="BodyTextIndent3"/>
    <w:rsid w:val="00D00686"/>
    <w:rPr>
      <w:rFonts w:ascii="Times New Roman" w:eastAsia="Times New Roman" w:hAnsi="Times New Roman" w:cs="Times New Roman"/>
      <w:sz w:val="16"/>
      <w:szCs w:val="16"/>
      <w:lang w:val="en-US"/>
    </w:rPr>
  </w:style>
  <w:style w:type="paragraph" w:styleId="BodyText3">
    <w:name w:val="Body Text 3"/>
    <w:basedOn w:val="Normal"/>
    <w:link w:val="BodyText3Char"/>
    <w:rsid w:val="00D00686"/>
    <w:pPr>
      <w:spacing w:after="120"/>
    </w:pPr>
    <w:rPr>
      <w:sz w:val="16"/>
      <w:szCs w:val="16"/>
      <w:lang w:eastAsia="x-none"/>
    </w:rPr>
  </w:style>
  <w:style w:type="character" w:customStyle="1" w:styleId="BodyText3Char">
    <w:name w:val="Body Text 3 Char"/>
    <w:link w:val="BodyText3"/>
    <w:rsid w:val="00D00686"/>
    <w:rPr>
      <w:rFonts w:ascii="Times New Roman" w:eastAsia="Times New Roman" w:hAnsi="Times New Roman" w:cs="Times New Roman"/>
      <w:sz w:val="16"/>
      <w:szCs w:val="16"/>
      <w:lang w:val="en-US"/>
    </w:rPr>
  </w:style>
  <w:style w:type="paragraph" w:styleId="TableofFigures">
    <w:name w:val="table of figures"/>
    <w:basedOn w:val="Normal"/>
    <w:next w:val="Normal"/>
    <w:uiPriority w:val="99"/>
    <w:rsid w:val="00D00686"/>
    <w:pPr>
      <w:ind w:left="480" w:hanging="480"/>
    </w:pPr>
    <w:rPr>
      <w:lang w:val="sl-SI"/>
    </w:rPr>
  </w:style>
  <w:style w:type="table" w:customStyle="1" w:styleId="TableGrid2">
    <w:name w:val="Table Grid2"/>
    <w:basedOn w:val="TableNormal"/>
    <w:next w:val="TableGrid"/>
    <w:uiPriority w:val="59"/>
    <w:rsid w:val="00D00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nabrajanje"/>
    <w:basedOn w:val="Normal"/>
    <w:link w:val="NoSpacingChar"/>
    <w:uiPriority w:val="1"/>
    <w:qFormat/>
    <w:rsid w:val="00660F7B"/>
    <w:rPr>
      <w:rFonts w:ascii="Calibri" w:hAnsi="Calibri"/>
      <w:sz w:val="20"/>
      <w:szCs w:val="20"/>
      <w:lang w:eastAsia="x-none"/>
    </w:rPr>
  </w:style>
  <w:style w:type="character" w:customStyle="1" w:styleId="NoSpacingChar">
    <w:name w:val="No Spacing Char"/>
    <w:aliases w:val="nabrajanje Char"/>
    <w:link w:val="NoSpacing"/>
    <w:uiPriority w:val="1"/>
    <w:qFormat/>
    <w:locked/>
    <w:rsid w:val="00660F7B"/>
    <w:rPr>
      <w:rFonts w:ascii="Calibri" w:eastAsia="Times New Roman" w:hAnsi="Calibri" w:cs="Times New Roman"/>
      <w:sz w:val="20"/>
      <w:szCs w:val="20"/>
      <w:lang w:val="en-US"/>
    </w:rPr>
  </w:style>
  <w:style w:type="numbering" w:customStyle="1" w:styleId="NoList3">
    <w:name w:val="No List3"/>
    <w:next w:val="NoList"/>
    <w:uiPriority w:val="99"/>
    <w:semiHidden/>
    <w:unhideWhenUsed/>
    <w:rsid w:val="00FB3392"/>
  </w:style>
  <w:style w:type="paragraph" w:customStyle="1" w:styleId="xl65">
    <w:name w:val="xl65"/>
    <w:basedOn w:val="Normal"/>
    <w:rsid w:val="00FB3392"/>
    <w:pPr>
      <w:spacing w:before="100" w:beforeAutospacing="1" w:after="100" w:afterAutospacing="1"/>
      <w:jc w:val="center"/>
    </w:pPr>
    <w:rPr>
      <w:lang w:val="sr-Latn-RS" w:eastAsia="sr-Latn-RS"/>
    </w:rPr>
  </w:style>
  <w:style w:type="paragraph" w:customStyle="1" w:styleId="xl66">
    <w:name w:val="xl66"/>
    <w:basedOn w:val="Normal"/>
    <w:rsid w:val="00FB3392"/>
    <w:pPr>
      <w:spacing w:before="100" w:beforeAutospacing="1" w:after="100" w:afterAutospacing="1"/>
    </w:pPr>
    <w:rPr>
      <w:rFonts w:ascii="Calibri" w:hAnsi="Calibri"/>
      <w:b/>
      <w:bCs/>
      <w:color w:val="FF0000"/>
      <w:lang w:val="sr-Latn-RS" w:eastAsia="sr-Latn-RS"/>
    </w:rPr>
  </w:style>
  <w:style w:type="paragraph" w:customStyle="1" w:styleId="xl67">
    <w:name w:val="xl67"/>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FF0000"/>
      <w:lang w:val="sr-Latn-RS" w:eastAsia="sr-Latn-RS"/>
    </w:rPr>
  </w:style>
  <w:style w:type="paragraph" w:customStyle="1" w:styleId="xl68">
    <w:name w:val="xl68"/>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color w:val="FF0000"/>
      <w:lang w:val="sr-Latn-RS" w:eastAsia="sr-Latn-RS"/>
    </w:rPr>
  </w:style>
  <w:style w:type="paragraph" w:customStyle="1" w:styleId="xl69">
    <w:name w:val="xl69"/>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pPr>
    <w:rPr>
      <w:lang w:val="sr-Latn-RS" w:eastAsia="sr-Latn-RS"/>
    </w:rPr>
  </w:style>
  <w:style w:type="paragraph" w:customStyle="1" w:styleId="xl70">
    <w:name w:val="xl70"/>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RS" w:eastAsia="sr-Latn-RS"/>
    </w:rPr>
  </w:style>
  <w:style w:type="paragraph" w:customStyle="1" w:styleId="xl71">
    <w:name w:val="xl71"/>
    <w:basedOn w:val="Normal"/>
    <w:rsid w:val="00FB3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sr-Latn-RS" w:eastAsia="sr-Latn-RS"/>
    </w:rPr>
  </w:style>
  <w:style w:type="paragraph" w:customStyle="1" w:styleId="xl72">
    <w:name w:val="xl72"/>
    <w:basedOn w:val="Normal"/>
    <w:rsid w:val="00FB3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sr-Latn-RS" w:eastAsia="sr-Latn-RS"/>
    </w:rPr>
  </w:style>
  <w:style w:type="paragraph" w:customStyle="1" w:styleId="xl73">
    <w:name w:val="xl73"/>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pPr>
    <w:rPr>
      <w:lang w:val="sr-Latn-RS" w:eastAsia="sr-Latn-RS"/>
    </w:rPr>
  </w:style>
  <w:style w:type="paragraph" w:customStyle="1" w:styleId="xl74">
    <w:name w:val="xl74"/>
    <w:basedOn w:val="Normal"/>
    <w:rsid w:val="00FB3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sr-Latn-RS" w:eastAsia="sr-Latn-RS"/>
    </w:rPr>
  </w:style>
  <w:style w:type="table" w:customStyle="1" w:styleId="TableGrid3">
    <w:name w:val="Table Grid3"/>
    <w:basedOn w:val="TableNormal"/>
    <w:next w:val="TableGrid"/>
    <w:uiPriority w:val="59"/>
    <w:rsid w:val="00FB339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B339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B339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C4717"/>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C471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21">
    <w:name w:val="Table Web 21"/>
    <w:basedOn w:val="TableNormal"/>
    <w:next w:val="TableWeb2"/>
    <w:rsid w:val="001C4717"/>
    <w:rPr>
      <w:rFonts w:ascii="Times New Roman" w:eastAsia="Times New Roman" w:hAnsi="Times New Roman"/>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1">
    <w:name w:val="Table Grid111"/>
    <w:basedOn w:val="TableNormal"/>
    <w:next w:val="TableGrid"/>
    <w:uiPriority w:val="59"/>
    <w:rsid w:val="001C4717"/>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1C47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1C471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1C471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1C471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10C46"/>
    <w:rPr>
      <w:color w:val="808080"/>
    </w:rPr>
  </w:style>
  <w:style w:type="numbering" w:customStyle="1" w:styleId="NoList4">
    <w:name w:val="No List4"/>
    <w:next w:val="NoList"/>
    <w:uiPriority w:val="99"/>
    <w:semiHidden/>
    <w:unhideWhenUsed/>
    <w:rsid w:val="00C6314E"/>
  </w:style>
  <w:style w:type="table" w:customStyle="1" w:styleId="TableGrid7">
    <w:name w:val="Table Grid7"/>
    <w:basedOn w:val="TableNormal"/>
    <w:next w:val="TableGrid"/>
    <w:uiPriority w:val="59"/>
    <w:rsid w:val="00C631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60F48"/>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60F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A60F48"/>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60F48"/>
  </w:style>
  <w:style w:type="table" w:customStyle="1" w:styleId="TableGrid121">
    <w:name w:val="Table Grid121"/>
    <w:basedOn w:val="TableNormal"/>
    <w:next w:val="TableGrid"/>
    <w:uiPriority w:val="59"/>
    <w:rsid w:val="00A60F48"/>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60F48"/>
  </w:style>
  <w:style w:type="table" w:customStyle="1" w:styleId="TableGrid211">
    <w:name w:val="Table Grid211"/>
    <w:basedOn w:val="TableNormal"/>
    <w:next w:val="TableGrid"/>
    <w:uiPriority w:val="59"/>
    <w:rsid w:val="00A60F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F1442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2">
    <w:name w:val="Char Char Char2"/>
    <w:basedOn w:val="Normal"/>
    <w:rsid w:val="0084775D"/>
    <w:pPr>
      <w:tabs>
        <w:tab w:val="left" w:pos="709"/>
      </w:tabs>
      <w:jc w:val="both"/>
    </w:pPr>
    <w:rPr>
      <w:rFonts w:ascii="Arial Narrow" w:hAnsi="Arial Narrow"/>
      <w:b/>
      <w:sz w:val="26"/>
      <w:lang w:val="pl-PL" w:eastAsia="pl-PL"/>
    </w:rPr>
  </w:style>
  <w:style w:type="paragraph" w:customStyle="1" w:styleId="Standard">
    <w:name w:val="Standard"/>
    <w:rsid w:val="00705D19"/>
    <w:pPr>
      <w:suppressAutoHyphens/>
      <w:autoSpaceDN w:val="0"/>
      <w:textAlignment w:val="baseline"/>
    </w:pPr>
    <w:rPr>
      <w:rFonts w:ascii="Liberation Serif" w:eastAsia="SimSun" w:hAnsi="Liberation Serif" w:cs="Mangal"/>
      <w:kern w:val="3"/>
      <w:sz w:val="24"/>
      <w:szCs w:val="24"/>
      <w:lang w:val="en-US" w:eastAsia="zh-CN" w:bidi="hi-IN"/>
    </w:rPr>
  </w:style>
  <w:style w:type="numbering" w:customStyle="1" w:styleId="WW8Num20">
    <w:name w:val="WW8Num20"/>
    <w:basedOn w:val="NoList"/>
    <w:rsid w:val="002F72B1"/>
    <w:pPr>
      <w:numPr>
        <w:numId w:val="6"/>
      </w:numPr>
    </w:pPr>
  </w:style>
  <w:style w:type="numbering" w:customStyle="1" w:styleId="WW8Num23">
    <w:name w:val="WW8Num23"/>
    <w:basedOn w:val="NoList"/>
    <w:rsid w:val="002F72B1"/>
    <w:pPr>
      <w:numPr>
        <w:numId w:val="7"/>
      </w:numPr>
    </w:pPr>
  </w:style>
  <w:style w:type="numbering" w:customStyle="1" w:styleId="WW8Num27">
    <w:name w:val="WW8Num27"/>
    <w:basedOn w:val="NoList"/>
    <w:rsid w:val="002F72B1"/>
    <w:pPr>
      <w:numPr>
        <w:numId w:val="8"/>
      </w:numPr>
    </w:pPr>
  </w:style>
  <w:style w:type="numbering" w:customStyle="1" w:styleId="WW8Num17">
    <w:name w:val="WW8Num17"/>
    <w:basedOn w:val="NoList"/>
    <w:rsid w:val="002F72B1"/>
    <w:pPr>
      <w:numPr>
        <w:numId w:val="9"/>
      </w:numPr>
    </w:pPr>
  </w:style>
  <w:style w:type="numbering" w:customStyle="1" w:styleId="WW8Num31">
    <w:name w:val="WW8Num31"/>
    <w:basedOn w:val="NoList"/>
    <w:rsid w:val="002F72B1"/>
    <w:pPr>
      <w:numPr>
        <w:numId w:val="10"/>
      </w:numPr>
    </w:pPr>
  </w:style>
  <w:style w:type="numbering" w:customStyle="1" w:styleId="WW8Num15">
    <w:name w:val="WW8Num15"/>
    <w:basedOn w:val="NoList"/>
    <w:rsid w:val="002F72B1"/>
    <w:pPr>
      <w:numPr>
        <w:numId w:val="11"/>
      </w:numPr>
    </w:pPr>
  </w:style>
  <w:style w:type="numbering" w:customStyle="1" w:styleId="WW8Num28">
    <w:name w:val="WW8Num28"/>
    <w:basedOn w:val="NoList"/>
    <w:rsid w:val="002F72B1"/>
    <w:pPr>
      <w:numPr>
        <w:numId w:val="12"/>
      </w:numPr>
    </w:pPr>
  </w:style>
  <w:style w:type="numbering" w:customStyle="1" w:styleId="WW8Num18">
    <w:name w:val="WW8Num18"/>
    <w:basedOn w:val="NoList"/>
    <w:rsid w:val="002F72B1"/>
    <w:pPr>
      <w:numPr>
        <w:numId w:val="13"/>
      </w:numPr>
    </w:pPr>
  </w:style>
  <w:style w:type="numbering" w:customStyle="1" w:styleId="WW8Num34">
    <w:name w:val="WW8Num34"/>
    <w:basedOn w:val="NoList"/>
    <w:rsid w:val="002F72B1"/>
    <w:pPr>
      <w:numPr>
        <w:numId w:val="14"/>
      </w:numPr>
    </w:pPr>
  </w:style>
  <w:style w:type="numbering" w:customStyle="1" w:styleId="WW8Num19">
    <w:name w:val="WW8Num19"/>
    <w:basedOn w:val="NoList"/>
    <w:rsid w:val="002F72B1"/>
    <w:pPr>
      <w:numPr>
        <w:numId w:val="15"/>
      </w:numPr>
    </w:pPr>
  </w:style>
  <w:style w:type="numbering" w:customStyle="1" w:styleId="WW8Num26">
    <w:name w:val="WW8Num26"/>
    <w:basedOn w:val="NoList"/>
    <w:rsid w:val="002F72B1"/>
    <w:pPr>
      <w:numPr>
        <w:numId w:val="16"/>
      </w:numPr>
    </w:pPr>
  </w:style>
  <w:style w:type="paragraph" w:customStyle="1" w:styleId="tabela">
    <w:name w:val="tabela"/>
    <w:basedOn w:val="Normal"/>
    <w:link w:val="tabelaChar"/>
    <w:qFormat/>
    <w:rsid w:val="002F72B1"/>
    <w:pPr>
      <w:pBdr>
        <w:top w:val="nil"/>
        <w:left w:val="nil"/>
        <w:bottom w:val="nil"/>
        <w:right w:val="nil"/>
        <w:between w:val="nil"/>
        <w:bar w:val="nil"/>
      </w:pBdr>
      <w:contextualSpacing/>
      <w:jc w:val="both"/>
    </w:pPr>
    <w:rPr>
      <w:rFonts w:ascii="Calibri" w:eastAsia="Calibri" w:hAnsi="Calibri"/>
      <w:bdr w:val="nil"/>
    </w:rPr>
  </w:style>
  <w:style w:type="character" w:customStyle="1" w:styleId="tabelaChar">
    <w:name w:val="tabela Char"/>
    <w:link w:val="tabela"/>
    <w:rsid w:val="002F72B1"/>
    <w:rPr>
      <w:sz w:val="24"/>
      <w:szCs w:val="24"/>
      <w:bdr w:val="nil"/>
      <w:lang w:val="en-US" w:eastAsia="en-US"/>
    </w:rPr>
  </w:style>
  <w:style w:type="character" w:customStyle="1" w:styleId="Heading5Char">
    <w:name w:val="Heading 5 Char"/>
    <w:basedOn w:val="DefaultParagraphFont"/>
    <w:link w:val="Heading5"/>
    <w:uiPriority w:val="9"/>
    <w:semiHidden/>
    <w:rsid w:val="007B3319"/>
    <w:rPr>
      <w:rFonts w:asciiTheme="minorHAnsi" w:eastAsiaTheme="minorEastAsia" w:hAnsiTheme="minorHAnsi" w:cstheme="minorBidi"/>
      <w:color w:val="365F91" w:themeColor="accent1" w:themeShade="BF"/>
      <w:sz w:val="24"/>
      <w:szCs w:val="22"/>
      <w:lang w:val="sr-Cyrl-RS" w:eastAsia="en-US"/>
    </w:rPr>
  </w:style>
  <w:style w:type="character" w:customStyle="1" w:styleId="Heading6Char">
    <w:name w:val="Heading 6 Char"/>
    <w:basedOn w:val="DefaultParagraphFont"/>
    <w:link w:val="Heading6"/>
    <w:uiPriority w:val="9"/>
    <w:semiHidden/>
    <w:rsid w:val="007B3319"/>
    <w:rPr>
      <w:rFonts w:asciiTheme="minorHAnsi" w:eastAsiaTheme="minorEastAsia" w:hAnsiTheme="minorHAnsi" w:cstheme="minorBidi"/>
      <w:color w:val="244061" w:themeColor="accent1" w:themeShade="80"/>
      <w:sz w:val="24"/>
      <w:szCs w:val="22"/>
      <w:lang w:val="sr-Cyrl-RS" w:eastAsia="en-US"/>
    </w:rPr>
  </w:style>
  <w:style w:type="character" w:customStyle="1" w:styleId="Heading7Char">
    <w:name w:val="Heading 7 Char"/>
    <w:basedOn w:val="DefaultParagraphFont"/>
    <w:link w:val="Heading7"/>
    <w:uiPriority w:val="9"/>
    <w:semiHidden/>
    <w:rsid w:val="007B3319"/>
    <w:rPr>
      <w:rFonts w:asciiTheme="majorHAnsi" w:eastAsiaTheme="majorEastAsia" w:hAnsiTheme="majorHAnsi" w:cstheme="majorBidi"/>
      <w:i/>
      <w:iCs/>
      <w:color w:val="244061" w:themeColor="accent1" w:themeShade="80"/>
      <w:sz w:val="24"/>
      <w:szCs w:val="22"/>
      <w:lang w:val="sr-Cyrl-RS" w:eastAsia="en-US"/>
    </w:rPr>
  </w:style>
  <w:style w:type="paragraph" w:styleId="TOCHeading">
    <w:name w:val="TOC Heading"/>
    <w:basedOn w:val="Heading1"/>
    <w:next w:val="Normal"/>
    <w:uiPriority w:val="39"/>
    <w:unhideWhenUsed/>
    <w:qFormat/>
    <w:rsid w:val="007B3319"/>
    <w:pPr>
      <w:keepLines/>
      <w:spacing w:before="240" w:after="240" w:line="259" w:lineRule="auto"/>
      <w:ind w:left="357" w:hanging="357"/>
      <w:jc w:val="both"/>
      <w:outlineLvl w:val="9"/>
    </w:pPr>
    <w:rPr>
      <w:rFonts w:asciiTheme="minorHAnsi" w:eastAsiaTheme="majorEastAsia" w:hAnsiTheme="minorHAnsi" w:cstheme="minorHAnsi"/>
      <w:b w:val="0"/>
      <w:bCs w:val="0"/>
      <w:color w:val="365F91" w:themeColor="accent1" w:themeShade="BF"/>
      <w:sz w:val="32"/>
      <w:szCs w:val="36"/>
      <w:lang w:val="sr-Cyrl-RS" w:eastAsia="en-US"/>
    </w:rPr>
  </w:style>
  <w:style w:type="paragraph" w:styleId="TOC1">
    <w:name w:val="toc 1"/>
    <w:basedOn w:val="Normal"/>
    <w:next w:val="Normal"/>
    <w:autoRedefine/>
    <w:uiPriority w:val="39"/>
    <w:unhideWhenUsed/>
    <w:rsid w:val="007B3319"/>
    <w:pPr>
      <w:tabs>
        <w:tab w:val="left" w:pos="440"/>
        <w:tab w:val="right" w:leader="dot" w:pos="9016"/>
      </w:tabs>
      <w:spacing w:after="100" w:line="259" w:lineRule="auto"/>
      <w:jc w:val="both"/>
    </w:pPr>
    <w:rPr>
      <w:rFonts w:asciiTheme="minorHAnsi" w:eastAsiaTheme="minorEastAsia" w:hAnsiTheme="minorHAnsi" w:cstheme="minorHAnsi"/>
      <w:noProof/>
      <w:szCs w:val="22"/>
      <w:lang w:val="sr-Cyrl-RS"/>
    </w:rPr>
  </w:style>
  <w:style w:type="paragraph" w:styleId="TOC2">
    <w:name w:val="toc 2"/>
    <w:basedOn w:val="Normal"/>
    <w:next w:val="Normal"/>
    <w:autoRedefine/>
    <w:uiPriority w:val="39"/>
    <w:unhideWhenUsed/>
    <w:rsid w:val="007B3319"/>
    <w:pPr>
      <w:tabs>
        <w:tab w:val="left" w:pos="880"/>
        <w:tab w:val="right" w:leader="dot" w:pos="9016"/>
      </w:tabs>
      <w:spacing w:after="100" w:line="259" w:lineRule="auto"/>
      <w:ind w:left="220"/>
      <w:jc w:val="both"/>
    </w:pPr>
    <w:rPr>
      <w:rFonts w:asciiTheme="majorHAnsi" w:eastAsiaTheme="minorEastAsia" w:hAnsiTheme="majorHAnsi" w:cstheme="majorHAnsi"/>
      <w:noProof/>
      <w:szCs w:val="22"/>
      <w:lang w:val="sr-Cyrl-RS"/>
    </w:rPr>
  </w:style>
  <w:style w:type="paragraph" w:styleId="TOC3">
    <w:name w:val="toc 3"/>
    <w:basedOn w:val="Normal"/>
    <w:next w:val="Normal"/>
    <w:autoRedefine/>
    <w:uiPriority w:val="39"/>
    <w:unhideWhenUsed/>
    <w:rsid w:val="007B3319"/>
    <w:pPr>
      <w:spacing w:after="100" w:line="259" w:lineRule="auto"/>
      <w:ind w:left="440"/>
      <w:jc w:val="both"/>
    </w:pPr>
    <w:rPr>
      <w:rFonts w:asciiTheme="minorHAnsi" w:eastAsiaTheme="minorEastAsia" w:hAnsiTheme="minorHAnsi" w:cstheme="minorBidi"/>
      <w:szCs w:val="22"/>
      <w:lang w:val="sr-Cyrl-RS"/>
    </w:rPr>
  </w:style>
  <w:style w:type="character" w:customStyle="1" w:styleId="ListParagraphChar">
    <w:name w:val="List Paragraph Char"/>
    <w:aliases w:val="Paragraph List Char,List Paragraph1 Char"/>
    <w:link w:val="ListParagraph"/>
    <w:uiPriority w:val="34"/>
    <w:qFormat/>
    <w:locked/>
    <w:rsid w:val="007B3319"/>
    <w:rPr>
      <w:rFonts w:ascii="Times New Roman" w:eastAsia="Times New Roman" w:hAnsi="Times New Roman"/>
      <w:sz w:val="24"/>
      <w:szCs w:val="24"/>
      <w:lang w:val="en-US" w:eastAsia="en-US"/>
    </w:rPr>
  </w:style>
  <w:style w:type="paragraph" w:styleId="Caption">
    <w:name w:val="caption"/>
    <w:basedOn w:val="Normal"/>
    <w:next w:val="Normal"/>
    <w:uiPriority w:val="35"/>
    <w:unhideWhenUsed/>
    <w:qFormat/>
    <w:rsid w:val="007B3319"/>
    <w:pPr>
      <w:spacing w:after="200"/>
      <w:jc w:val="both"/>
    </w:pPr>
    <w:rPr>
      <w:rFonts w:asciiTheme="minorHAnsi" w:eastAsiaTheme="minorEastAsia" w:hAnsiTheme="minorHAnsi" w:cstheme="minorBidi"/>
      <w:i/>
      <w:iCs/>
      <w:color w:val="1F497D" w:themeColor="text2"/>
      <w:sz w:val="18"/>
      <w:szCs w:val="18"/>
      <w:lang w:val="sr-Cyrl-RS"/>
    </w:rPr>
  </w:style>
  <w:style w:type="paragraph" w:styleId="Subtitle">
    <w:name w:val="Subtitle"/>
    <w:aliases w:val="Nabrajanje"/>
    <w:basedOn w:val="Normal"/>
    <w:next w:val="Normal"/>
    <w:link w:val="SubtitleChar"/>
    <w:uiPriority w:val="11"/>
    <w:qFormat/>
    <w:rsid w:val="007B3319"/>
    <w:pPr>
      <w:numPr>
        <w:ilvl w:val="1"/>
      </w:numPr>
      <w:spacing w:after="160" w:line="259" w:lineRule="auto"/>
      <w:jc w:val="both"/>
    </w:pPr>
    <w:rPr>
      <w:rFonts w:asciiTheme="minorHAnsi" w:eastAsiaTheme="minorEastAsia" w:hAnsiTheme="minorHAnsi" w:cstheme="minorBidi"/>
      <w:color w:val="5A5A5A" w:themeColor="text1" w:themeTint="A5"/>
      <w:spacing w:val="15"/>
      <w:szCs w:val="22"/>
      <w:lang w:val="sr-Cyrl-RS"/>
    </w:rPr>
  </w:style>
  <w:style w:type="character" w:customStyle="1" w:styleId="SubtitleChar">
    <w:name w:val="Subtitle Char"/>
    <w:aliases w:val="Nabrajanje Char"/>
    <w:basedOn w:val="DefaultParagraphFont"/>
    <w:link w:val="Subtitle"/>
    <w:uiPriority w:val="11"/>
    <w:rsid w:val="007B3319"/>
    <w:rPr>
      <w:rFonts w:asciiTheme="minorHAnsi" w:eastAsiaTheme="minorEastAsia" w:hAnsiTheme="minorHAnsi" w:cstheme="minorBidi"/>
      <w:color w:val="5A5A5A" w:themeColor="text1" w:themeTint="A5"/>
      <w:spacing w:val="15"/>
      <w:sz w:val="24"/>
      <w:szCs w:val="22"/>
      <w:lang w:val="sr-Cyrl-RS" w:eastAsia="en-US"/>
    </w:rPr>
  </w:style>
  <w:style w:type="character" w:styleId="Emphasis">
    <w:name w:val="Emphasis"/>
    <w:basedOn w:val="DefaultParagraphFont"/>
    <w:uiPriority w:val="20"/>
    <w:qFormat/>
    <w:rsid w:val="007B3319"/>
    <w:rPr>
      <w:i/>
      <w:iCs/>
      <w:color w:val="auto"/>
    </w:rPr>
  </w:style>
  <w:style w:type="paragraph" w:styleId="Quote">
    <w:name w:val="Quote"/>
    <w:basedOn w:val="Normal"/>
    <w:next w:val="Normal"/>
    <w:link w:val="QuoteChar"/>
    <w:uiPriority w:val="29"/>
    <w:qFormat/>
    <w:rsid w:val="007B3319"/>
    <w:pPr>
      <w:spacing w:before="200" w:after="160" w:line="259" w:lineRule="auto"/>
      <w:ind w:left="864" w:right="864"/>
      <w:jc w:val="both"/>
    </w:pPr>
    <w:rPr>
      <w:rFonts w:asciiTheme="minorHAnsi" w:eastAsiaTheme="minorEastAsia" w:hAnsiTheme="minorHAnsi" w:cstheme="minorBidi"/>
      <w:i/>
      <w:iCs/>
      <w:color w:val="404040" w:themeColor="text1" w:themeTint="BF"/>
      <w:szCs w:val="22"/>
      <w:lang w:val="sr-Cyrl-RS"/>
    </w:rPr>
  </w:style>
  <w:style w:type="character" w:customStyle="1" w:styleId="QuoteChar">
    <w:name w:val="Quote Char"/>
    <w:basedOn w:val="DefaultParagraphFont"/>
    <w:link w:val="Quote"/>
    <w:uiPriority w:val="29"/>
    <w:rsid w:val="007B3319"/>
    <w:rPr>
      <w:rFonts w:asciiTheme="minorHAnsi" w:eastAsiaTheme="minorEastAsia" w:hAnsiTheme="minorHAnsi" w:cstheme="minorBidi"/>
      <w:i/>
      <w:iCs/>
      <w:color w:val="404040" w:themeColor="text1" w:themeTint="BF"/>
      <w:sz w:val="24"/>
      <w:szCs w:val="22"/>
      <w:lang w:val="sr-Cyrl-RS" w:eastAsia="en-US"/>
    </w:rPr>
  </w:style>
  <w:style w:type="paragraph" w:styleId="IntenseQuote">
    <w:name w:val="Intense Quote"/>
    <w:basedOn w:val="Normal"/>
    <w:next w:val="Normal"/>
    <w:link w:val="IntenseQuoteChar"/>
    <w:uiPriority w:val="30"/>
    <w:qFormat/>
    <w:rsid w:val="007B3319"/>
    <w:pPr>
      <w:pBdr>
        <w:top w:val="single" w:sz="4" w:space="10" w:color="4F81BD" w:themeColor="accent1"/>
        <w:bottom w:val="single" w:sz="4" w:space="10" w:color="4F81BD" w:themeColor="accent1"/>
      </w:pBdr>
      <w:spacing w:before="360" w:after="360" w:line="259" w:lineRule="auto"/>
      <w:ind w:left="864" w:right="864"/>
      <w:jc w:val="center"/>
    </w:pPr>
    <w:rPr>
      <w:rFonts w:asciiTheme="minorHAnsi" w:eastAsiaTheme="minorEastAsia" w:hAnsiTheme="minorHAnsi" w:cstheme="minorBidi"/>
      <w:i/>
      <w:iCs/>
      <w:color w:val="4F81BD" w:themeColor="accent1"/>
      <w:szCs w:val="22"/>
      <w:lang w:val="sr-Cyrl-RS"/>
    </w:rPr>
  </w:style>
  <w:style w:type="character" w:customStyle="1" w:styleId="IntenseQuoteChar">
    <w:name w:val="Intense Quote Char"/>
    <w:basedOn w:val="DefaultParagraphFont"/>
    <w:link w:val="IntenseQuote"/>
    <w:uiPriority w:val="30"/>
    <w:rsid w:val="007B3319"/>
    <w:rPr>
      <w:rFonts w:asciiTheme="minorHAnsi" w:eastAsiaTheme="minorEastAsia" w:hAnsiTheme="minorHAnsi" w:cstheme="minorBidi"/>
      <w:i/>
      <w:iCs/>
      <w:color w:val="4F81BD" w:themeColor="accent1"/>
      <w:sz w:val="24"/>
      <w:szCs w:val="22"/>
      <w:lang w:val="sr-Cyrl-RS" w:eastAsia="en-US"/>
    </w:rPr>
  </w:style>
  <w:style w:type="character" w:styleId="SubtleEmphasis">
    <w:name w:val="Subtle Emphasis"/>
    <w:basedOn w:val="DefaultParagraphFont"/>
    <w:uiPriority w:val="19"/>
    <w:qFormat/>
    <w:rsid w:val="007B3319"/>
    <w:rPr>
      <w:i/>
      <w:iCs/>
      <w:color w:val="404040" w:themeColor="text1" w:themeTint="BF"/>
    </w:rPr>
  </w:style>
  <w:style w:type="character" w:styleId="IntenseEmphasis">
    <w:name w:val="Intense Emphasis"/>
    <w:basedOn w:val="DefaultParagraphFont"/>
    <w:uiPriority w:val="21"/>
    <w:qFormat/>
    <w:rsid w:val="007B3319"/>
    <w:rPr>
      <w:i/>
      <w:iCs/>
      <w:color w:val="4F81BD" w:themeColor="accent1"/>
    </w:rPr>
  </w:style>
  <w:style w:type="character" w:styleId="SubtleReference">
    <w:name w:val="Subtle Reference"/>
    <w:basedOn w:val="DefaultParagraphFont"/>
    <w:uiPriority w:val="31"/>
    <w:qFormat/>
    <w:rsid w:val="007B3319"/>
    <w:rPr>
      <w:smallCaps/>
      <w:color w:val="404040" w:themeColor="text1" w:themeTint="BF"/>
    </w:rPr>
  </w:style>
  <w:style w:type="character" w:styleId="IntenseReference">
    <w:name w:val="Intense Reference"/>
    <w:basedOn w:val="DefaultParagraphFont"/>
    <w:uiPriority w:val="32"/>
    <w:qFormat/>
    <w:rsid w:val="007B3319"/>
    <w:rPr>
      <w:b/>
      <w:bCs/>
      <w:smallCaps/>
      <w:color w:val="4F81BD" w:themeColor="accent1"/>
      <w:spacing w:val="5"/>
    </w:rPr>
  </w:style>
  <w:style w:type="character" w:styleId="BookTitle">
    <w:name w:val="Book Title"/>
    <w:basedOn w:val="DefaultParagraphFont"/>
    <w:uiPriority w:val="33"/>
    <w:qFormat/>
    <w:rsid w:val="007B3319"/>
    <w:rPr>
      <w:b/>
      <w:bCs/>
      <w:i/>
      <w:iCs/>
      <w:spacing w:val="5"/>
    </w:rPr>
  </w:style>
  <w:style w:type="paragraph" w:styleId="NormalWeb">
    <w:name w:val="Normal (Web)"/>
    <w:basedOn w:val="Normal"/>
    <w:uiPriority w:val="99"/>
    <w:unhideWhenUsed/>
    <w:qFormat/>
    <w:rsid w:val="007B3319"/>
    <w:pPr>
      <w:spacing w:before="100" w:beforeAutospacing="1" w:after="100" w:afterAutospacing="1"/>
      <w:jc w:val="both"/>
    </w:pPr>
    <w:rPr>
      <w:lang w:val="sr-Cyrl-RS" w:eastAsia="en-GB" w:bidi="he-IL"/>
    </w:rPr>
  </w:style>
  <w:style w:type="table" w:styleId="GridTable4-Accent5">
    <w:name w:val="Grid Table 4 Accent 5"/>
    <w:basedOn w:val="TableNormal"/>
    <w:uiPriority w:val="49"/>
    <w:rsid w:val="007B3319"/>
    <w:rPr>
      <w:rFonts w:asciiTheme="minorHAnsi" w:eastAsiaTheme="minorEastAsia" w:hAnsiTheme="minorHAnsi" w:cstheme="minorBidi"/>
      <w:sz w:val="22"/>
      <w:szCs w:val="22"/>
      <w:lang w:val="en-GB"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5Dark-Accent5">
    <w:name w:val="Grid Table 5 Dark Accent 5"/>
    <w:basedOn w:val="TableNormal"/>
    <w:uiPriority w:val="50"/>
    <w:rsid w:val="007B3319"/>
    <w:rPr>
      <w:rFonts w:asciiTheme="minorHAnsi" w:eastAsiaTheme="minorEastAsia" w:hAnsiTheme="minorHAnsi" w:cstheme="minorBidi"/>
      <w:sz w:val="22"/>
      <w:szCs w:val="22"/>
      <w:lang w:val="en-GB"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postheader">
    <w:name w:val="postheader"/>
    <w:basedOn w:val="DefaultParagraphFont"/>
    <w:rsid w:val="007B3319"/>
  </w:style>
  <w:style w:type="paragraph" w:customStyle="1" w:styleId="TableParagraph">
    <w:name w:val="Table Paragraph"/>
    <w:basedOn w:val="Normal"/>
    <w:uiPriority w:val="1"/>
    <w:qFormat/>
    <w:rsid w:val="007B3319"/>
    <w:pPr>
      <w:widowControl w:val="0"/>
      <w:autoSpaceDE w:val="0"/>
      <w:autoSpaceDN w:val="0"/>
      <w:spacing w:before="9"/>
      <w:jc w:val="both"/>
    </w:pPr>
    <w:rPr>
      <w:rFonts w:ascii="Calibri" w:eastAsia="Calibri" w:hAnsi="Calibri" w:cs="Calibri"/>
      <w:szCs w:val="22"/>
      <w:lang w:val="bs-Latn"/>
    </w:rPr>
  </w:style>
  <w:style w:type="table" w:styleId="GridTable3-Accent5">
    <w:name w:val="Grid Table 3 Accent 5"/>
    <w:basedOn w:val="TableNormal"/>
    <w:uiPriority w:val="48"/>
    <w:rsid w:val="007B3319"/>
    <w:rPr>
      <w:rFonts w:asciiTheme="minorHAnsi" w:eastAsiaTheme="minorEastAsia" w:hAnsiTheme="minorHAnsi" w:cstheme="minorBidi"/>
      <w:sz w:val="22"/>
      <w:szCs w:val="22"/>
      <w:lang w:val="en-GB"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1">
    <w:name w:val="Grid Table 5 Dark Accent 1"/>
    <w:basedOn w:val="TableNormal"/>
    <w:uiPriority w:val="50"/>
    <w:rsid w:val="007B3319"/>
    <w:rPr>
      <w:rFonts w:asciiTheme="minorHAnsi" w:eastAsiaTheme="minorEastAsia" w:hAnsiTheme="minorHAnsi" w:cstheme="minorBidi"/>
      <w:sz w:val="22"/>
      <w:szCs w:val="22"/>
      <w:lang w:val="en-GB"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Nerazreenopominjanje1">
    <w:name w:val="Nerazrešeno pominjanje1"/>
    <w:basedOn w:val="DefaultParagraphFont"/>
    <w:uiPriority w:val="99"/>
    <w:semiHidden/>
    <w:unhideWhenUsed/>
    <w:rsid w:val="007B3319"/>
    <w:rPr>
      <w:color w:val="605E5C"/>
      <w:shd w:val="clear" w:color="auto" w:fill="E1DFDD"/>
    </w:rPr>
  </w:style>
  <w:style w:type="paragraph" w:customStyle="1" w:styleId="Normal1">
    <w:name w:val="Normal1"/>
    <w:basedOn w:val="Normal"/>
    <w:rsid w:val="007B3319"/>
    <w:pPr>
      <w:spacing w:before="100" w:beforeAutospacing="1" w:after="100" w:afterAutospacing="1"/>
      <w:jc w:val="both"/>
    </w:pPr>
    <w:rPr>
      <w:lang w:val="sr-Latn-RS" w:eastAsia="sr-Latn-RS" w:bidi="he-IL"/>
    </w:rPr>
  </w:style>
  <w:style w:type="paragraph" w:styleId="HTMLPreformatted">
    <w:name w:val="HTML Preformatted"/>
    <w:basedOn w:val="Normal"/>
    <w:link w:val="HTMLPreformattedChar"/>
    <w:uiPriority w:val="99"/>
    <w:semiHidden/>
    <w:unhideWhenUsed/>
    <w:rsid w:val="007B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lang w:val="en-GB" w:eastAsia="en-GB" w:bidi="he-IL"/>
    </w:rPr>
  </w:style>
  <w:style w:type="character" w:customStyle="1" w:styleId="HTMLPreformattedChar">
    <w:name w:val="HTML Preformatted Char"/>
    <w:basedOn w:val="DefaultParagraphFont"/>
    <w:link w:val="HTMLPreformatted"/>
    <w:uiPriority w:val="99"/>
    <w:semiHidden/>
    <w:rsid w:val="007B3319"/>
    <w:rPr>
      <w:rFonts w:ascii="Courier New" w:eastAsia="Times New Roman" w:hAnsi="Courier New" w:cs="Courier New"/>
      <w:lang w:val="en-GB" w:eastAsia="en-GB" w:bidi="he-IL"/>
    </w:rPr>
  </w:style>
  <w:style w:type="character" w:customStyle="1" w:styleId="y2iqfc">
    <w:name w:val="y2iqfc"/>
    <w:basedOn w:val="DefaultParagraphFont"/>
    <w:rsid w:val="007B3319"/>
  </w:style>
  <w:style w:type="character" w:customStyle="1" w:styleId="apple-converted-space">
    <w:name w:val="apple-converted-space"/>
    <w:basedOn w:val="DefaultParagraphFont"/>
    <w:rsid w:val="007B3319"/>
  </w:style>
  <w:style w:type="paragraph" w:customStyle="1" w:styleId="text">
    <w:name w:val="text"/>
    <w:basedOn w:val="Normal"/>
    <w:rsid w:val="007B3319"/>
    <w:pPr>
      <w:spacing w:before="100" w:beforeAutospacing="1" w:after="100" w:afterAutospacing="1"/>
    </w:pPr>
  </w:style>
  <w:style w:type="paragraph" w:customStyle="1" w:styleId="msonormal0">
    <w:name w:val="msonormal"/>
    <w:basedOn w:val="Normal"/>
    <w:rsid w:val="007B3319"/>
    <w:pPr>
      <w:spacing w:before="100" w:beforeAutospacing="1" w:after="100" w:afterAutospacing="1"/>
    </w:pPr>
    <w:rPr>
      <w:lang w:val="sr-Cyrl-RS" w:eastAsia="en-GB"/>
    </w:rPr>
  </w:style>
  <w:style w:type="paragraph" w:customStyle="1" w:styleId="xl75">
    <w:name w:val="xl75"/>
    <w:basedOn w:val="Normal"/>
    <w:rsid w:val="007B3319"/>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76">
    <w:name w:val="xl76"/>
    <w:basedOn w:val="Normal"/>
    <w:rsid w:val="007B3319"/>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77">
    <w:name w:val="xl77"/>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78">
    <w:name w:val="xl78"/>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79">
    <w:name w:val="xl79"/>
    <w:basedOn w:val="Normal"/>
    <w:rsid w:val="007B331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80">
    <w:name w:val="xl80"/>
    <w:basedOn w:val="Normal"/>
    <w:rsid w:val="007B331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textAlignment w:val="center"/>
    </w:pPr>
    <w:rPr>
      <w:rFonts w:ascii="Calibri" w:hAnsi="Calibri" w:cs="Calibri"/>
      <w:sz w:val="16"/>
      <w:szCs w:val="16"/>
      <w:lang w:val="sr-Cyrl-RS" w:eastAsia="en-GB"/>
    </w:rPr>
  </w:style>
  <w:style w:type="paragraph" w:customStyle="1" w:styleId="xl81">
    <w:name w:val="xl81"/>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2F2F2"/>
      <w:sz w:val="16"/>
      <w:szCs w:val="16"/>
      <w:lang w:val="sr-Cyrl-RS" w:eastAsia="en-GB"/>
    </w:rPr>
  </w:style>
  <w:style w:type="paragraph" w:customStyle="1" w:styleId="xl82">
    <w:name w:val="xl82"/>
    <w:basedOn w:val="Normal"/>
    <w:rsid w:val="007B3319"/>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3">
    <w:name w:val="xl83"/>
    <w:basedOn w:val="Normal"/>
    <w:rsid w:val="007B331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4">
    <w:name w:val="xl84"/>
    <w:basedOn w:val="Normal"/>
    <w:rsid w:val="007B3319"/>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right"/>
      <w:textAlignment w:val="center"/>
    </w:pPr>
    <w:rPr>
      <w:rFonts w:ascii="Calibri" w:hAnsi="Calibri" w:cs="Calibri"/>
      <w:b/>
      <w:bCs/>
      <w:sz w:val="16"/>
      <w:szCs w:val="16"/>
      <w:lang w:val="sr-Cyrl-RS" w:eastAsia="en-GB"/>
    </w:rPr>
  </w:style>
  <w:style w:type="paragraph" w:customStyle="1" w:styleId="xl85">
    <w:name w:val="xl85"/>
    <w:basedOn w:val="Normal"/>
    <w:rsid w:val="007B331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6">
    <w:name w:val="xl86"/>
    <w:basedOn w:val="Normal"/>
    <w:rsid w:val="007B331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7">
    <w:name w:val="xl87"/>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6"/>
      <w:szCs w:val="16"/>
      <w:lang w:val="sr-Cyrl-RS" w:eastAsia="en-GB"/>
    </w:rPr>
  </w:style>
  <w:style w:type="paragraph" w:customStyle="1" w:styleId="xl88">
    <w:name w:val="xl88"/>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89">
    <w:name w:val="xl89"/>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0000"/>
      <w:sz w:val="16"/>
      <w:szCs w:val="16"/>
      <w:lang w:val="sr-Cyrl-RS" w:eastAsia="en-GB"/>
    </w:rPr>
  </w:style>
  <w:style w:type="paragraph" w:customStyle="1" w:styleId="xl90">
    <w:name w:val="xl90"/>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sz w:val="16"/>
      <w:szCs w:val="16"/>
      <w:lang w:val="sr-Cyrl-RS" w:eastAsia="en-GB"/>
    </w:rPr>
  </w:style>
  <w:style w:type="paragraph" w:customStyle="1" w:styleId="xl91">
    <w:name w:val="xl91"/>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sz w:val="12"/>
      <w:szCs w:val="12"/>
      <w:lang w:val="sr-Cyrl-RS" w:eastAsia="en-GB"/>
    </w:rPr>
  </w:style>
  <w:style w:type="paragraph" w:customStyle="1" w:styleId="xl92">
    <w:name w:val="xl92"/>
    <w:basedOn w:val="Normal"/>
    <w:rsid w:val="007B3319"/>
    <w:pPr>
      <w:spacing w:before="100" w:beforeAutospacing="1" w:after="100" w:afterAutospacing="1"/>
    </w:pPr>
    <w:rPr>
      <w:rFonts w:ascii="Calibri" w:hAnsi="Calibri" w:cs="Calibri"/>
      <w:sz w:val="12"/>
      <w:szCs w:val="12"/>
      <w:lang w:val="sr-Cyrl-RS" w:eastAsia="en-GB"/>
    </w:rPr>
  </w:style>
  <w:style w:type="character" w:customStyle="1" w:styleId="cf01">
    <w:name w:val="cf01"/>
    <w:basedOn w:val="DefaultParagraphFont"/>
    <w:rsid w:val="002407F3"/>
    <w:rPr>
      <w:rFonts w:ascii="Segoe UI" w:hAnsi="Segoe UI" w:cs="Segoe UI" w:hint="default"/>
      <w:sz w:val="18"/>
      <w:szCs w:val="18"/>
    </w:rPr>
  </w:style>
  <w:style w:type="character" w:customStyle="1" w:styleId="cf11">
    <w:name w:val="cf11"/>
    <w:basedOn w:val="DefaultParagraphFont"/>
    <w:rsid w:val="002407F3"/>
    <w:rPr>
      <w:rFonts w:ascii="Segoe UI" w:hAnsi="Segoe UI" w:cs="Segoe UI" w:hint="default"/>
      <w:sz w:val="18"/>
      <w:szCs w:val="18"/>
    </w:rPr>
  </w:style>
  <w:style w:type="character" w:customStyle="1" w:styleId="cf21">
    <w:name w:val="cf21"/>
    <w:basedOn w:val="DefaultParagraphFont"/>
    <w:rsid w:val="002407F3"/>
    <w:rPr>
      <w:rFonts w:ascii="Segoe UI" w:hAnsi="Segoe UI" w:cs="Segoe UI" w:hint="default"/>
      <w:b/>
      <w:bCs/>
      <w:sz w:val="18"/>
      <w:szCs w:val="18"/>
    </w:rPr>
  </w:style>
  <w:style w:type="character" w:customStyle="1" w:styleId="cf31">
    <w:name w:val="cf31"/>
    <w:basedOn w:val="DefaultParagraphFont"/>
    <w:rsid w:val="002407F3"/>
    <w:rPr>
      <w:rFonts w:ascii="Segoe UI" w:hAnsi="Segoe UI" w:cs="Segoe UI" w:hint="default"/>
      <w:b/>
      <w:bCs/>
      <w:sz w:val="18"/>
      <w:szCs w:val="18"/>
    </w:rPr>
  </w:style>
  <w:style w:type="paragraph" w:customStyle="1" w:styleId="2zakon">
    <w:name w:val="_2zakon"/>
    <w:basedOn w:val="Normal"/>
    <w:rsid w:val="00033C58"/>
    <w:pPr>
      <w:spacing w:before="100" w:beforeAutospacing="1" w:after="100" w:afterAutospacing="1"/>
      <w:jc w:val="center"/>
    </w:pPr>
    <w:rPr>
      <w:rFonts w:eastAsiaTheme="minorEastAsia"/>
      <w:color w:val="0033CC"/>
      <w:sz w:val="42"/>
      <w:szCs w:val="42"/>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1952">
      <w:bodyDiv w:val="1"/>
      <w:marLeft w:val="0"/>
      <w:marRight w:val="0"/>
      <w:marTop w:val="0"/>
      <w:marBottom w:val="0"/>
      <w:divBdr>
        <w:top w:val="none" w:sz="0" w:space="0" w:color="auto"/>
        <w:left w:val="none" w:sz="0" w:space="0" w:color="auto"/>
        <w:bottom w:val="none" w:sz="0" w:space="0" w:color="auto"/>
        <w:right w:val="none" w:sz="0" w:space="0" w:color="auto"/>
      </w:divBdr>
    </w:div>
    <w:div w:id="328287247">
      <w:bodyDiv w:val="1"/>
      <w:marLeft w:val="0"/>
      <w:marRight w:val="0"/>
      <w:marTop w:val="0"/>
      <w:marBottom w:val="0"/>
      <w:divBdr>
        <w:top w:val="none" w:sz="0" w:space="0" w:color="auto"/>
        <w:left w:val="none" w:sz="0" w:space="0" w:color="auto"/>
        <w:bottom w:val="none" w:sz="0" w:space="0" w:color="auto"/>
        <w:right w:val="none" w:sz="0" w:space="0" w:color="auto"/>
      </w:divBdr>
    </w:div>
    <w:div w:id="337386773">
      <w:bodyDiv w:val="1"/>
      <w:marLeft w:val="0"/>
      <w:marRight w:val="0"/>
      <w:marTop w:val="0"/>
      <w:marBottom w:val="0"/>
      <w:divBdr>
        <w:top w:val="none" w:sz="0" w:space="0" w:color="auto"/>
        <w:left w:val="none" w:sz="0" w:space="0" w:color="auto"/>
        <w:bottom w:val="none" w:sz="0" w:space="0" w:color="auto"/>
        <w:right w:val="none" w:sz="0" w:space="0" w:color="auto"/>
      </w:divBdr>
    </w:div>
    <w:div w:id="451872268">
      <w:bodyDiv w:val="1"/>
      <w:marLeft w:val="0"/>
      <w:marRight w:val="0"/>
      <w:marTop w:val="0"/>
      <w:marBottom w:val="0"/>
      <w:divBdr>
        <w:top w:val="none" w:sz="0" w:space="0" w:color="auto"/>
        <w:left w:val="none" w:sz="0" w:space="0" w:color="auto"/>
        <w:bottom w:val="none" w:sz="0" w:space="0" w:color="auto"/>
        <w:right w:val="none" w:sz="0" w:space="0" w:color="auto"/>
      </w:divBdr>
    </w:div>
    <w:div w:id="488601382">
      <w:bodyDiv w:val="1"/>
      <w:marLeft w:val="0"/>
      <w:marRight w:val="0"/>
      <w:marTop w:val="0"/>
      <w:marBottom w:val="0"/>
      <w:divBdr>
        <w:top w:val="none" w:sz="0" w:space="0" w:color="auto"/>
        <w:left w:val="none" w:sz="0" w:space="0" w:color="auto"/>
        <w:bottom w:val="none" w:sz="0" w:space="0" w:color="auto"/>
        <w:right w:val="none" w:sz="0" w:space="0" w:color="auto"/>
      </w:divBdr>
    </w:div>
    <w:div w:id="859007484">
      <w:bodyDiv w:val="1"/>
      <w:marLeft w:val="0"/>
      <w:marRight w:val="0"/>
      <w:marTop w:val="0"/>
      <w:marBottom w:val="0"/>
      <w:divBdr>
        <w:top w:val="none" w:sz="0" w:space="0" w:color="auto"/>
        <w:left w:val="none" w:sz="0" w:space="0" w:color="auto"/>
        <w:bottom w:val="none" w:sz="0" w:space="0" w:color="auto"/>
        <w:right w:val="none" w:sz="0" w:space="0" w:color="auto"/>
      </w:divBdr>
    </w:div>
    <w:div w:id="883247762">
      <w:bodyDiv w:val="1"/>
      <w:marLeft w:val="0"/>
      <w:marRight w:val="0"/>
      <w:marTop w:val="0"/>
      <w:marBottom w:val="0"/>
      <w:divBdr>
        <w:top w:val="none" w:sz="0" w:space="0" w:color="auto"/>
        <w:left w:val="none" w:sz="0" w:space="0" w:color="auto"/>
        <w:bottom w:val="none" w:sz="0" w:space="0" w:color="auto"/>
        <w:right w:val="none" w:sz="0" w:space="0" w:color="auto"/>
      </w:divBdr>
    </w:div>
    <w:div w:id="1389378767">
      <w:bodyDiv w:val="1"/>
      <w:marLeft w:val="0"/>
      <w:marRight w:val="0"/>
      <w:marTop w:val="0"/>
      <w:marBottom w:val="0"/>
      <w:divBdr>
        <w:top w:val="none" w:sz="0" w:space="0" w:color="auto"/>
        <w:left w:val="none" w:sz="0" w:space="0" w:color="auto"/>
        <w:bottom w:val="none" w:sz="0" w:space="0" w:color="auto"/>
        <w:right w:val="none" w:sz="0" w:space="0" w:color="auto"/>
      </w:divBdr>
    </w:div>
    <w:div w:id="1476289694">
      <w:bodyDiv w:val="1"/>
      <w:marLeft w:val="0"/>
      <w:marRight w:val="0"/>
      <w:marTop w:val="0"/>
      <w:marBottom w:val="0"/>
      <w:divBdr>
        <w:top w:val="none" w:sz="0" w:space="0" w:color="auto"/>
        <w:left w:val="none" w:sz="0" w:space="0" w:color="auto"/>
        <w:bottom w:val="none" w:sz="0" w:space="0" w:color="auto"/>
        <w:right w:val="none" w:sz="0" w:space="0" w:color="auto"/>
      </w:divBdr>
    </w:div>
    <w:div w:id="1884442946">
      <w:bodyDiv w:val="1"/>
      <w:marLeft w:val="0"/>
      <w:marRight w:val="0"/>
      <w:marTop w:val="0"/>
      <w:marBottom w:val="0"/>
      <w:divBdr>
        <w:top w:val="none" w:sz="0" w:space="0" w:color="auto"/>
        <w:left w:val="none" w:sz="0" w:space="0" w:color="auto"/>
        <w:bottom w:val="none" w:sz="0" w:space="0" w:color="auto"/>
        <w:right w:val="none" w:sz="0" w:space="0" w:color="auto"/>
      </w:divBdr>
    </w:div>
    <w:div w:id="206039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FD5C4-AB88-489E-93F4-7591E6DAF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7668</Words>
  <Characters>43710</Characters>
  <Application>Microsoft Office Word</Application>
  <DocSecurity>0</DocSecurity>
  <Lines>364</Lines>
  <Paragraphs>102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51276</CharactersWithSpaces>
  <SharedDoc>false</SharedDoc>
  <HLinks>
    <vt:vector size="12" baseType="variant">
      <vt:variant>
        <vt:i4>2818087</vt:i4>
      </vt:variant>
      <vt:variant>
        <vt:i4>3</vt:i4>
      </vt:variant>
      <vt:variant>
        <vt:i4>0</vt:i4>
      </vt:variant>
      <vt:variant>
        <vt:i4>5</vt:i4>
      </vt:variant>
      <vt:variant>
        <vt:lpwstr>https://nabavke.beograd.gov.rs/</vt:lpwstr>
      </vt:variant>
      <vt:variant>
        <vt:lpwstr/>
      </vt:variant>
      <vt:variant>
        <vt:i4>4522080</vt:i4>
      </vt:variant>
      <vt:variant>
        <vt:i4>0</vt:i4>
      </vt:variant>
      <vt:variant>
        <vt:i4>0</vt:i4>
      </vt:variant>
      <vt:variant>
        <vt:i4>5</vt:i4>
      </vt:variant>
      <vt:variant>
        <vt:lpwstr>mailto:direkcijazajavniprevoz.javnenabavke@beograd.gov.rs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2024-03-29T09:06:00Z</cp:lastPrinted>
  <dcterms:created xsi:type="dcterms:W3CDTF">2025-02-24T09:44:00Z</dcterms:created>
  <dcterms:modified xsi:type="dcterms:W3CDTF">2025-02-24T12:34:00Z</dcterms:modified>
</cp:coreProperties>
</file>