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734F5" w14:textId="77777777" w:rsidR="00070C1D" w:rsidRPr="00917F81" w:rsidRDefault="00070C1D" w:rsidP="00070C1D">
      <w:pPr>
        <w:pStyle w:val="NoSpacing"/>
        <w:rPr>
          <w:rFonts w:ascii="Arial" w:hAnsi="Arial" w:cs="Arial"/>
        </w:rPr>
      </w:pPr>
      <w:r w:rsidRPr="00917F81">
        <w:rPr>
          <w:rFonts w:ascii="Arial" w:hAnsi="Arial" w:cs="Arial"/>
          <w:noProof/>
        </w:rPr>
        <w:t xml:space="preserve">       </w:t>
      </w:r>
      <w:r w:rsidRPr="00917F81">
        <w:rPr>
          <w:rFonts w:ascii="Arial" w:hAnsi="Arial" w:cs="Arial"/>
          <w:noProof/>
        </w:rPr>
        <w:drawing>
          <wp:inline distT="0" distB="0" distL="0" distR="0" wp14:anchorId="485B1286" wp14:editId="68E28807">
            <wp:extent cx="528955" cy="760095"/>
            <wp:effectExtent l="0" t="0" r="0" b="0"/>
            <wp:docPr id="1" name="Picture 1" descr="http://www.rdvode.gov.rs/images/grb-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dvode.gov.rs/images/grb-foot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C75DFD" w14:textId="77777777" w:rsidR="00070C1D" w:rsidRPr="00917F81" w:rsidRDefault="00070C1D" w:rsidP="00070C1D">
      <w:pPr>
        <w:pStyle w:val="NoSpacing"/>
        <w:rPr>
          <w:rFonts w:ascii="Arial" w:hAnsi="Arial" w:cs="Arial"/>
          <w:lang w:val="sr-Cyrl-CS"/>
        </w:rPr>
      </w:pPr>
      <w:r w:rsidRPr="00917F81">
        <w:rPr>
          <w:rFonts w:ascii="Arial" w:hAnsi="Arial" w:cs="Arial"/>
          <w:lang w:val="sr-Cyrl-CS"/>
        </w:rPr>
        <w:t>РЕПУБЛИКА СРБИЈА</w:t>
      </w:r>
    </w:p>
    <w:p w14:paraId="1F6D9B96" w14:textId="77777777" w:rsidR="00070C1D" w:rsidRPr="00917F81" w:rsidRDefault="00070C1D" w:rsidP="00070C1D">
      <w:pPr>
        <w:pStyle w:val="NoSpacing"/>
        <w:rPr>
          <w:rFonts w:ascii="Arial" w:hAnsi="Arial" w:cs="Arial"/>
          <w:lang w:val="sr-Cyrl-CS"/>
        </w:rPr>
      </w:pPr>
      <w:r w:rsidRPr="00917F81">
        <w:rPr>
          <w:rFonts w:ascii="Arial" w:hAnsi="Arial" w:cs="Arial"/>
          <w:lang w:val="sr-Cyrl-CS"/>
        </w:rPr>
        <w:t>ОПШТИНА АРАНЂЕЛОВАЦ</w:t>
      </w:r>
    </w:p>
    <w:p w14:paraId="4AF699E4" w14:textId="77777777" w:rsidR="00070C1D" w:rsidRPr="00917F81" w:rsidRDefault="00070C1D" w:rsidP="00070C1D">
      <w:pPr>
        <w:pStyle w:val="NoSpacing"/>
        <w:rPr>
          <w:rFonts w:ascii="Arial" w:hAnsi="Arial" w:cs="Arial"/>
          <w:lang w:val="sr-Cyrl-CS"/>
        </w:rPr>
      </w:pPr>
      <w:r w:rsidRPr="00917F81">
        <w:rPr>
          <w:rFonts w:ascii="Arial" w:hAnsi="Arial" w:cs="Arial"/>
          <w:lang w:val="sr-Cyrl-CS"/>
        </w:rPr>
        <w:t>ОПШТИНСКА УПРАВА</w:t>
      </w:r>
    </w:p>
    <w:p w14:paraId="717A95D8" w14:textId="19B7D4FB" w:rsidR="00070C1D" w:rsidRPr="00917F81" w:rsidRDefault="00070C1D" w:rsidP="00070C1D">
      <w:pPr>
        <w:pStyle w:val="NoSpacing"/>
        <w:rPr>
          <w:rFonts w:ascii="Arial" w:hAnsi="Arial" w:cs="Arial"/>
          <w:lang w:val="sr-Cyrl-RS"/>
        </w:rPr>
      </w:pPr>
      <w:r w:rsidRPr="00917F81">
        <w:rPr>
          <w:rFonts w:ascii="Arial" w:hAnsi="Arial" w:cs="Arial"/>
          <w:lang w:val="sr-Cyrl-RS"/>
        </w:rPr>
        <w:t xml:space="preserve">Број: </w:t>
      </w:r>
      <w:r w:rsidR="005C28C0">
        <w:rPr>
          <w:rFonts w:ascii="Arial" w:hAnsi="Arial" w:cs="Arial"/>
          <w:lang w:val="sr-Cyrl-RS"/>
        </w:rPr>
        <w:t>11-</w:t>
      </w:r>
      <w:r w:rsidR="001051AA">
        <w:rPr>
          <w:rFonts w:ascii="Arial" w:hAnsi="Arial" w:cs="Arial"/>
          <w:lang w:val="sr-Cyrl-RS"/>
        </w:rPr>
        <w:t>30</w:t>
      </w:r>
      <w:r w:rsidR="00453AF0">
        <w:rPr>
          <w:rFonts w:ascii="Arial" w:hAnsi="Arial" w:cs="Arial"/>
          <w:lang w:val="sr-Cyrl-RS"/>
        </w:rPr>
        <w:t>/2025</w:t>
      </w:r>
      <w:r w:rsidRPr="00917F81">
        <w:rPr>
          <w:rFonts w:ascii="Arial" w:hAnsi="Arial" w:cs="Arial"/>
          <w:lang w:val="sr-Cyrl-RS"/>
        </w:rPr>
        <w:t>-01-4</w:t>
      </w:r>
    </w:p>
    <w:p w14:paraId="06D36D64" w14:textId="3AFD89A1" w:rsidR="00070C1D" w:rsidRPr="00917F81" w:rsidRDefault="00070C1D" w:rsidP="00070C1D">
      <w:pPr>
        <w:pStyle w:val="NoSpacing"/>
        <w:rPr>
          <w:rFonts w:ascii="Arial" w:hAnsi="Arial" w:cs="Arial"/>
          <w:lang w:val="sr-Cyrl-RS"/>
        </w:rPr>
      </w:pPr>
      <w:r w:rsidRPr="00917F81">
        <w:rPr>
          <w:rFonts w:ascii="Arial" w:hAnsi="Arial" w:cs="Arial"/>
          <w:lang w:val="sr-Cyrl-RS"/>
        </w:rPr>
        <w:t xml:space="preserve">Датум: </w:t>
      </w:r>
      <w:r w:rsidR="004A2B1A">
        <w:rPr>
          <w:rFonts w:ascii="Arial" w:hAnsi="Arial" w:cs="Arial"/>
          <w:lang w:val="sr-Cyrl-RS"/>
        </w:rPr>
        <w:t>14.05.2025</w:t>
      </w:r>
      <w:r w:rsidRPr="00917F81">
        <w:rPr>
          <w:rFonts w:ascii="Arial" w:hAnsi="Arial" w:cs="Arial"/>
          <w:lang w:val="sr-Cyrl-RS"/>
        </w:rPr>
        <w:t>. године</w:t>
      </w:r>
    </w:p>
    <w:p w14:paraId="78185AC9" w14:textId="77777777" w:rsidR="00070C1D" w:rsidRPr="00917F81" w:rsidRDefault="00070C1D" w:rsidP="00070C1D">
      <w:pPr>
        <w:pStyle w:val="NoSpacing"/>
        <w:rPr>
          <w:rFonts w:ascii="Arial" w:hAnsi="Arial" w:cs="Arial"/>
        </w:rPr>
      </w:pPr>
      <w:r w:rsidRPr="00917F81">
        <w:rPr>
          <w:rFonts w:ascii="Arial" w:hAnsi="Arial" w:cs="Arial"/>
          <w:lang w:val="sr-Cyrl-CS"/>
        </w:rPr>
        <w:t>АРАНЂЕЛОВАЦ</w:t>
      </w:r>
    </w:p>
    <w:p w14:paraId="595FB978" w14:textId="77777777" w:rsidR="00070C1D" w:rsidRPr="00A6760D" w:rsidRDefault="00070C1D" w:rsidP="00070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83EA7F" w14:textId="60AC0581" w:rsidR="00070C1D" w:rsidRDefault="00070C1D" w:rsidP="00AA6AD8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70C1D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104.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став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1.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Закона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запосленима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аутономним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покрајнама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јединицама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локалне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самоуправе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70C1D">
        <w:rPr>
          <w:rFonts w:ascii="Arial" w:eastAsia="Times New Roman" w:hAnsi="Arial" w:cs="Arial"/>
          <w:sz w:val="24"/>
          <w:szCs w:val="24"/>
        </w:rPr>
        <w:t>(,,</w:t>
      </w:r>
      <w:proofErr w:type="spellStart"/>
      <w:proofErr w:type="gramEnd"/>
      <w:r w:rsidRPr="00070C1D">
        <w:rPr>
          <w:rFonts w:ascii="Arial" w:eastAsia="Times New Roman" w:hAnsi="Arial" w:cs="Arial"/>
          <w:sz w:val="24"/>
          <w:szCs w:val="24"/>
        </w:rPr>
        <w:t>Сужбени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гласник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РС”,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21/2016,  113/2017, 113-2017-др.закон, 95/2018 и 114/2021 и 29/2023),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27.  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Уредбе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 о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спровођењу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интерног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јавног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конкурса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попуњавање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радних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места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аутономним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покрајинама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јединицама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локалне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самоуправе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70C1D">
        <w:rPr>
          <w:rFonts w:ascii="Arial" w:eastAsia="Times New Roman" w:hAnsi="Arial" w:cs="Arial"/>
          <w:sz w:val="24"/>
          <w:szCs w:val="24"/>
        </w:rPr>
        <w:t>(,,</w:t>
      </w:r>
      <w:proofErr w:type="spellStart"/>
      <w:proofErr w:type="gramEnd"/>
      <w:r w:rsidRPr="00070C1D"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гласник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РС”,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107/2023) и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записника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конкурсне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ком</w:t>
      </w:r>
      <w:proofErr w:type="spellEnd"/>
      <w:r>
        <w:rPr>
          <w:rFonts w:ascii="Arial" w:eastAsia="Times New Roman" w:hAnsi="Arial" w:cs="Arial"/>
          <w:sz w:val="24"/>
          <w:szCs w:val="24"/>
          <w:lang w:val="sr-Cyrl-RS"/>
        </w:rPr>
        <w:t>и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сије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спровођење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јавног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конкурса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отварању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пристиглих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пријава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: </w:t>
      </w:r>
      <w:r w:rsidR="002D39DF">
        <w:rPr>
          <w:rFonts w:ascii="Arial" w:eastAsia="Times New Roman" w:hAnsi="Arial" w:cs="Arial"/>
          <w:sz w:val="24"/>
          <w:szCs w:val="24"/>
        </w:rPr>
        <w:t>06-327</w:t>
      </w:r>
      <w:r w:rsidR="00C53B34">
        <w:rPr>
          <w:rFonts w:ascii="Arial" w:eastAsia="Times New Roman" w:hAnsi="Arial" w:cs="Arial"/>
          <w:sz w:val="24"/>
          <w:szCs w:val="24"/>
          <w:lang w:val="sr-Cyrl-RS"/>
        </w:rPr>
        <w:t>/202</w:t>
      </w:r>
      <w:r w:rsidR="00453AF0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C53B34">
        <w:rPr>
          <w:rFonts w:ascii="Arial" w:eastAsia="Times New Roman" w:hAnsi="Arial" w:cs="Arial"/>
          <w:sz w:val="24"/>
          <w:szCs w:val="24"/>
          <w:lang w:val="sr-Cyrl-RS"/>
        </w:rPr>
        <w:t>-01-4</w:t>
      </w:r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r w:rsidR="004A2B1A">
        <w:rPr>
          <w:rFonts w:ascii="Arial" w:eastAsia="Times New Roman" w:hAnsi="Arial" w:cs="Arial"/>
          <w:sz w:val="24"/>
          <w:szCs w:val="24"/>
          <w:lang w:val="sr-Cyrl-RS"/>
        </w:rPr>
        <w:t>14.05</w:t>
      </w:r>
      <w:r w:rsidR="00453AF0">
        <w:rPr>
          <w:rFonts w:ascii="Arial" w:eastAsia="Times New Roman" w:hAnsi="Arial" w:cs="Arial"/>
          <w:sz w:val="24"/>
          <w:szCs w:val="24"/>
          <w:lang w:val="sr-Cyrl-RS"/>
        </w:rPr>
        <w:t>.2025</w:t>
      </w:r>
      <w:r w:rsidRPr="00070C1D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>,</w:t>
      </w:r>
    </w:p>
    <w:p w14:paraId="2A5F0449" w14:textId="77777777" w:rsidR="00C53B34" w:rsidRPr="00070C1D" w:rsidRDefault="00C53B34" w:rsidP="00070C1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1C7FAC1" w14:textId="77777777" w:rsidR="00070C1D" w:rsidRPr="00070C1D" w:rsidRDefault="00070C1D" w:rsidP="00070C1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70C1D">
        <w:rPr>
          <w:rFonts w:ascii="Arial" w:eastAsia="Times New Roman" w:hAnsi="Arial" w:cs="Arial"/>
          <w:sz w:val="24"/>
          <w:szCs w:val="24"/>
        </w:rPr>
        <w:t>Конкурсна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комисија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која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спроводи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изборни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поступак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попуњавање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извршилачког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радног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места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саставила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70C1D">
        <w:rPr>
          <w:rFonts w:ascii="Arial" w:eastAsia="Times New Roman" w:hAnsi="Arial" w:cs="Arial"/>
          <w:sz w:val="24"/>
          <w:szCs w:val="24"/>
        </w:rPr>
        <w:t>је</w:t>
      </w:r>
      <w:proofErr w:type="spellEnd"/>
      <w:r w:rsidRPr="00070C1D">
        <w:rPr>
          <w:rFonts w:ascii="Arial" w:eastAsia="Times New Roman" w:hAnsi="Arial" w:cs="Arial"/>
          <w:sz w:val="24"/>
          <w:szCs w:val="24"/>
        </w:rPr>
        <w:t>:</w:t>
      </w:r>
    </w:p>
    <w:p w14:paraId="05279824" w14:textId="77777777" w:rsidR="00070C1D" w:rsidRDefault="00070C1D" w:rsidP="00070C1D">
      <w:pPr>
        <w:spacing w:after="0" w:line="396" w:lineRule="atLeast"/>
        <w:jc w:val="center"/>
        <w:textAlignment w:val="baseline"/>
        <w:rPr>
          <w:rFonts w:ascii="Arial" w:eastAsia="Times New Roman" w:hAnsi="Arial" w:cs="Arial"/>
          <w:b/>
          <w:bCs/>
          <w:color w:val="084A79"/>
          <w:sz w:val="24"/>
          <w:szCs w:val="24"/>
          <w:bdr w:val="none" w:sz="0" w:space="0" w:color="auto" w:frame="1"/>
        </w:rPr>
      </w:pPr>
    </w:p>
    <w:p w14:paraId="5FEB9840" w14:textId="2F706035" w:rsidR="00070C1D" w:rsidRPr="00070C1D" w:rsidRDefault="00070C1D" w:rsidP="00070C1D">
      <w:pPr>
        <w:spacing w:after="0" w:line="396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070C1D">
        <w:rPr>
          <w:rFonts w:ascii="Arial" w:eastAsia="Times New Roman" w:hAnsi="Arial" w:cs="Arial"/>
          <w:b/>
          <w:bCs/>
          <w:color w:val="084A79"/>
          <w:sz w:val="24"/>
          <w:szCs w:val="24"/>
          <w:bdr w:val="none" w:sz="0" w:space="0" w:color="auto" w:frame="1"/>
        </w:rPr>
        <w:t>СПИСАК КАНДИДАТА</w:t>
      </w:r>
    </w:p>
    <w:p w14:paraId="6C3CBCCB" w14:textId="169DDB72" w:rsidR="00070C1D" w:rsidRPr="00070C1D" w:rsidRDefault="00070C1D" w:rsidP="00070C1D">
      <w:pPr>
        <w:spacing w:after="0" w:line="396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123A703" w14:textId="203E1C7B" w:rsidR="00070C1D" w:rsidRPr="00230ADE" w:rsidRDefault="00070C1D" w:rsidP="00230ADE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30ADE">
        <w:rPr>
          <w:rFonts w:ascii="Arial" w:eastAsia="Times New Roman" w:hAnsi="Arial" w:cs="Arial"/>
          <w:sz w:val="24"/>
          <w:szCs w:val="24"/>
        </w:rPr>
        <w:t xml:space="preserve">Кандидат према коме се спроводи изборни поступак за попуњавање извршилачког радног места на неодређено време у Општинској управи општине </w:t>
      </w:r>
      <w:r w:rsidRPr="00230ADE">
        <w:rPr>
          <w:rFonts w:ascii="Arial" w:eastAsia="Times New Roman" w:hAnsi="Arial" w:cs="Arial"/>
          <w:sz w:val="24"/>
          <w:szCs w:val="24"/>
          <w:lang w:val="sr-Cyrl-RS"/>
        </w:rPr>
        <w:t>Аранђеловац</w:t>
      </w:r>
      <w:r w:rsidR="00C53B34" w:rsidRPr="00230ADE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Pr="00230ADE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4A2B1A">
        <w:rPr>
          <w:rFonts w:ascii="Arial" w:eastAsia="Calibri" w:hAnsi="Arial" w:cs="Arial"/>
          <w:b/>
          <w:sz w:val="24"/>
          <w:szCs w:val="24"/>
          <w:lang w:val="sr-Cyrl-RS"/>
        </w:rPr>
        <w:t>административно технички послови</w:t>
      </w:r>
      <w:r w:rsidR="00453AF0" w:rsidRPr="00230ADE">
        <w:rPr>
          <w:rFonts w:ascii="Arial" w:hAnsi="Arial" w:cs="Arial"/>
          <w:sz w:val="24"/>
          <w:szCs w:val="24"/>
          <w:lang w:val="sr-Cyrl-RS"/>
        </w:rPr>
        <w:t>,</w:t>
      </w:r>
      <w:r w:rsidRPr="00230ADE">
        <w:rPr>
          <w:rFonts w:ascii="Arial" w:eastAsia="Times New Roman" w:hAnsi="Arial" w:cs="Arial"/>
          <w:b/>
          <w:bCs/>
          <w:color w:val="084A79"/>
          <w:sz w:val="24"/>
          <w:szCs w:val="24"/>
          <w:bdr w:val="none" w:sz="0" w:space="0" w:color="auto" w:frame="1"/>
        </w:rPr>
        <w:t xml:space="preserve"> </w:t>
      </w:r>
      <w:r w:rsidRPr="00230A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у </w:t>
      </w:r>
      <w:r w:rsidRPr="00230A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Одељењу за </w:t>
      </w:r>
      <w:r w:rsidR="00453AF0" w:rsidRPr="00230A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val="sr-Cyrl-RS"/>
        </w:rPr>
        <w:t>привреду и друштвене делатности</w:t>
      </w:r>
      <w:r w:rsidRPr="00230ADE">
        <w:rPr>
          <w:rFonts w:ascii="Arial" w:eastAsia="Times New Roman" w:hAnsi="Arial" w:cs="Arial"/>
          <w:b/>
          <w:bCs/>
          <w:color w:val="084A79"/>
          <w:sz w:val="24"/>
          <w:szCs w:val="24"/>
          <w:bdr w:val="none" w:sz="0" w:space="0" w:color="auto" w:frame="1"/>
        </w:rPr>
        <w:t> </w:t>
      </w:r>
      <w:r w:rsidRPr="00230ADE">
        <w:rPr>
          <w:rFonts w:ascii="Arial" w:eastAsia="Times New Roman" w:hAnsi="Arial" w:cs="Arial"/>
          <w:sz w:val="24"/>
          <w:szCs w:val="24"/>
        </w:rPr>
        <w:t xml:space="preserve">Општинске управе општине </w:t>
      </w:r>
      <w:r w:rsidRPr="00230ADE">
        <w:rPr>
          <w:rFonts w:ascii="Arial" w:eastAsia="Times New Roman" w:hAnsi="Arial" w:cs="Arial"/>
          <w:sz w:val="24"/>
          <w:szCs w:val="24"/>
          <w:lang w:val="sr-Cyrl-RS"/>
        </w:rPr>
        <w:t>Аранђеловаца</w:t>
      </w:r>
      <w:r w:rsidRPr="00230ADE">
        <w:rPr>
          <w:rFonts w:ascii="Arial" w:eastAsia="Times New Roman" w:hAnsi="Arial" w:cs="Arial"/>
          <w:sz w:val="24"/>
          <w:szCs w:val="24"/>
        </w:rPr>
        <w:t xml:space="preserve">, односно који испуњава оглашене услове дефинисане јавним конкурсом број </w:t>
      </w:r>
      <w:r w:rsidRPr="00230ADE">
        <w:rPr>
          <w:rFonts w:ascii="Times New Roman" w:hAnsi="Times New Roman"/>
          <w:b/>
          <w:bCs/>
          <w:color w:val="000000" w:themeColor="text1"/>
          <w:sz w:val="24"/>
          <w:szCs w:val="24"/>
        </w:rPr>
        <w:t>111-</w:t>
      </w:r>
      <w:r w:rsidR="004A2B1A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19</w:t>
      </w:r>
      <w:r w:rsidRPr="00230ADE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/202</w:t>
      </w:r>
      <w:r w:rsidR="00453AF0" w:rsidRPr="00230ADE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5</w:t>
      </w:r>
      <w:r w:rsidRPr="00230ADE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 xml:space="preserve">-01-4 </w:t>
      </w:r>
      <w:r w:rsidRPr="00230ADE">
        <w:rPr>
          <w:rFonts w:ascii="Arial" w:eastAsia="Times New Roman" w:hAnsi="Arial" w:cs="Arial"/>
          <w:sz w:val="24"/>
          <w:szCs w:val="24"/>
        </w:rPr>
        <w:t xml:space="preserve">од </w:t>
      </w:r>
      <w:r w:rsidR="004A2B1A">
        <w:rPr>
          <w:rFonts w:ascii="Arial" w:eastAsia="Times New Roman" w:hAnsi="Arial" w:cs="Arial"/>
          <w:sz w:val="24"/>
          <w:szCs w:val="24"/>
          <w:lang w:val="sr-Cyrl-RS"/>
        </w:rPr>
        <w:t>25.04.2025</w:t>
      </w:r>
      <w:r w:rsidRPr="00230ADE">
        <w:rPr>
          <w:rFonts w:ascii="Arial" w:eastAsia="Times New Roman" w:hAnsi="Arial" w:cs="Arial"/>
          <w:sz w:val="24"/>
          <w:szCs w:val="24"/>
        </w:rPr>
        <w:t>. године, је</w:t>
      </w:r>
    </w:p>
    <w:p w14:paraId="7FCB1440" w14:textId="77777777" w:rsidR="00070C1D" w:rsidRPr="00070C1D" w:rsidRDefault="00070C1D" w:rsidP="00070C1D">
      <w:pPr>
        <w:spacing w:after="0" w:line="396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70C1D">
        <w:rPr>
          <w:rFonts w:ascii="Arial" w:eastAsia="Times New Roman" w:hAnsi="Arial" w:cs="Arial"/>
          <w:b/>
          <w:bCs/>
          <w:color w:val="084A79"/>
          <w:sz w:val="24"/>
          <w:szCs w:val="24"/>
          <w:bdr w:val="none" w:sz="0" w:space="0" w:color="auto" w:frame="1"/>
        </w:rPr>
        <w:t> </w:t>
      </w:r>
    </w:p>
    <w:p w14:paraId="3100BE17" w14:textId="108D3393" w:rsidR="003E1444" w:rsidRPr="004A2B1A" w:rsidRDefault="00230ADE" w:rsidP="004A2B1A">
      <w:pPr>
        <w:pStyle w:val="ListParagraph"/>
        <w:spacing w:after="0" w:line="240" w:lineRule="auto"/>
        <w:ind w:left="1068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  <w:lang w:val="sr-Cyrl-RS"/>
        </w:rPr>
        <w:t xml:space="preserve">                           </w:t>
      </w:r>
      <w:bookmarkStart w:id="0" w:name="_Hlk198114766"/>
      <w:r w:rsidR="004A2B1A">
        <w:rPr>
          <w:rFonts w:ascii="Arial" w:hAnsi="Arial" w:cs="Arial"/>
          <w:b/>
          <w:bCs/>
          <w:sz w:val="24"/>
          <w:szCs w:val="24"/>
          <w:lang w:val="sr-Cyrl-RS"/>
        </w:rPr>
        <w:t>2-Ј-280425-1-И-Н-1</w:t>
      </w:r>
      <w:bookmarkEnd w:id="0"/>
    </w:p>
    <w:p w14:paraId="36720D97" w14:textId="77777777" w:rsidR="00230ADE" w:rsidRPr="004A2B1A" w:rsidRDefault="00230ADE" w:rsidP="004A2B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508023A9" w14:textId="0087C9E0" w:rsidR="00230ADE" w:rsidRPr="00230ADE" w:rsidRDefault="00230ADE" w:rsidP="00230A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30ADE">
        <w:rPr>
          <w:rFonts w:ascii="Arial" w:hAnsi="Arial" w:cs="Arial"/>
          <w:sz w:val="24"/>
          <w:szCs w:val="24"/>
          <w:lang w:val="sr-Cyrl-RS"/>
        </w:rPr>
        <w:t xml:space="preserve"> Кандидати чије су пријаве  пријаве одбачене</w:t>
      </w:r>
      <w:r>
        <w:rPr>
          <w:rFonts w:ascii="Arial" w:hAnsi="Arial" w:cs="Arial"/>
          <w:sz w:val="24"/>
          <w:szCs w:val="24"/>
          <w:lang w:val="sr-Cyrl-RS"/>
        </w:rPr>
        <w:t>:</w:t>
      </w:r>
    </w:p>
    <w:p w14:paraId="5EE4E103" w14:textId="55F3AE5B" w:rsidR="00230ADE" w:rsidRDefault="00230ADE" w:rsidP="00230AD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sr-Cyrl-RS"/>
        </w:rPr>
      </w:pPr>
      <w:r w:rsidRPr="000B68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                     </w:t>
      </w:r>
      <w:r w:rsidR="004A2B1A">
        <w:rPr>
          <w:rFonts w:ascii="Arial" w:hAnsi="Arial" w:cs="Arial"/>
          <w:b/>
          <w:bCs/>
          <w:sz w:val="24"/>
          <w:szCs w:val="24"/>
          <w:lang w:val="sr-Cyrl-RS"/>
        </w:rPr>
        <w:t>2-Ј-280425-1-И-Н-2</w:t>
      </w:r>
      <w:r w:rsidRPr="000B686F">
        <w:rPr>
          <w:rFonts w:ascii="Arial" w:hAnsi="Arial" w:cs="Arial"/>
          <w:sz w:val="24"/>
          <w:szCs w:val="24"/>
          <w:lang w:val="sr-Cyrl-RS"/>
        </w:rPr>
        <w:t xml:space="preserve"> – пријава </w:t>
      </w:r>
      <w:r w:rsidR="004A2B1A">
        <w:rPr>
          <w:rFonts w:ascii="Arial" w:hAnsi="Arial" w:cs="Arial"/>
          <w:sz w:val="24"/>
          <w:szCs w:val="24"/>
          <w:lang w:val="sr-Cyrl-RS"/>
        </w:rPr>
        <w:t>недопуштена</w:t>
      </w:r>
    </w:p>
    <w:p w14:paraId="04894C21" w14:textId="77777777" w:rsidR="003E1444" w:rsidRPr="00EF62C3" w:rsidRDefault="003E1444" w:rsidP="003E144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39453789" w14:textId="336D8B63" w:rsidR="00070C1D" w:rsidRDefault="00070C1D" w:rsidP="00932872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30ADE">
        <w:rPr>
          <w:rFonts w:ascii="Arial" w:eastAsia="Times New Roman" w:hAnsi="Arial" w:cs="Arial"/>
          <w:sz w:val="24"/>
          <w:szCs w:val="24"/>
        </w:rPr>
        <w:t>Конкурсна комисија упутиће писмено обавештење кандидату када почиње изборни поступак.</w:t>
      </w:r>
    </w:p>
    <w:p w14:paraId="056DEB2B" w14:textId="1DC1ACCD" w:rsidR="00932872" w:rsidRPr="00932872" w:rsidRDefault="00932872" w:rsidP="00932872">
      <w:pPr>
        <w:spacing w:after="0" w:line="240" w:lineRule="auto"/>
        <w:ind w:left="720"/>
        <w:rPr>
          <w:rFonts w:ascii="Arial" w:hAnsi="Arial" w:cs="Arial"/>
          <w:sz w:val="24"/>
          <w:szCs w:val="24"/>
          <w:lang w:val="sr-Cyrl-RS"/>
        </w:rPr>
      </w:pPr>
    </w:p>
    <w:p w14:paraId="64E37E8D" w14:textId="3D575224" w:rsidR="00932872" w:rsidRPr="00932872" w:rsidRDefault="00932872" w:rsidP="009328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932872">
        <w:rPr>
          <w:rFonts w:ascii="Arial" w:hAnsi="Arial" w:cs="Arial"/>
          <w:sz w:val="24"/>
          <w:szCs w:val="24"/>
          <w:lang w:val="sr-Cyrl-RS"/>
        </w:rPr>
        <w:t xml:space="preserve"> Обавезује се Одељење за општу управу и заједничке послове </w:t>
      </w:r>
      <w:r>
        <w:rPr>
          <w:rFonts w:ascii="Arial" w:hAnsi="Arial" w:cs="Arial"/>
          <w:sz w:val="24"/>
          <w:szCs w:val="24"/>
          <w:lang w:val="sr-Cyrl-RS"/>
        </w:rPr>
        <w:t xml:space="preserve">да </w:t>
      </w:r>
      <w:r w:rsidRPr="00932872">
        <w:rPr>
          <w:rFonts w:ascii="Arial" w:hAnsi="Arial" w:cs="Arial"/>
          <w:sz w:val="24"/>
          <w:szCs w:val="24"/>
          <w:lang w:val="sr-Cyrl-RS"/>
        </w:rPr>
        <w:t>списак кандидата</w:t>
      </w:r>
      <w:r w:rsidR="00E94A97" w:rsidRPr="00E94A9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94A97" w:rsidRPr="00932872">
        <w:rPr>
          <w:rFonts w:ascii="Arial" w:hAnsi="Arial" w:cs="Arial"/>
          <w:sz w:val="24"/>
          <w:szCs w:val="24"/>
          <w:lang w:val="sr-Cyrl-RS"/>
        </w:rPr>
        <w:t>под шифром њихове пријаве</w:t>
      </w:r>
      <w:bookmarkStart w:id="1" w:name="_GoBack"/>
      <w:bookmarkEnd w:id="1"/>
      <w:r w:rsidRPr="00932872">
        <w:rPr>
          <w:rFonts w:ascii="Arial" w:hAnsi="Arial" w:cs="Arial"/>
          <w:sz w:val="24"/>
          <w:szCs w:val="24"/>
          <w:lang w:val="sr-Cyrl-RS"/>
        </w:rPr>
        <w:t>,  објави</w:t>
      </w:r>
      <w:r w:rsidRPr="0093287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32872">
        <w:rPr>
          <w:rFonts w:ascii="Arial" w:hAnsi="Arial" w:cs="Arial"/>
          <w:sz w:val="24"/>
          <w:szCs w:val="24"/>
          <w:lang w:val="sr-Cyrl-RS"/>
        </w:rPr>
        <w:t>на интернет презентацији општине Аранђеловац</w:t>
      </w:r>
    </w:p>
    <w:p w14:paraId="0C892C1C" w14:textId="77777777" w:rsidR="00932872" w:rsidRPr="00932872" w:rsidRDefault="00932872" w:rsidP="00932872">
      <w:pPr>
        <w:spacing w:after="0" w:line="396" w:lineRule="atLeast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AC7B5F0" w14:textId="77777777" w:rsidR="00376CCD" w:rsidRDefault="00376CCD" w:rsidP="00376CCD">
      <w:pPr>
        <w:spacing w:after="0"/>
        <w:ind w:left="3600" w:firstLine="720"/>
        <w:jc w:val="center"/>
        <w:rPr>
          <w:rFonts w:ascii="Arial" w:hAnsi="Arial" w:cs="Arial"/>
          <w:lang w:val="sr-Cyrl-RS"/>
        </w:rPr>
      </w:pPr>
    </w:p>
    <w:p w14:paraId="3188ACBC" w14:textId="222118F8" w:rsidR="003474E2" w:rsidRDefault="003474E2" w:rsidP="00376CCD">
      <w:pPr>
        <w:spacing w:after="0"/>
        <w:ind w:left="360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Конкурсна комисија:</w:t>
      </w:r>
    </w:p>
    <w:p w14:paraId="2D006338" w14:textId="182C6354" w:rsidR="003474E2" w:rsidRDefault="003474E2" w:rsidP="00376CCD">
      <w:pPr>
        <w:spacing w:after="0" w:line="240" w:lineRule="auto"/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Љубомир Драгојловић, председник</w:t>
      </w:r>
      <w:r w:rsidR="00376CCD">
        <w:rPr>
          <w:rFonts w:ascii="Arial" w:hAnsi="Arial" w:cs="Arial"/>
          <w:lang w:val="sr-Cyrl-RS"/>
        </w:rPr>
        <w:t>, с.р.</w:t>
      </w:r>
    </w:p>
    <w:p w14:paraId="122AF75B" w14:textId="79EB5D89" w:rsidR="003474E2" w:rsidRDefault="004A2B1A" w:rsidP="00376CCD">
      <w:pPr>
        <w:spacing w:after="0" w:line="240" w:lineRule="auto"/>
        <w:ind w:left="3612" w:firstLine="708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Данијела Живковић</w:t>
      </w:r>
      <w:r w:rsidR="003474E2">
        <w:rPr>
          <w:rFonts w:ascii="Arial" w:hAnsi="Arial" w:cs="Arial"/>
          <w:lang w:val="sr-Cyrl-RS"/>
        </w:rPr>
        <w:t>, члан</w:t>
      </w:r>
      <w:r w:rsidR="00376CCD">
        <w:rPr>
          <w:rFonts w:ascii="Arial" w:hAnsi="Arial" w:cs="Arial"/>
          <w:lang w:val="sr-Cyrl-RS"/>
        </w:rPr>
        <w:t>, с.р.</w:t>
      </w:r>
    </w:p>
    <w:p w14:paraId="15601B6E" w14:textId="6E038BB5" w:rsidR="003474E2" w:rsidRDefault="00376CCD" w:rsidP="00376CCD">
      <w:pPr>
        <w:spacing w:after="0"/>
        <w:ind w:left="3612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 w:rsidR="004A2B1A">
        <w:rPr>
          <w:rFonts w:ascii="Arial" w:hAnsi="Arial" w:cs="Arial"/>
          <w:lang w:val="sr-Cyrl-RS"/>
        </w:rPr>
        <w:t>Милан Глушац</w:t>
      </w:r>
      <w:r w:rsidR="003474E2">
        <w:rPr>
          <w:rFonts w:ascii="Arial" w:hAnsi="Arial" w:cs="Arial"/>
          <w:lang w:val="sr-Cyrl-RS"/>
        </w:rPr>
        <w:t>, члан</w:t>
      </w:r>
      <w:r>
        <w:rPr>
          <w:rFonts w:ascii="Arial" w:hAnsi="Arial" w:cs="Arial"/>
          <w:lang w:val="sr-Cyrl-RS"/>
        </w:rPr>
        <w:t>, с.р.</w:t>
      </w:r>
    </w:p>
    <w:sectPr w:rsidR="003474E2" w:rsidSect="00C53B34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00B7D"/>
    <w:multiLevelType w:val="hybridMultilevel"/>
    <w:tmpl w:val="7F6A75F8"/>
    <w:lvl w:ilvl="0" w:tplc="8B4C7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DC22FD"/>
    <w:multiLevelType w:val="multilevel"/>
    <w:tmpl w:val="0A92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1D"/>
    <w:rsid w:val="00070C1D"/>
    <w:rsid w:val="001051AA"/>
    <w:rsid w:val="00230ADE"/>
    <w:rsid w:val="002D39DF"/>
    <w:rsid w:val="002E4A79"/>
    <w:rsid w:val="003474E2"/>
    <w:rsid w:val="00376CCD"/>
    <w:rsid w:val="003E1444"/>
    <w:rsid w:val="00453AF0"/>
    <w:rsid w:val="004A2B1A"/>
    <w:rsid w:val="005C28C0"/>
    <w:rsid w:val="007C41E6"/>
    <w:rsid w:val="007F31A1"/>
    <w:rsid w:val="00932872"/>
    <w:rsid w:val="009705A6"/>
    <w:rsid w:val="00AA6AD8"/>
    <w:rsid w:val="00C53B34"/>
    <w:rsid w:val="00CE4872"/>
    <w:rsid w:val="00D91768"/>
    <w:rsid w:val="00E94A97"/>
    <w:rsid w:val="00F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0118"/>
  <w15:chartTrackingRefBased/>
  <w15:docId w15:val="{B08998F2-BC5D-4F53-B6DC-375F66F1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C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3AF0"/>
    <w:pPr>
      <w:spacing w:after="160" w:line="259" w:lineRule="auto"/>
      <w:ind w:left="720"/>
      <w:contextualSpacing/>
    </w:pPr>
    <w:rPr>
      <w:kern w:val="2"/>
      <w:lang w:val="sr-Latn-R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9</cp:revision>
  <cp:lastPrinted>2025-04-22T09:57:00Z</cp:lastPrinted>
  <dcterms:created xsi:type="dcterms:W3CDTF">2025-05-14T09:38:00Z</dcterms:created>
  <dcterms:modified xsi:type="dcterms:W3CDTF">2025-05-14T11:02:00Z</dcterms:modified>
</cp:coreProperties>
</file>