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4981"/>
        <w:gridCol w:w="2126"/>
        <w:gridCol w:w="2467"/>
      </w:tblGrid>
      <w:tr w:rsidR="001A7C79" w:rsidRPr="00D33A41" w:rsidTr="00E1273C">
        <w:trPr>
          <w:trHeight w:val="1050"/>
        </w:trPr>
        <w:tc>
          <w:tcPr>
            <w:tcW w:w="101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C943D4" w:rsidRPr="005A49B8" w:rsidRDefault="00133410" w:rsidP="001A7C7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eastAsia="sr-Latn-CS"/>
              </w:rPr>
            </w:pPr>
            <w:r w:rsidRPr="001A7C79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1A7C7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ЗА ЈАВНУ НАБАВКУ</w:t>
            </w:r>
            <w:r w:rsidRPr="001A7C7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1A7C79" w:rsidRPr="001A7C7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  <w:t xml:space="preserve">УСЛУГЕ </w:t>
            </w:r>
            <w:r w:rsidRPr="001A7C79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ЗИМСКОГ ОДРЖАВАЊЕ ЛОКАЛНИХ ПУТЕВА</w:t>
            </w:r>
            <w:r w:rsidRPr="001A7C79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 xml:space="preserve">, БРОЈ ЈН </w:t>
            </w:r>
            <w:r w:rsidR="005A49B8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</w:rPr>
              <w:t>2</w:t>
            </w:r>
            <w:r w:rsidR="001A7C79" w:rsidRPr="001A7C79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4</w:t>
            </w:r>
            <w:r w:rsidR="00F15731" w:rsidRPr="001A7C79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/2</w:t>
            </w:r>
            <w:r w:rsidR="005A49B8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1A7C79" w:rsidRPr="00D33A41" w:rsidTr="00006ECA">
        <w:trPr>
          <w:trHeight w:val="510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33410" w:rsidRPr="001A7C79" w:rsidRDefault="00133410" w:rsidP="00133410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A7C79">
              <w:rPr>
                <w:lang w:val="sr-Cyrl-CS" w:eastAsia="sr-Latn-CS"/>
              </w:rPr>
              <w:t>Р.</w:t>
            </w:r>
          </w:p>
          <w:p w:rsidR="00133410" w:rsidRPr="001A7C79" w:rsidRDefault="00133410" w:rsidP="00133410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A7C79">
              <w:rPr>
                <w:lang w:val="sr-Cyrl-CS" w:eastAsia="sr-Latn-CS"/>
              </w:rPr>
              <w:t>бр.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10" w:rsidRPr="001A7C79" w:rsidRDefault="00133410" w:rsidP="00133410">
            <w:pPr>
              <w:jc w:val="center"/>
              <w:rPr>
                <w:sz w:val="22"/>
                <w:szCs w:val="22"/>
                <w:lang w:val="sr-Cyrl-RS"/>
              </w:rPr>
            </w:pPr>
            <w:r w:rsidRPr="001A7C79">
              <w:rPr>
                <w:sz w:val="22"/>
                <w:szCs w:val="22"/>
                <w:lang w:val="sr-Cyrl-RS"/>
              </w:rPr>
              <w:t>ОПИС УСЛУГЕ</w:t>
            </w:r>
          </w:p>
          <w:p w:rsidR="00133410" w:rsidRPr="001A7C79" w:rsidRDefault="00133410" w:rsidP="00133410">
            <w:pPr>
              <w:jc w:val="center"/>
              <w:rPr>
                <w:lang w:val="sr-Cyrl-RS"/>
              </w:rPr>
            </w:pPr>
            <w:r w:rsidRPr="001A7C79">
              <w:rPr>
                <w:sz w:val="22"/>
                <w:szCs w:val="22"/>
                <w:lang w:val="sr-Cyrl-RS"/>
              </w:rPr>
              <w:t>(РАДА)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10" w:rsidRPr="001A7C79" w:rsidRDefault="00133410" w:rsidP="00133410">
            <w:pPr>
              <w:jc w:val="center"/>
              <w:rPr>
                <w:sz w:val="22"/>
                <w:szCs w:val="22"/>
                <w:lang w:val="sr-Cyrl-RS"/>
              </w:rPr>
            </w:pPr>
            <w:r w:rsidRPr="001A7C79">
              <w:rPr>
                <w:sz w:val="22"/>
                <w:szCs w:val="22"/>
                <w:lang w:val="ru-RU"/>
              </w:rPr>
              <w:t>Јединична цена без ПДВ-а</w:t>
            </w:r>
          </w:p>
          <w:p w:rsidR="00133410" w:rsidRPr="001A7C79" w:rsidRDefault="00133410" w:rsidP="00133410">
            <w:pPr>
              <w:jc w:val="center"/>
              <w:rPr>
                <w:sz w:val="22"/>
                <w:szCs w:val="22"/>
                <w:lang w:val="sr-Cyrl-RS"/>
              </w:rPr>
            </w:pPr>
            <w:r w:rsidRPr="001A7C79">
              <w:rPr>
                <w:sz w:val="22"/>
                <w:szCs w:val="22"/>
                <w:lang w:val="sr-Cyrl-RS"/>
              </w:rPr>
              <w:t>(дин / h)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33410" w:rsidRPr="001A7C79" w:rsidRDefault="00133410" w:rsidP="00133410">
            <w:pPr>
              <w:jc w:val="center"/>
              <w:rPr>
                <w:sz w:val="22"/>
                <w:szCs w:val="22"/>
                <w:lang w:val="ru-RU"/>
              </w:rPr>
            </w:pPr>
            <w:r w:rsidRPr="001A7C79">
              <w:rPr>
                <w:sz w:val="22"/>
                <w:szCs w:val="22"/>
                <w:lang w:val="ru-RU"/>
              </w:rPr>
              <w:t xml:space="preserve">Јединична цена </w:t>
            </w:r>
          </w:p>
          <w:p w:rsidR="00133410" w:rsidRPr="001A7C79" w:rsidRDefault="00133410" w:rsidP="00133410">
            <w:pPr>
              <w:jc w:val="center"/>
              <w:rPr>
                <w:sz w:val="22"/>
                <w:szCs w:val="22"/>
                <w:lang w:val="sr-Cyrl-RS"/>
              </w:rPr>
            </w:pPr>
            <w:r w:rsidRPr="001A7C79">
              <w:rPr>
                <w:sz w:val="22"/>
                <w:szCs w:val="22"/>
                <w:lang w:val="sr-Cyrl-RS"/>
              </w:rPr>
              <w:t xml:space="preserve">са </w:t>
            </w:r>
            <w:r w:rsidRPr="001A7C79">
              <w:rPr>
                <w:sz w:val="22"/>
                <w:szCs w:val="22"/>
                <w:lang w:val="ru-RU"/>
              </w:rPr>
              <w:t>ПДВ-</w:t>
            </w:r>
            <w:r w:rsidRPr="001A7C79">
              <w:rPr>
                <w:sz w:val="22"/>
                <w:szCs w:val="22"/>
                <w:lang w:val="sr-Cyrl-RS"/>
              </w:rPr>
              <w:t>ом</w:t>
            </w:r>
          </w:p>
          <w:p w:rsidR="00133410" w:rsidRPr="001A7C79" w:rsidRDefault="00133410" w:rsidP="00133410">
            <w:pPr>
              <w:jc w:val="center"/>
              <w:rPr>
                <w:sz w:val="22"/>
                <w:szCs w:val="22"/>
                <w:lang w:val="sr-Cyrl-RS"/>
              </w:rPr>
            </w:pPr>
            <w:r w:rsidRPr="001A7C79">
              <w:rPr>
                <w:sz w:val="22"/>
                <w:szCs w:val="22"/>
                <w:lang w:val="sr-Cyrl-RS"/>
              </w:rPr>
              <w:t xml:space="preserve">(дин / h) </w:t>
            </w:r>
          </w:p>
        </w:tc>
      </w:tr>
      <w:tr w:rsidR="001A7C79" w:rsidRPr="00D33A41" w:rsidTr="006D4710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79" w:rsidRPr="001A7C79" w:rsidRDefault="001A7C79" w:rsidP="001A7C79">
            <w:pPr>
              <w:rPr>
                <w:lang w:val="ru-RU"/>
              </w:rPr>
            </w:pPr>
            <w:r w:rsidRPr="001A7C79">
              <w:rPr>
                <w:lang w:val="ru-RU"/>
              </w:rPr>
              <w:t>КАМИОН (дупла вуча) ЗА ЧИШЋЕЊЕ СНЕГА НОСИВОСТИ МИН 8</w:t>
            </w:r>
            <w:r w:rsidRPr="001A7C79">
              <w:t>t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</w:tr>
      <w:tr w:rsidR="001A7C79" w:rsidRPr="00D33A41" w:rsidTr="006D4710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79" w:rsidRPr="001A7C79" w:rsidRDefault="001A7C79" w:rsidP="001A7C79">
            <w:pPr>
              <w:rPr>
                <w:lang w:val="ru-RU"/>
              </w:rPr>
            </w:pPr>
            <w:r w:rsidRPr="001A7C79">
              <w:rPr>
                <w:lang w:val="ru-RU"/>
              </w:rPr>
              <w:t>КАМИОН МАЊИ СА ДУПЛОМ ВУЧОМ (МАЊИ, КАО УНИМАГ И СЛ...)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</w:tr>
      <w:tr w:rsidR="001A7C79" w:rsidRPr="001A7C79" w:rsidTr="006D4710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79" w:rsidRPr="001A7C79" w:rsidRDefault="001A7C79" w:rsidP="001A7C79">
            <w:r w:rsidRPr="001A7C79">
              <w:t>СКИП - КОМБИНИРКА МИН 90 KS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</w:tr>
      <w:tr w:rsidR="001A7C79" w:rsidRPr="00D33A41" w:rsidTr="006D4710">
        <w:trPr>
          <w:trHeight w:val="879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79" w:rsidRPr="001A7C79" w:rsidRDefault="001A7C79" w:rsidP="001A7C79">
            <w:pPr>
              <w:rPr>
                <w:lang w:val="ru-RU"/>
              </w:rPr>
            </w:pPr>
            <w:r w:rsidRPr="001A7C79">
              <w:rPr>
                <w:lang w:val="ru-RU"/>
              </w:rPr>
              <w:t xml:space="preserve">ТРАКТОР СА ДУПЛОМ ВУЧОМ МИН 65 </w:t>
            </w:r>
            <w:r w:rsidRPr="001A7C79">
              <w:t>KS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</w:tr>
      <w:tr w:rsidR="001A7C79" w:rsidRPr="001A7C79" w:rsidTr="006D4710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79" w:rsidRPr="001A7C79" w:rsidRDefault="001A7C79" w:rsidP="001A7C79">
            <w:r w:rsidRPr="001A7C79">
              <w:t>УТОВАРИВАЧ МИН 150 KS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</w:tr>
      <w:tr w:rsidR="001A7C79" w:rsidRPr="001A7C79" w:rsidTr="006D4710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79" w:rsidRPr="001A7C79" w:rsidRDefault="001A7C79" w:rsidP="001A7C79">
            <w:r w:rsidRPr="001A7C79">
              <w:t>НОЖ - РАОНИК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</w:tr>
      <w:tr w:rsidR="001A7C79" w:rsidRPr="00D33A41" w:rsidTr="006D4710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79" w:rsidRPr="001A7C79" w:rsidRDefault="001A7C79" w:rsidP="001A7C79">
            <w:pPr>
              <w:rPr>
                <w:lang w:val="ru-RU"/>
              </w:rPr>
            </w:pPr>
            <w:r w:rsidRPr="001A7C79">
              <w:rPr>
                <w:lang w:val="ru-RU"/>
              </w:rPr>
              <w:t>ПОСИПАЧ СОЛИ И ЗРНА (у цену урачунато мешање и утовар материјала)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</w:tr>
      <w:tr w:rsidR="001A7C79" w:rsidRPr="00D33A41" w:rsidTr="006D4710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79" w:rsidRPr="001A7C79" w:rsidRDefault="001A7C79" w:rsidP="001A7C79">
            <w:pPr>
              <w:rPr>
                <w:lang w:val="ru-RU"/>
              </w:rPr>
            </w:pPr>
            <w:r w:rsidRPr="001A7C79">
              <w:rPr>
                <w:lang w:val="ru-RU"/>
              </w:rPr>
              <w:t>РАД РАДНИКА НА РУЧНОМ ПОСИПАЊУ МАТЕРИЈАЛА И ЧИШЋЕЊУ СНЕГА И ЛЕДА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7C79" w:rsidRPr="001A7C79" w:rsidRDefault="001A7C79" w:rsidP="001A7C79">
            <w:pPr>
              <w:jc w:val="center"/>
              <w:rPr>
                <w:lang w:val="sr-Cyrl-CS"/>
              </w:rPr>
            </w:pPr>
          </w:p>
        </w:tc>
      </w:tr>
      <w:tr w:rsidR="001A7C79" w:rsidRPr="001A7C79" w:rsidTr="00CE1328">
        <w:trPr>
          <w:trHeight w:val="884"/>
        </w:trPr>
        <w:tc>
          <w:tcPr>
            <w:tcW w:w="553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33410" w:rsidRPr="001A7C79" w:rsidRDefault="00133410" w:rsidP="00133410">
            <w:pPr>
              <w:jc w:val="right"/>
              <w:rPr>
                <w:sz w:val="22"/>
                <w:szCs w:val="22"/>
                <w:lang w:val="sr-Cyrl-CS"/>
              </w:rPr>
            </w:pPr>
            <w:r w:rsidRPr="001A7C79">
              <w:rPr>
                <w:bCs/>
                <w:iCs/>
                <w:lang w:val="sr-Cyrl-CS" w:eastAsia="sr-Latn-CS"/>
              </w:rPr>
              <w:t>Укупно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3410" w:rsidRPr="001A7C79" w:rsidRDefault="00133410" w:rsidP="00133410">
            <w:pPr>
              <w:jc w:val="righ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33410" w:rsidRPr="001A7C79" w:rsidRDefault="00133410" w:rsidP="0013341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A7C79" w:rsidRPr="00D33A41" w:rsidTr="00F07C73">
        <w:trPr>
          <w:trHeight w:val="454"/>
        </w:trPr>
        <w:tc>
          <w:tcPr>
            <w:tcW w:w="101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3410" w:rsidRPr="001A7C79" w:rsidRDefault="00133410" w:rsidP="00133410">
            <w:pPr>
              <w:autoSpaceDE w:val="0"/>
              <w:autoSpaceDN w:val="0"/>
              <w:adjustRightInd w:val="0"/>
              <w:jc w:val="both"/>
              <w:rPr>
                <w:bCs/>
                <w:lang w:val="sr-Latn-CS" w:eastAsia="sr-Latn-CS"/>
              </w:rPr>
            </w:pPr>
            <w:r w:rsidRPr="001A7C79">
              <w:rPr>
                <w:bCs/>
                <w:lang w:val="ru-RU"/>
              </w:rPr>
              <w:t>У цену су урачунати сви зависни трошкови.</w:t>
            </w:r>
          </w:p>
        </w:tc>
      </w:tr>
      <w:tr w:rsidR="001A7C79" w:rsidRPr="00D33A41" w:rsidTr="00F07C73">
        <w:trPr>
          <w:trHeight w:val="421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3410" w:rsidRPr="001A7C79" w:rsidRDefault="00133410" w:rsidP="00133410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1A7C79">
              <w:rPr>
                <w:b/>
                <w:bCs/>
                <w:lang w:val="ru-RU"/>
              </w:rPr>
              <w:t>Начин</w:t>
            </w:r>
            <w:r w:rsidRPr="001A7C79">
              <w:rPr>
                <w:b/>
                <w:bCs/>
                <w:lang w:val="sr-Cyrl-RS" w:eastAsia="sr-Latn-CS"/>
              </w:rPr>
              <w:t xml:space="preserve"> плаћања:</w:t>
            </w:r>
            <w:r w:rsidRPr="001A7C79">
              <w:rPr>
                <w:bCs/>
                <w:lang w:val="sr-Cyrl-RS" w:eastAsia="sr-Latn-CS"/>
              </w:rPr>
              <w:t xml:space="preserve"> </w:t>
            </w:r>
            <w:r w:rsidRPr="001A7C79">
              <w:rPr>
                <w:lang w:val="ru-RU"/>
              </w:rPr>
              <w:t>у року од 45 дана</w:t>
            </w:r>
            <w:r w:rsidRPr="001A7C79">
              <w:rPr>
                <w:lang w:val="sr-Cyrl-RS"/>
              </w:rPr>
              <w:t xml:space="preserve"> </w:t>
            </w:r>
            <w:r w:rsidRPr="001A7C79">
              <w:rPr>
                <w:lang w:val="sr-Cyrl-CS"/>
              </w:rPr>
              <w:t xml:space="preserve"> у складу са законом.</w:t>
            </w:r>
          </w:p>
        </w:tc>
      </w:tr>
      <w:tr w:rsidR="001A7C79" w:rsidRPr="00D33A41" w:rsidTr="00F07C73">
        <w:trPr>
          <w:trHeight w:val="421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3410" w:rsidRPr="001A7C79" w:rsidRDefault="00133410" w:rsidP="00F15731">
            <w:p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 w:rsidRPr="001A7C79">
              <w:rPr>
                <w:b/>
                <w:bCs/>
                <w:lang w:val="sr-Cyrl-RS"/>
              </w:rPr>
              <w:t>Рок на који се закључује уговор</w:t>
            </w:r>
            <w:r w:rsidRPr="001A7C79">
              <w:rPr>
                <w:b/>
                <w:bCs/>
                <w:lang w:val="sr-Cyrl-RS" w:eastAsia="sr-Latn-CS"/>
              </w:rPr>
              <w:t xml:space="preserve">: </w:t>
            </w:r>
            <w:r w:rsidR="00F15731" w:rsidRPr="001A7C79">
              <w:rPr>
                <w:bCs/>
                <w:lang w:val="sr-Cyrl-RS" w:eastAsia="sr-Latn-CS"/>
              </w:rPr>
              <w:t>на временски ограничен период од 12 месеци рачунајући од дана закључења уговора.</w:t>
            </w:r>
          </w:p>
        </w:tc>
      </w:tr>
    </w:tbl>
    <w:p w:rsidR="006D4413" w:rsidRPr="000441B4" w:rsidRDefault="006D4413">
      <w:pPr>
        <w:rPr>
          <w:lang w:val="sr-Cyrl-CS"/>
        </w:rPr>
      </w:pPr>
    </w:p>
    <w:p w:rsidR="001979B9" w:rsidRDefault="001979B9" w:rsidP="001979B9">
      <w:pPr>
        <w:autoSpaceDE w:val="0"/>
        <w:autoSpaceDN w:val="0"/>
        <w:adjustRightInd w:val="0"/>
        <w:jc w:val="both"/>
        <w:rPr>
          <w:i/>
          <w:lang w:val="sr-Cyrl-CS"/>
        </w:rPr>
      </w:pPr>
      <w:r w:rsidRPr="000441B4">
        <w:rPr>
          <w:i/>
          <w:lang w:val="sr-Cyrl-CS"/>
        </w:rPr>
        <w:t>Образац понуде и структуре цене понуђачи попуњавају према следећем упутству:</w:t>
      </w:r>
    </w:p>
    <w:p w:rsidR="001979B9" w:rsidRPr="000441B4" w:rsidRDefault="001979B9" w:rsidP="001979B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i/>
          <w:lang w:val="sr-Cyrl-CS"/>
        </w:rPr>
      </w:pPr>
      <w:r w:rsidRPr="000441B4">
        <w:rPr>
          <w:i/>
          <w:lang w:val="sr-Cyrl-CS"/>
        </w:rPr>
        <w:t xml:space="preserve">У колони </w:t>
      </w:r>
      <w:r w:rsidR="00133410">
        <w:rPr>
          <w:i/>
          <w:lang w:val="sr-Cyrl-CS"/>
        </w:rPr>
        <w:t>јединична цена без ПДВ-а понуђач уписује цену без ПДВ-а по радном сату, док у колони јединична цена са ПДВ-ом понуђач уписује јединичну цену са ПДВ-ом по радном сату.</w:t>
      </w:r>
      <w:r w:rsidRPr="000441B4">
        <w:rPr>
          <w:i/>
          <w:lang w:val="sr-Cyrl-CS"/>
        </w:rPr>
        <w:t xml:space="preserve"> </w:t>
      </w:r>
    </w:p>
    <w:p w:rsidR="001979B9" w:rsidRDefault="001979B9" w:rsidP="001979B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i/>
          <w:lang w:val="sr-Cyrl-CS"/>
        </w:rPr>
      </w:pPr>
      <w:r w:rsidRPr="000441B4">
        <w:rPr>
          <w:i/>
          <w:lang w:val="sr-Cyrl-CS"/>
        </w:rPr>
        <w:t xml:space="preserve">У </w:t>
      </w:r>
      <w:r w:rsidR="00133410">
        <w:rPr>
          <w:i/>
          <w:lang w:val="sr-Cyrl-CS"/>
        </w:rPr>
        <w:t>колони</w:t>
      </w:r>
      <w:r w:rsidRPr="000441B4">
        <w:rPr>
          <w:i/>
          <w:lang w:val="sr-Cyrl-CS"/>
        </w:rPr>
        <w:t xml:space="preserve"> Укупно без ПДВ-а понуђач уписује збир</w:t>
      </w:r>
      <w:r w:rsidR="000441B4">
        <w:rPr>
          <w:i/>
          <w:lang w:val="sr-Cyrl-CS"/>
        </w:rPr>
        <w:t xml:space="preserve"> </w:t>
      </w:r>
      <w:r w:rsidR="00133410">
        <w:rPr>
          <w:i/>
          <w:lang w:val="sr-Cyrl-CS"/>
        </w:rPr>
        <w:t xml:space="preserve">јединичних </w:t>
      </w:r>
      <w:r w:rsidR="000441B4">
        <w:rPr>
          <w:i/>
          <w:lang w:val="sr-Cyrl-CS"/>
        </w:rPr>
        <w:t xml:space="preserve">цена </w:t>
      </w:r>
      <w:r w:rsidR="00133410">
        <w:rPr>
          <w:i/>
          <w:lang w:val="sr-Cyrl-CS"/>
        </w:rPr>
        <w:t>без ПДВ-а и са ПДВ-ом</w:t>
      </w:r>
      <w:r w:rsidR="00CE1328">
        <w:rPr>
          <w:i/>
          <w:lang w:val="sr-Cyrl-CS"/>
        </w:rPr>
        <w:t>. Дат износ ће служити за избор најповољније понуде</w:t>
      </w:r>
      <w:bookmarkStart w:id="0" w:name="_GoBack"/>
      <w:bookmarkEnd w:id="0"/>
      <w:r w:rsidR="00CE1328">
        <w:rPr>
          <w:i/>
          <w:lang w:val="sr-Cyrl-CS"/>
        </w:rPr>
        <w:t>.</w:t>
      </w:r>
    </w:p>
    <w:p w:rsidR="00133410" w:rsidRDefault="00133410" w:rsidP="00133410">
      <w:pPr>
        <w:autoSpaceDE w:val="0"/>
        <w:autoSpaceDN w:val="0"/>
        <w:adjustRightInd w:val="0"/>
        <w:ind w:left="360"/>
        <w:jc w:val="both"/>
        <w:rPr>
          <w:i/>
          <w:lang w:val="sr-Cyrl-CS"/>
        </w:rPr>
      </w:pPr>
    </w:p>
    <w:p w:rsidR="00133410" w:rsidRPr="00133410" w:rsidRDefault="00133410" w:rsidP="00133410">
      <w:pPr>
        <w:autoSpaceDE w:val="0"/>
        <w:autoSpaceDN w:val="0"/>
        <w:adjustRightInd w:val="0"/>
        <w:jc w:val="both"/>
        <w:rPr>
          <w:rFonts w:eastAsiaTheme="minorHAnsi"/>
          <w:i/>
          <w:lang w:val="ru-RU" w:bidi="he-IL"/>
        </w:rPr>
      </w:pPr>
      <w:r w:rsidRPr="00133410">
        <w:rPr>
          <w:rFonts w:eastAsiaTheme="minorHAnsi"/>
          <w:i/>
          <w:lang w:val="ru-RU" w:bidi="he-IL"/>
        </w:rPr>
        <w:t>Уговор ће се са најповонијим понуђачем зак</w:t>
      </w:r>
      <w:r w:rsidR="00CE1328">
        <w:rPr>
          <w:rFonts w:eastAsiaTheme="minorHAnsi"/>
          <w:i/>
          <w:lang w:val="ru-RU" w:bidi="he-IL"/>
        </w:rPr>
        <w:t>љ</w:t>
      </w:r>
      <w:r w:rsidRPr="00133410">
        <w:rPr>
          <w:rFonts w:eastAsiaTheme="minorHAnsi"/>
          <w:i/>
          <w:lang w:val="ru-RU" w:bidi="he-IL"/>
        </w:rPr>
        <w:t>учити на износ процењене вредности.</w:t>
      </w:r>
    </w:p>
    <w:p w:rsidR="00133410" w:rsidRPr="00133410" w:rsidRDefault="00133410" w:rsidP="00133410">
      <w:pPr>
        <w:autoSpaceDE w:val="0"/>
        <w:autoSpaceDN w:val="0"/>
        <w:adjustRightInd w:val="0"/>
        <w:ind w:left="360"/>
        <w:jc w:val="both"/>
        <w:rPr>
          <w:i/>
          <w:lang w:val="ru-RU"/>
        </w:rPr>
      </w:pPr>
    </w:p>
    <w:p w:rsidR="00B27221" w:rsidRDefault="00B27221" w:rsidP="000441B4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0441B4">
        <w:rPr>
          <w:rFonts w:eastAsiaTheme="minorHAnsi"/>
          <w:b/>
          <w:i/>
          <w:lang w:val="sr-Cyrl-CS" w:bidi="he-IL"/>
        </w:rPr>
        <w:t xml:space="preserve">Напомена: </w:t>
      </w:r>
      <w:r w:rsidRPr="000441B4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</w:t>
      </w:r>
      <w:r w:rsidR="001600C3" w:rsidRPr="000441B4">
        <w:rPr>
          <w:rFonts w:eastAsiaTheme="minorHAnsi"/>
          <w:b/>
          <w:i/>
          <w:lang w:val="ru-RU" w:bidi="he-IL"/>
        </w:rPr>
        <w:t>и</w:t>
      </w:r>
      <w:r w:rsidRPr="000441B4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 w:rsidRPr="000441B4">
        <w:rPr>
          <w:rFonts w:eastAsiaTheme="minorHAnsi"/>
          <w:b/>
          <w:i/>
          <w:lang w:val="ru-RU" w:bidi="he-IL"/>
        </w:rPr>
        <w:t>.</w:t>
      </w:r>
    </w:p>
    <w:p w:rsidR="00133410" w:rsidRDefault="00133410" w:rsidP="000441B4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</w:p>
    <w:sectPr w:rsidR="00133410" w:rsidSect="00D33A41">
      <w:pgSz w:w="12240" w:h="15840"/>
      <w:pgMar w:top="284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A83" w:rsidRDefault="00617A83" w:rsidP="008B0E97">
      <w:r>
        <w:separator/>
      </w:r>
    </w:p>
  </w:endnote>
  <w:endnote w:type="continuationSeparator" w:id="0">
    <w:p w:rsidR="00617A83" w:rsidRDefault="00617A83" w:rsidP="008B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A83" w:rsidRDefault="00617A83" w:rsidP="008B0E97">
      <w:r>
        <w:separator/>
      </w:r>
    </w:p>
  </w:footnote>
  <w:footnote w:type="continuationSeparator" w:id="0">
    <w:p w:rsidR="00617A83" w:rsidRDefault="00617A83" w:rsidP="008B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97895"/>
    <w:multiLevelType w:val="hybridMultilevel"/>
    <w:tmpl w:val="69B007E0"/>
    <w:lvl w:ilvl="0" w:tplc="AE16FF06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A20907"/>
    <w:multiLevelType w:val="hybridMultilevel"/>
    <w:tmpl w:val="6672C2FC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228E0"/>
    <w:rsid w:val="000441B4"/>
    <w:rsid w:val="00133410"/>
    <w:rsid w:val="00133DC7"/>
    <w:rsid w:val="00134716"/>
    <w:rsid w:val="001600C3"/>
    <w:rsid w:val="001979B9"/>
    <w:rsid w:val="001A7C79"/>
    <w:rsid w:val="002F6498"/>
    <w:rsid w:val="00347818"/>
    <w:rsid w:val="003E4C2B"/>
    <w:rsid w:val="004C149A"/>
    <w:rsid w:val="00500238"/>
    <w:rsid w:val="00547CBC"/>
    <w:rsid w:val="005A49B8"/>
    <w:rsid w:val="005D592C"/>
    <w:rsid w:val="00617A83"/>
    <w:rsid w:val="006D4413"/>
    <w:rsid w:val="00704134"/>
    <w:rsid w:val="007A0BA4"/>
    <w:rsid w:val="008B0E97"/>
    <w:rsid w:val="00927A5E"/>
    <w:rsid w:val="00A632EC"/>
    <w:rsid w:val="00AB219B"/>
    <w:rsid w:val="00AF3C46"/>
    <w:rsid w:val="00AF5494"/>
    <w:rsid w:val="00B27221"/>
    <w:rsid w:val="00C25647"/>
    <w:rsid w:val="00C62414"/>
    <w:rsid w:val="00C943D4"/>
    <w:rsid w:val="00CC2DB3"/>
    <w:rsid w:val="00CE1328"/>
    <w:rsid w:val="00D33A41"/>
    <w:rsid w:val="00E3608D"/>
    <w:rsid w:val="00F15731"/>
    <w:rsid w:val="00FB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475F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0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E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0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E9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41B4"/>
    <w:pPr>
      <w:ind w:left="720"/>
      <w:contextualSpacing/>
    </w:pPr>
  </w:style>
  <w:style w:type="paragraph" w:customStyle="1" w:styleId="TableContents">
    <w:name w:val="Table Contents"/>
    <w:basedOn w:val="Normal"/>
    <w:rsid w:val="00133410"/>
    <w:pPr>
      <w:suppressLineNumbers/>
      <w:suppressAutoHyphens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29AA6-5CC6-44AF-9F10-68750FB2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3</cp:revision>
  <dcterms:created xsi:type="dcterms:W3CDTF">2024-10-14T08:44:00Z</dcterms:created>
  <dcterms:modified xsi:type="dcterms:W3CDTF">2024-10-15T12:57:00Z</dcterms:modified>
</cp:coreProperties>
</file>