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E315" w14:textId="77777777" w:rsidR="009229E1" w:rsidRDefault="009229E1" w:rsidP="0023176E">
      <w:pPr>
        <w:spacing w:after="0" w:line="256" w:lineRule="auto"/>
        <w:ind w:right="0"/>
        <w:jc w:val="left"/>
        <w:rPr>
          <w:lang w:val="ru-RU"/>
        </w:rPr>
      </w:pPr>
    </w:p>
    <w:p w14:paraId="419DBD49" w14:textId="0AA66D4B" w:rsidR="0023176E" w:rsidRDefault="0023176E" w:rsidP="0023176E">
      <w:pPr>
        <w:spacing w:after="0" w:line="256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Pr="009E65A7">
        <w:rPr>
          <w:lang w:val="ru-RU"/>
        </w:rPr>
        <w:t xml:space="preserve"> </w:t>
      </w:r>
      <w:r w:rsidRPr="001E77A9">
        <w:rPr>
          <w:lang w:val="ru-RU"/>
        </w:rPr>
        <w:t xml:space="preserve">Одлуке о усвајању </w:t>
      </w:r>
      <w:r>
        <w:rPr>
          <w:lang w:val="ru-RU"/>
        </w:rPr>
        <w:t xml:space="preserve"> Програма мера подршке за спровођење пољопривредне политике и политике руралног развоја за подручје територије општине Аранђеловац за 202</w:t>
      </w:r>
      <w:r w:rsidR="00E20D9C">
        <w:rPr>
          <w:lang w:val="ru-RU"/>
        </w:rPr>
        <w:t>4</w:t>
      </w:r>
      <w:r>
        <w:rPr>
          <w:lang w:val="ru-RU"/>
        </w:rPr>
        <w:t>.</w:t>
      </w:r>
      <w:r w:rsidR="00026153">
        <w:t xml:space="preserve"> </w:t>
      </w:r>
      <w:r>
        <w:rPr>
          <w:lang w:val="ru-RU"/>
        </w:rPr>
        <w:t xml:space="preserve">годину </w:t>
      </w:r>
      <w:r w:rsidR="00FB30E7" w:rsidRPr="00FB30E7">
        <w:rPr>
          <w:lang w:val="ru-RU"/>
        </w:rPr>
        <w:t>(''Службени гласник општине Аранђеловац'', бр. 5/2024 од 22.07.2024. године)</w:t>
      </w:r>
      <w:r>
        <w:rPr>
          <w:lang w:val="ru-RU"/>
        </w:rPr>
        <w:t>, Општинско веће општине Аранђеловац расписује</w:t>
      </w:r>
    </w:p>
    <w:p w14:paraId="7E8A7E72" w14:textId="77777777" w:rsidR="002354ED" w:rsidRPr="009F7669" w:rsidRDefault="002354ED" w:rsidP="002354ED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2221DDDE" w14:textId="77777777" w:rsidR="002354ED" w:rsidRPr="009F7669" w:rsidRDefault="002354ED" w:rsidP="002354ED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08494A45" w14:textId="77777777" w:rsidR="002354ED" w:rsidRPr="009F7669" w:rsidRDefault="002354ED" w:rsidP="002354ED">
      <w:pPr>
        <w:pStyle w:val="Heading1"/>
        <w:ind w:right="55"/>
        <w:rPr>
          <w:lang w:val="ru-RU"/>
        </w:rPr>
      </w:pPr>
      <w:r w:rsidRPr="009F7669">
        <w:rPr>
          <w:lang w:val="ru-RU"/>
        </w:rPr>
        <w:t xml:space="preserve">К О Н К У Р С </w:t>
      </w:r>
    </w:p>
    <w:p w14:paraId="7EB2EA84" w14:textId="77777777" w:rsidR="002354ED" w:rsidRPr="009F7669" w:rsidRDefault="002354ED" w:rsidP="002354ED">
      <w:pPr>
        <w:spacing w:after="0" w:line="259" w:lineRule="auto"/>
        <w:ind w:left="0" w:right="4" w:firstLine="0"/>
        <w:jc w:val="center"/>
        <w:rPr>
          <w:lang w:val="ru-RU"/>
        </w:rPr>
      </w:pPr>
    </w:p>
    <w:p w14:paraId="30DBC5A9" w14:textId="1F6338E6" w:rsidR="00D23630" w:rsidRPr="00B70054" w:rsidRDefault="002354ED" w:rsidP="00D23630">
      <w:pPr>
        <w:ind w:left="-3" w:right="0"/>
        <w:jc w:val="center"/>
        <w:rPr>
          <w:color w:val="auto"/>
          <w:lang w:val="ru-RU"/>
        </w:rPr>
      </w:pPr>
      <w:r w:rsidRPr="009F7669">
        <w:rPr>
          <w:lang w:val="ru-RU"/>
        </w:rPr>
        <w:t xml:space="preserve">ЗА МЕРУ ПОДРШКЕ </w:t>
      </w:r>
      <w:r w:rsidR="00253AD5">
        <w:rPr>
          <w:lang w:val="ru-RU"/>
        </w:rPr>
        <w:t>МЛАДИМА У РУРАЛНИМ ПОДРУЧЈИМА</w:t>
      </w:r>
    </w:p>
    <w:p w14:paraId="7A3ABA09" w14:textId="77777777" w:rsidR="002354ED" w:rsidRPr="009F7669" w:rsidRDefault="002354ED" w:rsidP="002354ED">
      <w:pPr>
        <w:spacing w:after="3" w:line="259" w:lineRule="auto"/>
        <w:ind w:left="173" w:right="216" w:hanging="10"/>
        <w:jc w:val="center"/>
        <w:rPr>
          <w:lang w:val="ru-RU"/>
        </w:rPr>
      </w:pPr>
    </w:p>
    <w:p w14:paraId="27C30C42" w14:textId="77777777" w:rsidR="007F194A" w:rsidRPr="007F194A" w:rsidRDefault="007F194A" w:rsidP="002354ED">
      <w:pPr>
        <w:spacing w:after="112"/>
        <w:ind w:left="-3" w:right="0"/>
        <w:rPr>
          <w:lang w:val="ru-RU"/>
        </w:rPr>
      </w:pPr>
    </w:p>
    <w:p w14:paraId="00BA072A" w14:textId="01940B8F" w:rsidR="007F194A" w:rsidRPr="00FE3133" w:rsidRDefault="007F194A" w:rsidP="00FE3133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bookmarkStart w:id="0" w:name="_Hlk119319972"/>
      <w:r w:rsidRPr="00FE3133">
        <w:rPr>
          <w:sz w:val="20"/>
          <w:szCs w:val="20"/>
          <w:lang w:val="ru-RU"/>
        </w:rPr>
        <w:t xml:space="preserve">За реализацију мера подршке  </w:t>
      </w:r>
      <w:r w:rsidR="00750B5E">
        <w:rPr>
          <w:sz w:val="20"/>
          <w:szCs w:val="20"/>
          <w:lang w:val="ru-RU"/>
        </w:rPr>
        <w:t xml:space="preserve">младима у руралним подручјима </w:t>
      </w:r>
      <w:r w:rsidRPr="00FE3133">
        <w:rPr>
          <w:sz w:val="20"/>
          <w:szCs w:val="20"/>
          <w:lang w:val="ru-RU"/>
        </w:rPr>
        <w:t>,који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се</w:t>
      </w:r>
      <w:r w:rsidRPr="00FE3133">
        <w:rPr>
          <w:spacing w:val="-14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финансирају,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односно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суфинансирају</w:t>
      </w:r>
      <w:r w:rsidRPr="00FE3133">
        <w:rPr>
          <w:spacing w:val="-17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средствима из буџета Општине Аранђеловац за 202</w:t>
      </w:r>
      <w:r w:rsidR="00DA6366">
        <w:rPr>
          <w:sz w:val="20"/>
          <w:szCs w:val="20"/>
          <w:lang w:val="ru-RU"/>
        </w:rPr>
        <w:t>4</w:t>
      </w:r>
      <w:r w:rsidRPr="00FE3133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DA6366">
        <w:rPr>
          <w:sz w:val="20"/>
          <w:szCs w:val="20"/>
          <w:lang w:val="ru-RU"/>
        </w:rPr>
        <w:t>4</w:t>
      </w:r>
      <w:r w:rsidRPr="00FE3133">
        <w:rPr>
          <w:sz w:val="20"/>
          <w:szCs w:val="20"/>
          <w:lang w:val="ru-RU"/>
        </w:rPr>
        <w:t>. годину (''Службени гласник општине Аранђеловац'',</w:t>
      </w:r>
      <w:r w:rsidRPr="00FE3133">
        <w:rPr>
          <w:spacing w:val="-19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бр.</w:t>
      </w:r>
      <w:r w:rsidR="00DA6366">
        <w:rPr>
          <w:sz w:val="20"/>
          <w:szCs w:val="20"/>
          <w:lang w:val="ru-RU"/>
        </w:rPr>
        <w:t>9</w:t>
      </w:r>
      <w:r w:rsidR="0047559F">
        <w:rPr>
          <w:sz w:val="20"/>
          <w:szCs w:val="20"/>
          <w:lang w:val="ru-RU"/>
        </w:rPr>
        <w:t>/202</w:t>
      </w:r>
      <w:r w:rsidR="00DA6366">
        <w:rPr>
          <w:sz w:val="20"/>
          <w:szCs w:val="20"/>
          <w:lang w:val="ru-RU"/>
        </w:rPr>
        <w:t>3</w:t>
      </w:r>
      <w:r w:rsidRPr="00FE3133">
        <w:rPr>
          <w:sz w:val="20"/>
          <w:szCs w:val="20"/>
          <w:lang w:val="ru-RU"/>
        </w:rPr>
        <w:t>)</w:t>
      </w:r>
      <w:r w:rsidR="00F15434" w:rsidRPr="00F15434">
        <w:rPr>
          <w:sz w:val="20"/>
          <w:szCs w:val="20"/>
          <w:lang w:val="ru-RU"/>
        </w:rPr>
        <w:t xml:space="preserve"> </w:t>
      </w:r>
      <w:r w:rsidR="00F15434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F15434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F15434" w:rsidRPr="00E95D92">
        <w:rPr>
          <w:spacing w:val="-19"/>
          <w:sz w:val="20"/>
          <w:szCs w:val="20"/>
          <w:lang w:val="ru-RU"/>
        </w:rPr>
        <w:t xml:space="preserve"> </w:t>
      </w:r>
      <w:r w:rsidR="00F15434" w:rsidRPr="00E95D92">
        <w:rPr>
          <w:sz w:val="20"/>
          <w:szCs w:val="20"/>
          <w:lang w:val="ru-RU"/>
        </w:rPr>
        <w:t>бр.</w:t>
      </w:r>
      <w:r w:rsidR="00F15434">
        <w:rPr>
          <w:sz w:val="20"/>
          <w:szCs w:val="20"/>
          <w:lang w:val="ru-RU"/>
        </w:rPr>
        <w:t xml:space="preserve"> 5/2024 од 22.07.2024. године)</w:t>
      </w:r>
      <w:r w:rsidRPr="00FE3133">
        <w:rPr>
          <w:sz w:val="20"/>
          <w:szCs w:val="20"/>
          <w:lang w:val="ru-RU"/>
        </w:rPr>
        <w:t xml:space="preserve"> у оквиру раздела 5, програм 010</w:t>
      </w:r>
      <w:r w:rsidR="0047559F">
        <w:rPr>
          <w:sz w:val="20"/>
          <w:szCs w:val="20"/>
          <w:lang w:val="ru-RU"/>
        </w:rPr>
        <w:t>1</w:t>
      </w:r>
      <w:r w:rsidRPr="00FE3133">
        <w:rPr>
          <w:sz w:val="20"/>
          <w:szCs w:val="20"/>
          <w:lang w:val="ru-RU"/>
        </w:rPr>
        <w:t>,</w:t>
      </w:r>
      <w:r w:rsidR="0047559F"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 xml:space="preserve">програмска активност </w:t>
      </w:r>
      <w:r w:rsidR="00DA6366">
        <w:rPr>
          <w:sz w:val="20"/>
          <w:szCs w:val="20"/>
          <w:lang w:val="ru-RU"/>
        </w:rPr>
        <w:t>0</w:t>
      </w:r>
      <w:r w:rsidRPr="00FE3133">
        <w:rPr>
          <w:sz w:val="20"/>
          <w:szCs w:val="20"/>
          <w:lang w:val="ru-RU"/>
        </w:rPr>
        <w:t>002-Мере подршке руралном развоју, Позиција 8</w:t>
      </w:r>
      <w:r w:rsidR="00DA6366">
        <w:rPr>
          <w:sz w:val="20"/>
          <w:szCs w:val="20"/>
          <w:lang w:val="ru-RU"/>
        </w:rPr>
        <w:t>2</w:t>
      </w:r>
      <w:r w:rsidRPr="00FE3133">
        <w:rPr>
          <w:sz w:val="20"/>
          <w:szCs w:val="20"/>
          <w:lang w:val="ru-RU"/>
        </w:rPr>
        <w:t xml:space="preserve">, Функционална  класификација. 451000-субвенције јавним нефинансијским предузећима и организацијама у износу од </w:t>
      </w:r>
      <w:r w:rsidR="00E20D9C">
        <w:rPr>
          <w:sz w:val="20"/>
          <w:szCs w:val="20"/>
          <w:lang w:val="ru-RU"/>
        </w:rPr>
        <w:t>6</w:t>
      </w:r>
      <w:r w:rsidRPr="00FE3133">
        <w:rPr>
          <w:sz w:val="20"/>
          <w:szCs w:val="20"/>
          <w:lang w:val="ru-RU"/>
        </w:rPr>
        <w:t>00.000,00 динара која ће бити предмет расподеле путем овог конкурса.</w:t>
      </w:r>
    </w:p>
    <w:bookmarkEnd w:id="0"/>
    <w:p w14:paraId="7BB178CC" w14:textId="77777777" w:rsidR="007F194A" w:rsidRPr="007F194A" w:rsidRDefault="007F194A" w:rsidP="002354ED">
      <w:pPr>
        <w:spacing w:after="112"/>
        <w:ind w:left="-3" w:right="0"/>
        <w:rPr>
          <w:lang w:val="ru-RU"/>
        </w:rPr>
      </w:pPr>
    </w:p>
    <w:p w14:paraId="62742032" w14:textId="0E5FB281" w:rsidR="002354ED" w:rsidRPr="009F7669" w:rsidRDefault="002354ED" w:rsidP="002354ED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Средства овог конкурса су планирана </w:t>
      </w:r>
      <w:r w:rsidR="00660F59" w:rsidRPr="002E2159">
        <w:rPr>
          <w:color w:val="auto"/>
          <w:lang w:val="ru-RU"/>
        </w:rPr>
        <w:t xml:space="preserve">за </w:t>
      </w:r>
      <w:r w:rsidR="00750B5E">
        <w:rPr>
          <w:color w:val="auto"/>
          <w:lang w:val="ru-RU"/>
        </w:rPr>
        <w:t>подршку младима у руралним подручјима кроз инвестиције у физичку имовину</w:t>
      </w:r>
      <w:r w:rsidR="00D23630">
        <w:rPr>
          <w:color w:val="FF0000"/>
          <w:lang w:val="ru-RU"/>
        </w:rPr>
        <w:t xml:space="preserve"> </w:t>
      </w:r>
      <w:r w:rsidRPr="009F7669">
        <w:rPr>
          <w:lang w:val="ru-RU"/>
        </w:rPr>
        <w:t>д</w:t>
      </w:r>
      <w:r w:rsidR="00ED292F">
        <w:rPr>
          <w:lang w:val="ru-RU"/>
        </w:rPr>
        <w:t xml:space="preserve">о </w:t>
      </w:r>
      <w:r w:rsidR="00750B5E">
        <w:rPr>
          <w:lang w:val="ru-RU"/>
        </w:rPr>
        <w:t>50%</w:t>
      </w:r>
      <w:r w:rsidR="00ED292F">
        <w:rPr>
          <w:lang w:val="ru-RU"/>
        </w:rPr>
        <w:t xml:space="preserve"> инвестиције</w:t>
      </w:r>
      <w:r w:rsidR="00E355CB">
        <w:rPr>
          <w:lang w:val="ru-RU"/>
        </w:rPr>
        <w:t xml:space="preserve"> без ПДВ-а</w:t>
      </w:r>
      <w:r w:rsidR="00ED292F">
        <w:rPr>
          <w:lang w:val="ru-RU"/>
        </w:rPr>
        <w:t xml:space="preserve"> а не више од </w:t>
      </w:r>
      <w:r w:rsidR="00BC58D9">
        <w:rPr>
          <w:lang w:val="ru-RU"/>
        </w:rPr>
        <w:t>2</w:t>
      </w:r>
      <w:r w:rsidR="00750B5E">
        <w:rPr>
          <w:lang w:val="ru-RU"/>
        </w:rPr>
        <w:t>00</w:t>
      </w:r>
      <w:r w:rsidRPr="009F7669">
        <w:rPr>
          <w:lang w:val="ru-RU"/>
        </w:rPr>
        <w:t xml:space="preserve">.000,00 динара по газдинству.  </w:t>
      </w:r>
    </w:p>
    <w:p w14:paraId="1C040DBC" w14:textId="77777777" w:rsidR="002354ED" w:rsidRPr="009F7669" w:rsidRDefault="002354ED" w:rsidP="002354ED">
      <w:pPr>
        <w:spacing w:after="168"/>
        <w:ind w:left="-3" w:right="0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628FAA87" w14:textId="0C91F3F9" w:rsidR="002354ED" w:rsidRPr="002617C8" w:rsidRDefault="002354ED" w:rsidP="002354ED">
      <w:pPr>
        <w:numPr>
          <w:ilvl w:val="0"/>
          <w:numId w:val="1"/>
        </w:numPr>
        <w:spacing w:after="168"/>
        <w:ind w:right="0" w:hanging="360"/>
        <w:rPr>
          <w:lang w:val="ru-RU"/>
        </w:rPr>
      </w:pPr>
      <w:r w:rsidRPr="009F7669">
        <w:rPr>
          <w:lang w:val="ru-RU"/>
        </w:rPr>
        <w:t>Носиоци су регистрованог и активног</w:t>
      </w:r>
      <w:r w:rsidR="00E037F3">
        <w:rPr>
          <w:lang w:val="ru-RU"/>
        </w:rPr>
        <w:t xml:space="preserve"> комерцијалног</w:t>
      </w:r>
      <w:r w:rsidRPr="009F7669">
        <w:rPr>
          <w:lang w:val="ru-RU"/>
        </w:rPr>
        <w:t xml:space="preserve"> пољопривредног газдинства (активан стату</w:t>
      </w:r>
      <w:r w:rsidR="002617C8">
        <w:rPr>
          <w:lang w:val="ru-RU"/>
        </w:rPr>
        <w:t>с у складу са правилником ,,С</w:t>
      </w:r>
      <w:r w:rsidR="002617C8" w:rsidRPr="002617C8">
        <w:rPr>
          <w:lang w:val="ru-RU"/>
        </w:rPr>
        <w:t>лужбени гласник РС</w:t>
      </w:r>
      <w:r w:rsidR="002617C8" w:rsidRPr="00AA3EFA">
        <w:rPr>
          <w:lang w:val="ru-RU"/>
        </w:rPr>
        <w:t xml:space="preserve">“број </w:t>
      </w:r>
      <w:r w:rsidR="00BC58D9">
        <w:rPr>
          <w:lang w:val="ru-RU"/>
        </w:rPr>
        <w:t>25/2023</w:t>
      </w:r>
      <w:r w:rsidR="001A7980">
        <w:t>….</w:t>
      </w:r>
      <w:r w:rsidR="001A7980">
        <w:rPr>
          <w:lang w:val="sr-Cyrl-RS"/>
        </w:rPr>
        <w:t>и 34/2024</w:t>
      </w:r>
      <w:r w:rsidRPr="002617C8">
        <w:rPr>
          <w:lang w:val="ru-RU"/>
        </w:rPr>
        <w:t xml:space="preserve">) на територији општине Аранђеловац </w:t>
      </w:r>
    </w:p>
    <w:p w14:paraId="3511833D" w14:textId="65B28772" w:rsidR="00E037F3" w:rsidRDefault="00750B5E" w:rsidP="00750B5E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>Извршена је набавка механизације и опреме</w:t>
      </w:r>
      <w:r>
        <w:rPr>
          <w:lang w:val="ru-RU"/>
        </w:rPr>
        <w:t>, садног материјала</w:t>
      </w:r>
      <w:r w:rsidR="00E355CB">
        <w:rPr>
          <w:lang w:val="ru-RU"/>
        </w:rPr>
        <w:t xml:space="preserve"> и др. из листе прихватљивих инвестиција</w:t>
      </w:r>
      <w:r w:rsidR="00BC58D9">
        <w:rPr>
          <w:lang w:val="ru-RU"/>
        </w:rPr>
        <w:t xml:space="preserve"> почев</w:t>
      </w:r>
      <w:r w:rsidRPr="009F7669">
        <w:rPr>
          <w:lang w:val="ru-RU"/>
        </w:rPr>
        <w:t xml:space="preserve"> од </w:t>
      </w:r>
      <w:r w:rsidR="001A7980">
        <w:rPr>
          <w:lang w:val="ru-RU"/>
        </w:rPr>
        <w:t>15</w:t>
      </w:r>
      <w:r w:rsidR="00BC58D9">
        <w:rPr>
          <w:lang w:val="ru-RU"/>
        </w:rPr>
        <w:t>.1</w:t>
      </w:r>
      <w:r w:rsidR="001A7980">
        <w:rPr>
          <w:lang w:val="ru-RU"/>
        </w:rPr>
        <w:t>0</w:t>
      </w:r>
      <w:r w:rsidRPr="00BF7495">
        <w:rPr>
          <w:lang w:val="ru-RU"/>
        </w:rPr>
        <w:t>.202</w:t>
      </w:r>
      <w:r w:rsidR="001A7980">
        <w:rPr>
          <w:lang w:val="ru-RU"/>
        </w:rPr>
        <w:t>3</w:t>
      </w:r>
      <w:r w:rsidRPr="00BF7495">
        <w:rPr>
          <w:lang w:val="ru-RU"/>
        </w:rPr>
        <w:t>. године до подношења захтева</w:t>
      </w:r>
      <w:r w:rsidR="00E037F3">
        <w:rPr>
          <w:lang w:val="ru-RU"/>
        </w:rPr>
        <w:t>.</w:t>
      </w:r>
    </w:p>
    <w:p w14:paraId="4A5915A4" w14:textId="77777777" w:rsidR="001A7980" w:rsidRPr="00BC58D9" w:rsidRDefault="001A7980" w:rsidP="008357D8">
      <w:pPr>
        <w:pStyle w:val="ListParagraph"/>
        <w:numPr>
          <w:ilvl w:val="0"/>
          <w:numId w:val="1"/>
        </w:numPr>
        <w:spacing w:line="247" w:lineRule="auto"/>
        <w:ind w:left="432" w:right="86" w:hanging="360"/>
        <w:rPr>
          <w:lang w:val="ru-RU"/>
        </w:rPr>
      </w:pPr>
      <w:r w:rsidRPr="00E037F3">
        <w:rPr>
          <w:lang w:val="ru-RU"/>
        </w:rPr>
        <w:t>Предметна инвестиција се налази на списку</w:t>
      </w:r>
      <w:r>
        <w:rPr>
          <w:lang w:val="ru-RU"/>
        </w:rPr>
        <w:t xml:space="preserve"> прихватљивих</w:t>
      </w:r>
      <w:r w:rsidRPr="00E037F3">
        <w:rPr>
          <w:lang w:val="ru-RU"/>
        </w:rPr>
        <w:t xml:space="preserve"> </w:t>
      </w:r>
      <w:r>
        <w:rPr>
          <w:lang w:val="ru-RU"/>
        </w:rPr>
        <w:t>инвестиција.</w:t>
      </w:r>
    </w:p>
    <w:p w14:paraId="41552912" w14:textId="599A6398" w:rsidR="00E037F3" w:rsidRDefault="00E037F3" w:rsidP="00750B5E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 xml:space="preserve">Носиоци пољопривредног газдинства у моменту подношења Захтева </w:t>
      </w:r>
      <w:r w:rsidR="00290CB8">
        <w:rPr>
          <w:lang w:val="ru-RU"/>
        </w:rPr>
        <w:t>морају</w:t>
      </w:r>
      <w:r>
        <w:rPr>
          <w:lang w:val="ru-RU"/>
        </w:rPr>
        <w:t xml:space="preserve"> имати</w:t>
      </w:r>
      <w:r w:rsidR="00290CB8">
        <w:rPr>
          <w:lang w:val="ru-RU"/>
        </w:rPr>
        <w:t xml:space="preserve"> мање од</w:t>
      </w:r>
      <w:r>
        <w:rPr>
          <w:lang w:val="ru-RU"/>
        </w:rPr>
        <w:t xml:space="preserve"> навршених 40 година.</w:t>
      </w:r>
    </w:p>
    <w:p w14:paraId="5CF489EA" w14:textId="144B31F6" w:rsidR="00165739" w:rsidRDefault="00165739" w:rsidP="00750B5E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>Подносилац пријаве мора имати пријављен сточних фонд у РПГ уколико аплицира за инвестиције у физичку имовину (набавку пољопривредних машина и опреме за припрему сточне хране у сектору месо и млеко и др.)</w:t>
      </w:r>
    </w:p>
    <w:p w14:paraId="3A41AE4C" w14:textId="74B2F263" w:rsidR="00E037F3" w:rsidRDefault="00165739" w:rsidP="00290CB8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 xml:space="preserve">Подносилац пријаве мора имати пријављену биљну културу </w:t>
      </w:r>
      <w:r w:rsidR="00290CB8">
        <w:rPr>
          <w:lang w:val="ru-RU"/>
        </w:rPr>
        <w:t xml:space="preserve">у бази Еаграр-а </w:t>
      </w:r>
      <w:r>
        <w:rPr>
          <w:lang w:val="ru-RU"/>
        </w:rPr>
        <w:t>уколико конкуриш</w:t>
      </w:r>
      <w:r w:rsidR="00290CB8">
        <w:rPr>
          <w:lang w:val="ru-RU"/>
        </w:rPr>
        <w:t>у</w:t>
      </w:r>
      <w:r>
        <w:rPr>
          <w:lang w:val="ru-RU"/>
        </w:rPr>
        <w:t xml:space="preserve"> за машине, опрему, механизацију или садни материјал. </w:t>
      </w:r>
    </w:p>
    <w:p w14:paraId="4D4A9C7F" w14:textId="77777777" w:rsidR="00290CB8" w:rsidRPr="00290CB8" w:rsidRDefault="00290CB8" w:rsidP="00290CB8">
      <w:pPr>
        <w:ind w:left="426" w:right="80" w:firstLine="0"/>
        <w:rPr>
          <w:lang w:val="ru-RU"/>
        </w:rPr>
      </w:pPr>
    </w:p>
    <w:p w14:paraId="33BDBD23" w14:textId="13644522" w:rsidR="002354ED" w:rsidRPr="009F7669" w:rsidRDefault="00750B5E" w:rsidP="007D054B">
      <w:pPr>
        <w:ind w:left="0" w:right="80" w:firstLine="0"/>
        <w:rPr>
          <w:lang w:val="ru-RU"/>
        </w:rPr>
      </w:pPr>
      <w:r w:rsidRPr="00BF7495">
        <w:rPr>
          <w:lang w:val="ru-RU"/>
        </w:rPr>
        <w:t xml:space="preserve"> </w:t>
      </w:r>
      <w:r w:rsidR="002354ED"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110DB831" w14:textId="44E7E395" w:rsidR="002354ED" w:rsidRPr="00660F59" w:rsidRDefault="002354ED" w:rsidP="002354ED">
      <w:pPr>
        <w:numPr>
          <w:ilvl w:val="0"/>
          <w:numId w:val="1"/>
        </w:numPr>
        <w:spacing w:after="53" w:line="245" w:lineRule="auto"/>
        <w:ind w:right="0" w:hanging="360"/>
        <w:rPr>
          <w:lang w:val="ru-RU"/>
        </w:rPr>
      </w:pPr>
      <w:r w:rsidRPr="00660F59">
        <w:rPr>
          <w:lang w:val="ru-RU"/>
        </w:rPr>
        <w:t xml:space="preserve">Попуњен и потписан Захтев за доделу средстава мере </w:t>
      </w:r>
      <w:r w:rsidRPr="002E2159">
        <w:rPr>
          <w:color w:val="auto"/>
          <w:lang w:val="ru-RU"/>
        </w:rPr>
        <w:t xml:space="preserve">подршке </w:t>
      </w:r>
      <w:r w:rsidR="00660F59" w:rsidRPr="002E2159">
        <w:rPr>
          <w:color w:val="auto"/>
          <w:lang w:val="ru-RU"/>
        </w:rPr>
        <w:t xml:space="preserve">за </w:t>
      </w:r>
      <w:r w:rsidR="00253AD5">
        <w:rPr>
          <w:color w:val="auto"/>
          <w:lang w:val="ru-RU"/>
        </w:rPr>
        <w:t>подршку младима у руралним подручјима</w:t>
      </w:r>
      <w:r w:rsidR="00660F59">
        <w:rPr>
          <w:color w:val="FF0000"/>
          <w:lang w:val="ru-RU"/>
        </w:rPr>
        <w:t>.</w:t>
      </w:r>
    </w:p>
    <w:p w14:paraId="565FE66C" w14:textId="45199D5F" w:rsidR="002354ED" w:rsidRPr="00227BBB" w:rsidRDefault="00D23630" w:rsidP="002354ED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 w:rsidRPr="00227BBB">
        <w:rPr>
          <w:lang w:val="ru-RU"/>
        </w:rPr>
        <w:t xml:space="preserve">Копије </w:t>
      </w:r>
      <w:r w:rsidR="002354ED" w:rsidRPr="00227BBB">
        <w:rPr>
          <w:lang w:val="ru-RU"/>
        </w:rPr>
        <w:t>рачун</w:t>
      </w:r>
      <w:r w:rsidRPr="00227BBB">
        <w:rPr>
          <w:lang w:val="ru-RU"/>
        </w:rPr>
        <w:t>а</w:t>
      </w:r>
      <w:r w:rsidR="002354ED" w:rsidRPr="00227BBB">
        <w:rPr>
          <w:lang w:val="ru-RU"/>
        </w:rPr>
        <w:t xml:space="preserve"> </w:t>
      </w:r>
      <w:r w:rsidR="00660F59" w:rsidRPr="00227BBB">
        <w:rPr>
          <w:lang w:val="ru-RU"/>
        </w:rPr>
        <w:t>за</w:t>
      </w:r>
      <w:r w:rsidR="00227BBB">
        <w:rPr>
          <w:lang w:val="ru-RU"/>
        </w:rPr>
        <w:t xml:space="preserve"> </w:t>
      </w:r>
      <w:r w:rsidR="00253AD5">
        <w:rPr>
          <w:lang w:val="ru-RU"/>
        </w:rPr>
        <w:t>извршену набавку опреме, механизације, садног материјала и др. са списка инвестиција за физичку имовину.</w:t>
      </w:r>
      <w:r w:rsidR="00660F59" w:rsidRPr="00227BBB">
        <w:rPr>
          <w:lang w:val="ru-RU"/>
        </w:rPr>
        <w:t xml:space="preserve"> </w:t>
      </w:r>
    </w:p>
    <w:p w14:paraId="3817A709" w14:textId="2AA7AD85" w:rsidR="002354ED" w:rsidRPr="00D23630" w:rsidRDefault="002354ED" w:rsidP="002354ED">
      <w:pPr>
        <w:numPr>
          <w:ilvl w:val="0"/>
          <w:numId w:val="1"/>
        </w:numPr>
        <w:ind w:right="0" w:hanging="360"/>
      </w:pPr>
      <w:proofErr w:type="spellStart"/>
      <w:r>
        <w:t>Фотокопиј</w:t>
      </w:r>
      <w:proofErr w:type="spellEnd"/>
      <w:r w:rsidR="00290CB8">
        <w:rPr>
          <w:lang w:val="sr-Cyrl-RS"/>
        </w:rPr>
        <w:t>а</w:t>
      </w:r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 w:rsidR="00290CB8">
        <w:rPr>
          <w:lang w:val="sr-Cyrl-RS"/>
        </w:rPr>
        <w:t xml:space="preserve"> носиоца</w:t>
      </w:r>
    </w:p>
    <w:p w14:paraId="51095EA8" w14:textId="6B1436F4" w:rsidR="004D26D7" w:rsidRPr="004D26D7" w:rsidRDefault="004D26D7" w:rsidP="002354ED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ru-RU"/>
        </w:rPr>
        <w:t xml:space="preserve">Потвра о </w:t>
      </w:r>
      <w:r w:rsidR="00290CB8">
        <w:rPr>
          <w:lang w:val="ru-RU"/>
        </w:rPr>
        <w:t>статусу у регистру пољопривредних газдинстава</w:t>
      </w:r>
    </w:p>
    <w:p w14:paraId="21A64C81" w14:textId="3498DCCF" w:rsidR="00D23630" w:rsidRPr="002617C8" w:rsidRDefault="000B1954" w:rsidP="002354ED">
      <w:pPr>
        <w:numPr>
          <w:ilvl w:val="0"/>
          <w:numId w:val="1"/>
        </w:numPr>
        <w:ind w:right="0" w:hanging="360"/>
        <w:rPr>
          <w:lang w:val="ru-RU"/>
        </w:rPr>
      </w:pPr>
      <w:r w:rsidRPr="002617C8">
        <w:rPr>
          <w:lang w:val="ru-RU"/>
        </w:rPr>
        <w:t xml:space="preserve">Извод из регистра </w:t>
      </w:r>
      <w:r w:rsidR="00290CB8">
        <w:rPr>
          <w:lang w:val="ru-RU"/>
        </w:rPr>
        <w:t>пољопривредних газдинстава – подаци о газдинству</w:t>
      </w:r>
    </w:p>
    <w:p w14:paraId="03D1C250" w14:textId="1B5A8881" w:rsidR="000B1954" w:rsidRPr="002617C8" w:rsidRDefault="000B1954" w:rsidP="002354ED">
      <w:pPr>
        <w:numPr>
          <w:ilvl w:val="0"/>
          <w:numId w:val="1"/>
        </w:numPr>
        <w:ind w:right="0" w:hanging="360"/>
        <w:rPr>
          <w:lang w:val="ru-RU"/>
        </w:rPr>
      </w:pPr>
      <w:r w:rsidRPr="002617C8">
        <w:rPr>
          <w:lang w:val="ru-RU"/>
        </w:rPr>
        <w:t xml:space="preserve">Извод из регистра </w:t>
      </w:r>
      <w:r w:rsidR="00290CB8">
        <w:rPr>
          <w:lang w:val="ru-RU"/>
        </w:rPr>
        <w:t xml:space="preserve">пољопривредних газдинстава – биљна структура </w:t>
      </w:r>
      <w:r w:rsidR="007D054B">
        <w:rPr>
          <w:lang w:val="ru-RU"/>
        </w:rPr>
        <w:t>(опционо)</w:t>
      </w:r>
    </w:p>
    <w:p w14:paraId="21183B8D" w14:textId="48626839" w:rsidR="000B1954" w:rsidRPr="002617C8" w:rsidRDefault="000B1954" w:rsidP="002354ED">
      <w:pPr>
        <w:numPr>
          <w:ilvl w:val="0"/>
          <w:numId w:val="1"/>
        </w:numPr>
        <w:ind w:right="0" w:hanging="360"/>
        <w:rPr>
          <w:lang w:val="ru-RU"/>
        </w:rPr>
      </w:pPr>
      <w:r w:rsidRPr="002617C8">
        <w:rPr>
          <w:lang w:val="ru-RU"/>
        </w:rPr>
        <w:t xml:space="preserve">Извод из регистра </w:t>
      </w:r>
      <w:r w:rsidR="00290CB8">
        <w:rPr>
          <w:lang w:val="ru-RU"/>
        </w:rPr>
        <w:t xml:space="preserve">пољопривредних газдинстава – сточни фонд </w:t>
      </w:r>
      <w:r w:rsidR="007D054B">
        <w:rPr>
          <w:lang w:val="ru-RU"/>
        </w:rPr>
        <w:t>(опционо)</w:t>
      </w:r>
    </w:p>
    <w:p w14:paraId="5098D77E" w14:textId="77777777" w:rsidR="00290CB8" w:rsidRPr="00290CB8" w:rsidRDefault="00290CB8" w:rsidP="00290CB8">
      <w:pPr>
        <w:numPr>
          <w:ilvl w:val="0"/>
          <w:numId w:val="1"/>
        </w:numPr>
        <w:ind w:right="80" w:hanging="360"/>
      </w:pPr>
      <w:r w:rsidRPr="008A7F7E">
        <w:rPr>
          <w:lang w:val="ru-RU"/>
        </w:rPr>
        <w:t>Потврда одељења за пореске послове општине Аранђеловац да носилац нема дуговања по основу јавних прихода.</w:t>
      </w:r>
    </w:p>
    <w:p w14:paraId="7F97E37D" w14:textId="77777777" w:rsidR="00290CB8" w:rsidRDefault="00290CB8" w:rsidP="00290CB8">
      <w:pPr>
        <w:ind w:right="80"/>
        <w:rPr>
          <w:lang w:val="ru-RU"/>
        </w:rPr>
      </w:pPr>
    </w:p>
    <w:p w14:paraId="5A34181F" w14:textId="77777777" w:rsidR="00290CB8" w:rsidRDefault="00290CB8" w:rsidP="00290CB8">
      <w:pPr>
        <w:ind w:right="80"/>
        <w:rPr>
          <w:lang w:val="ru-RU"/>
        </w:rPr>
      </w:pPr>
    </w:p>
    <w:p w14:paraId="3C65C0BE" w14:textId="77777777" w:rsidR="00290CB8" w:rsidRPr="008A7F7E" w:rsidRDefault="00290CB8" w:rsidP="00290CB8">
      <w:pPr>
        <w:ind w:right="80"/>
      </w:pPr>
    </w:p>
    <w:p w14:paraId="6C115833" w14:textId="75A655EA" w:rsidR="00E71194" w:rsidRDefault="00E71194" w:rsidP="00E71194">
      <w:pPr>
        <w:ind w:right="80"/>
        <w:jc w:val="center"/>
        <w:rPr>
          <w:lang w:val="ru-RU"/>
        </w:rPr>
      </w:pPr>
      <w:r>
        <w:rPr>
          <w:lang w:val="ru-RU"/>
        </w:rPr>
        <w:t>ЛИСТА ПРИХВАТЉИВИХ ИНВЕСТИЦИЈА</w:t>
      </w:r>
    </w:p>
    <w:p w14:paraId="093AE853" w14:textId="77777777" w:rsidR="00E71194" w:rsidRDefault="00E71194" w:rsidP="00E71194">
      <w:pPr>
        <w:ind w:right="80"/>
        <w:jc w:val="center"/>
        <w:rPr>
          <w:lang w:val="ru-RU"/>
        </w:rPr>
      </w:pPr>
    </w:p>
    <w:p w14:paraId="4F85DEB6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16"/>
          <w:szCs w:val="16"/>
          <w:lang w:val="sr-Cyrl-RS"/>
        </w:rPr>
      </w:pPr>
      <w:r w:rsidRPr="003F1EC6">
        <w:rPr>
          <w:b/>
          <w:bCs/>
          <w:sz w:val="16"/>
          <w:szCs w:val="16"/>
          <w:lang w:val="sr-Cyrl-RS"/>
        </w:rPr>
        <w:t xml:space="preserve">Шифра инвестиције                               Назив инвестиције                                                                  </w:t>
      </w:r>
    </w:p>
    <w:p w14:paraId="55B90A28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101.1.10 </w:t>
      </w: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допунску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обраду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земљишта</w:t>
      </w:r>
      <w:proofErr w:type="spellEnd"/>
    </w:p>
    <w:p w14:paraId="36C77E1E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101.1.11 </w:t>
      </w: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ђубрење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земљишта</w:t>
      </w:r>
      <w:proofErr w:type="spellEnd"/>
    </w:p>
    <w:p w14:paraId="6A23B33E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Опрема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мужу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хлађење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чување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млека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на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фарми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укључујући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све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елементе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материјале</w:t>
      </w:r>
      <w:proofErr w:type="spellEnd"/>
      <w:r w:rsidRPr="003F1EC6">
        <w:rPr>
          <w:sz w:val="16"/>
          <w:szCs w:val="16"/>
        </w:rPr>
        <w:t xml:space="preserve"> и</w:t>
      </w:r>
    </w:p>
    <w:p w14:paraId="76A04E5A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инсталације</w:t>
      </w:r>
      <w:proofErr w:type="spellEnd"/>
    </w:p>
    <w:p w14:paraId="2A6216F0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>101.1.5</w:t>
      </w:r>
    </w:p>
    <w:p w14:paraId="1016D1F4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опрема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припрему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храњење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напајање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животиња</w:t>
      </w:r>
      <w:proofErr w:type="spellEnd"/>
      <w:r w:rsidRPr="003F1EC6">
        <w:rPr>
          <w:sz w:val="16"/>
          <w:szCs w:val="16"/>
        </w:rPr>
        <w:t xml:space="preserve"> (</w:t>
      </w:r>
      <w:proofErr w:type="spellStart"/>
      <w:r w:rsidRPr="003F1EC6">
        <w:rPr>
          <w:sz w:val="16"/>
          <w:szCs w:val="16"/>
        </w:rPr>
        <w:t>млинови</w:t>
      </w:r>
      <w:proofErr w:type="spellEnd"/>
      <w:r w:rsidRPr="003F1EC6">
        <w:rPr>
          <w:sz w:val="16"/>
          <w:szCs w:val="16"/>
        </w:rPr>
        <w:t xml:space="preserve"> и</w:t>
      </w:r>
    </w:p>
    <w:p w14:paraId="56812C2C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блендери</w:t>
      </w:r>
      <w:proofErr w:type="spellEnd"/>
      <w:r w:rsidRPr="003F1EC6">
        <w:rPr>
          <w:sz w:val="16"/>
          <w:szCs w:val="16"/>
        </w:rPr>
        <w:t>/</w:t>
      </w:r>
      <w:proofErr w:type="spellStart"/>
      <w:r w:rsidRPr="003F1EC6">
        <w:rPr>
          <w:sz w:val="16"/>
          <w:szCs w:val="16"/>
        </w:rPr>
        <w:t>мешалице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припрему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опрема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дозатори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концентровану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сточну</w:t>
      </w:r>
      <w:proofErr w:type="spellEnd"/>
    </w:p>
    <w:p w14:paraId="3488661B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храну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екстрактори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транспортери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микс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приколице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дозатори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кабасту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храну</w:t>
      </w:r>
      <w:proofErr w:type="spellEnd"/>
      <w:r w:rsidRPr="003F1EC6">
        <w:rPr>
          <w:sz w:val="16"/>
          <w:szCs w:val="16"/>
        </w:rPr>
        <w:t>;</w:t>
      </w:r>
    </w:p>
    <w:p w14:paraId="6FC1F6A4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хранилице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појилице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балери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омотачи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бала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комбајни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храну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косилице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превртачи</w:t>
      </w:r>
      <w:proofErr w:type="spellEnd"/>
    </w:p>
    <w:p w14:paraId="7F1FF3CD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сена</w:t>
      </w:r>
      <w:proofErr w:type="spellEnd"/>
      <w:r w:rsidRPr="003F1EC6">
        <w:rPr>
          <w:sz w:val="16"/>
          <w:szCs w:val="16"/>
        </w:rPr>
        <w:t>)</w:t>
      </w:r>
    </w:p>
    <w:p w14:paraId="07D8F3FD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101.1.6 </w:t>
      </w:r>
      <w:proofErr w:type="spellStart"/>
      <w:r w:rsidRPr="003F1EC6">
        <w:rPr>
          <w:sz w:val="16"/>
          <w:szCs w:val="16"/>
        </w:rPr>
        <w:t>Сточне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ваге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рампе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утовар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истовар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торови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усмеравање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обуздавање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животиња</w:t>
      </w:r>
      <w:proofErr w:type="spellEnd"/>
    </w:p>
    <w:p w14:paraId="499EEF50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101.2.15 </w:t>
      </w: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убирање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односно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скидање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усева</w:t>
      </w:r>
      <w:proofErr w:type="spellEnd"/>
    </w:p>
    <w:p w14:paraId="714F99DD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>101.2.5</w:t>
      </w:r>
    </w:p>
    <w:p w14:paraId="15CEB045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опрема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складиштење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припрему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храњење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појење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животиња</w:t>
      </w:r>
      <w:proofErr w:type="spellEnd"/>
    </w:p>
    <w:p w14:paraId="354CF9A5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>(</w:t>
      </w:r>
      <w:proofErr w:type="spellStart"/>
      <w:r w:rsidRPr="003F1EC6">
        <w:rPr>
          <w:sz w:val="16"/>
          <w:szCs w:val="16"/>
        </w:rPr>
        <w:t>млинови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блендери</w:t>
      </w:r>
      <w:proofErr w:type="spellEnd"/>
      <w:r w:rsidRPr="003F1EC6">
        <w:rPr>
          <w:sz w:val="16"/>
          <w:szCs w:val="16"/>
        </w:rPr>
        <w:t>/</w:t>
      </w:r>
      <w:proofErr w:type="spellStart"/>
      <w:r w:rsidRPr="003F1EC6">
        <w:rPr>
          <w:sz w:val="16"/>
          <w:szCs w:val="16"/>
        </w:rPr>
        <w:t>мешалице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припрему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опрема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дозатори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</w:p>
    <w:p w14:paraId="6511F9B8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концентровану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храну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екстрактори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транспортери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микс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приколице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дозатори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</w:p>
    <w:p w14:paraId="7DA5EC52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кабасту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храну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хранилице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појилице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балери</w:t>
      </w:r>
      <w:proofErr w:type="spellEnd"/>
      <w:r w:rsidRPr="003F1EC6">
        <w:rPr>
          <w:sz w:val="16"/>
          <w:szCs w:val="16"/>
        </w:rPr>
        <w:t xml:space="preserve">; </w:t>
      </w:r>
      <w:proofErr w:type="spellStart"/>
      <w:r w:rsidRPr="003F1EC6">
        <w:rPr>
          <w:sz w:val="16"/>
          <w:szCs w:val="16"/>
        </w:rPr>
        <w:t>омотачи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бала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комбајни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сточну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храну</w:t>
      </w:r>
      <w:proofErr w:type="spellEnd"/>
      <w:r w:rsidRPr="003F1EC6">
        <w:rPr>
          <w:sz w:val="16"/>
          <w:szCs w:val="16"/>
        </w:rPr>
        <w:t>;</w:t>
      </w:r>
    </w:p>
    <w:p w14:paraId="6167F5E1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превртачи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сена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итд</w:t>
      </w:r>
      <w:proofErr w:type="spellEnd"/>
      <w:r w:rsidRPr="003F1EC6">
        <w:rPr>
          <w:sz w:val="16"/>
          <w:szCs w:val="16"/>
        </w:rPr>
        <w:t>.)</w:t>
      </w:r>
    </w:p>
    <w:p w14:paraId="6E4CD8CF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101.3.1 </w:t>
      </w:r>
      <w:proofErr w:type="spellStart"/>
      <w:r w:rsidRPr="003F1EC6">
        <w:rPr>
          <w:sz w:val="16"/>
          <w:szCs w:val="16"/>
        </w:rPr>
        <w:t>Набавка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опреме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живинарске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фармe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производњу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конзумних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јаја</w:t>
      </w:r>
      <w:proofErr w:type="spellEnd"/>
    </w:p>
    <w:p w14:paraId="15266E1E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>101.4.1</w:t>
      </w:r>
    </w:p>
    <w:p w14:paraId="7E5B448B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Подизање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нових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или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обнављање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постојећих</w:t>
      </w:r>
      <w:proofErr w:type="spellEnd"/>
      <w:r w:rsidRPr="003F1EC6">
        <w:rPr>
          <w:sz w:val="16"/>
          <w:szCs w:val="16"/>
        </w:rPr>
        <w:t xml:space="preserve"> (</w:t>
      </w:r>
      <w:proofErr w:type="spellStart"/>
      <w:r w:rsidRPr="003F1EC6">
        <w:rPr>
          <w:sz w:val="16"/>
          <w:szCs w:val="16"/>
        </w:rPr>
        <w:t>крчење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подизање</w:t>
      </w:r>
      <w:proofErr w:type="spellEnd"/>
      <w:r w:rsidRPr="003F1EC6">
        <w:rPr>
          <w:sz w:val="16"/>
          <w:szCs w:val="16"/>
        </w:rPr>
        <w:t xml:space="preserve">) </w:t>
      </w:r>
      <w:proofErr w:type="spellStart"/>
      <w:r w:rsidRPr="003F1EC6">
        <w:rPr>
          <w:sz w:val="16"/>
          <w:szCs w:val="16"/>
        </w:rPr>
        <w:t>вишегодишњих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засада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воћака</w:t>
      </w:r>
      <w:proofErr w:type="spellEnd"/>
      <w:r w:rsidRPr="003F1EC6">
        <w:rPr>
          <w:sz w:val="16"/>
          <w:szCs w:val="16"/>
        </w:rPr>
        <w:t>,</w:t>
      </w:r>
    </w:p>
    <w:p w14:paraId="0E618BEC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хмеља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винове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лозе</w:t>
      </w:r>
      <w:proofErr w:type="spellEnd"/>
    </w:p>
    <w:p w14:paraId="4F41A74A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101.4.13 </w:t>
      </w:r>
      <w:proofErr w:type="spellStart"/>
      <w:r w:rsidRPr="003F1EC6">
        <w:rPr>
          <w:sz w:val="16"/>
          <w:szCs w:val="16"/>
        </w:rPr>
        <w:t>Набавка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опреме-линија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чишћење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прање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производа</w:t>
      </w:r>
      <w:proofErr w:type="spellEnd"/>
    </w:p>
    <w:p w14:paraId="24BB9175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>101.4.16</w:t>
      </w:r>
    </w:p>
    <w:p w14:paraId="4AC80B99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Набавка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опреме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орезивање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дробљење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сечење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уклањање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остатака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након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резидбе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воћних</w:t>
      </w:r>
      <w:proofErr w:type="spellEnd"/>
    </w:p>
    <w:p w14:paraId="7771BB1B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врста</w:t>
      </w:r>
      <w:proofErr w:type="spellEnd"/>
    </w:p>
    <w:p w14:paraId="6123E26F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101.4.2 </w:t>
      </w:r>
      <w:proofErr w:type="spellStart"/>
      <w:r w:rsidRPr="003F1EC6">
        <w:rPr>
          <w:sz w:val="16"/>
          <w:szCs w:val="16"/>
        </w:rPr>
        <w:t>Подизање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опремање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пластеника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производњу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поврћа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воћа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цвећа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расадничку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производњу</w:t>
      </w:r>
      <w:proofErr w:type="spellEnd"/>
    </w:p>
    <w:p w14:paraId="38B29E42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101.4.25 </w:t>
      </w: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убирање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односно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скидање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усева</w:t>
      </w:r>
      <w:proofErr w:type="spellEnd"/>
    </w:p>
    <w:p w14:paraId="376E0CF7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>101.4.3</w:t>
      </w:r>
    </w:p>
    <w:p w14:paraId="13F4220C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Подизање</w:t>
      </w:r>
      <w:proofErr w:type="spellEnd"/>
      <w:r w:rsidRPr="003F1EC6">
        <w:rPr>
          <w:sz w:val="16"/>
          <w:szCs w:val="16"/>
        </w:rPr>
        <w:t xml:space="preserve">, </w:t>
      </w:r>
      <w:proofErr w:type="spellStart"/>
      <w:r w:rsidRPr="003F1EC6">
        <w:rPr>
          <w:sz w:val="16"/>
          <w:szCs w:val="16"/>
        </w:rPr>
        <w:t>набавка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опремање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система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противградне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заштите</w:t>
      </w:r>
      <w:proofErr w:type="spellEnd"/>
      <w:r w:rsidRPr="003F1EC6">
        <w:rPr>
          <w:sz w:val="16"/>
          <w:szCs w:val="16"/>
        </w:rPr>
        <w:t xml:space="preserve"> у </w:t>
      </w:r>
      <w:proofErr w:type="spellStart"/>
      <w:r w:rsidRPr="003F1EC6">
        <w:rPr>
          <w:sz w:val="16"/>
          <w:szCs w:val="16"/>
        </w:rPr>
        <w:t>воћњацима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вишегодишњим</w:t>
      </w:r>
      <w:proofErr w:type="spellEnd"/>
    </w:p>
    <w:p w14:paraId="17CAD052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proofErr w:type="spellStart"/>
      <w:r w:rsidRPr="003F1EC6">
        <w:rPr>
          <w:sz w:val="16"/>
          <w:szCs w:val="16"/>
        </w:rPr>
        <w:t>засадима</w:t>
      </w:r>
      <w:proofErr w:type="spellEnd"/>
    </w:p>
    <w:p w14:paraId="37D8E308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101.5.10 </w:t>
      </w:r>
      <w:proofErr w:type="spellStart"/>
      <w:r w:rsidRPr="003F1EC6">
        <w:rPr>
          <w:sz w:val="16"/>
          <w:szCs w:val="16"/>
        </w:rPr>
        <w:t>Машине</w:t>
      </w:r>
      <w:proofErr w:type="spellEnd"/>
      <w:r w:rsidRPr="003F1EC6">
        <w:rPr>
          <w:sz w:val="16"/>
          <w:szCs w:val="16"/>
        </w:rPr>
        <w:t xml:space="preserve"> и </w:t>
      </w:r>
      <w:proofErr w:type="spellStart"/>
      <w:r w:rsidRPr="003F1EC6">
        <w:rPr>
          <w:sz w:val="16"/>
          <w:szCs w:val="16"/>
        </w:rPr>
        <w:t>опрема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наводњавање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усева</w:t>
      </w:r>
      <w:proofErr w:type="spellEnd"/>
    </w:p>
    <w:p w14:paraId="56D99701" w14:textId="77777777" w:rsidR="00290CB8" w:rsidRPr="003F1EC6" w:rsidRDefault="00290CB8" w:rsidP="00290CB8">
      <w:pPr>
        <w:shd w:val="clear" w:color="auto" w:fill="FFFFFF"/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F1EC6">
        <w:rPr>
          <w:sz w:val="16"/>
          <w:szCs w:val="16"/>
        </w:rPr>
        <w:t xml:space="preserve">101.6.2 </w:t>
      </w:r>
      <w:proofErr w:type="spellStart"/>
      <w:r w:rsidRPr="003F1EC6">
        <w:rPr>
          <w:sz w:val="16"/>
          <w:szCs w:val="16"/>
        </w:rPr>
        <w:t>Набавка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опреме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за</w:t>
      </w:r>
      <w:proofErr w:type="spellEnd"/>
      <w:r w:rsidRPr="003F1EC6">
        <w:rPr>
          <w:sz w:val="16"/>
          <w:szCs w:val="16"/>
        </w:rPr>
        <w:t xml:space="preserve"> </w:t>
      </w:r>
      <w:proofErr w:type="spellStart"/>
      <w:r w:rsidRPr="003F1EC6">
        <w:rPr>
          <w:sz w:val="16"/>
          <w:szCs w:val="16"/>
        </w:rPr>
        <w:t>пчеларство</w:t>
      </w:r>
      <w:proofErr w:type="spellEnd"/>
    </w:p>
    <w:p w14:paraId="2BF7EB3C" w14:textId="77777777" w:rsidR="00474EA7" w:rsidRDefault="00474EA7" w:rsidP="002617C8">
      <w:pPr>
        <w:spacing w:after="108"/>
        <w:ind w:left="-3" w:right="0"/>
        <w:rPr>
          <w:lang w:val="ru-RU"/>
        </w:rPr>
      </w:pPr>
    </w:p>
    <w:p w14:paraId="450B8820" w14:textId="7C177BDE" w:rsidR="002617C8" w:rsidRPr="009F7669" w:rsidRDefault="002354ED" w:rsidP="002617C8">
      <w:pPr>
        <w:spacing w:after="108"/>
        <w:ind w:left="-3" w:right="0"/>
        <w:rPr>
          <w:lang w:val="ru-RU"/>
        </w:rPr>
      </w:pPr>
      <w:r w:rsidRPr="009F7669">
        <w:rPr>
          <w:lang w:val="ru-RU"/>
        </w:rPr>
        <w:t>Захтев се преузима на писарници општинске управе Аранђеловац, Венац слободе бр.10 или у Одељењу за привреду и друштвене делатности, Венац слободе бр. 10,</w:t>
      </w:r>
      <w:r w:rsidR="002617C8" w:rsidRPr="002617C8">
        <w:rPr>
          <w:lang w:val="ru-RU"/>
        </w:rPr>
        <w:t xml:space="preserve"> </w:t>
      </w:r>
      <w:r w:rsidR="002617C8" w:rsidRPr="009F7669">
        <w:rPr>
          <w:lang w:val="ru-RU"/>
        </w:rPr>
        <w:t xml:space="preserve">Стара зграда општине, први спрат, лево крило, </w:t>
      </w:r>
      <w:r w:rsidR="00E355CB">
        <w:rPr>
          <w:lang w:val="ru-RU"/>
        </w:rPr>
        <w:t>канцеларија</w:t>
      </w:r>
      <w:r w:rsidR="002617C8" w:rsidRPr="009F7669">
        <w:rPr>
          <w:lang w:val="ru-RU"/>
        </w:rPr>
        <w:t xml:space="preserve"> број 2.</w:t>
      </w:r>
    </w:p>
    <w:p w14:paraId="66720286" w14:textId="77777777" w:rsidR="002354ED" w:rsidRPr="009F7669" w:rsidRDefault="002354ED" w:rsidP="002354ED">
      <w:pPr>
        <w:ind w:left="-3" w:right="0"/>
        <w:rPr>
          <w:lang w:val="ru-RU"/>
        </w:rPr>
      </w:pPr>
      <w:r w:rsidRPr="009F7669">
        <w:rPr>
          <w:lang w:val="ru-RU"/>
        </w:rPr>
        <w:t xml:space="preserve"> </w:t>
      </w:r>
    </w:p>
    <w:p w14:paraId="3ED7B2C9" w14:textId="77777777" w:rsidR="002354ED" w:rsidRPr="009F7669" w:rsidRDefault="002354ED" w:rsidP="002354ED">
      <w:pPr>
        <w:spacing w:after="131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На предњој страни:  </w:t>
      </w:r>
    </w:p>
    <w:p w14:paraId="73F29645" w14:textId="77777777" w:rsidR="002354ED" w:rsidRPr="009F7669" w:rsidRDefault="002354ED" w:rsidP="002354ED">
      <w:pPr>
        <w:tabs>
          <w:tab w:val="center" w:pos="1212"/>
          <w:tab w:val="center" w:pos="2213"/>
          <w:tab w:val="center" w:pos="3307"/>
          <w:tab w:val="center" w:pos="4234"/>
          <w:tab w:val="right" w:pos="5155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>
        <w:rPr>
          <w:lang w:val="ru-RU"/>
        </w:rPr>
        <w:t xml:space="preserve">пштинска </w:t>
      </w:r>
      <w:r>
        <w:rPr>
          <w:lang w:val="ru-RU"/>
        </w:rPr>
        <w:tab/>
        <w:t xml:space="preserve">управа </w:t>
      </w:r>
      <w:r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 xml:space="preserve">Венац Слободе бр. 10 </w:t>
      </w:r>
    </w:p>
    <w:p w14:paraId="43413CBA" w14:textId="57E5E0CD" w:rsidR="004D26D7" w:rsidRDefault="004D26D7" w:rsidP="0015123E">
      <w:pPr>
        <w:tabs>
          <w:tab w:val="center" w:pos="2512"/>
        </w:tabs>
        <w:ind w:left="-11" w:right="0" w:firstLine="0"/>
        <w:jc w:val="left"/>
        <w:rPr>
          <w:lang w:val="ru-RU"/>
        </w:rPr>
      </w:pPr>
      <w:bookmarkStart w:id="1" w:name="_Hlk119320410"/>
      <w:r w:rsidRPr="007062E1">
        <w:rPr>
          <w:lang w:val="ru-RU"/>
        </w:rPr>
        <w:t>Комисији за доделу подстицаних средста</w:t>
      </w:r>
      <w:r>
        <w:rPr>
          <w:lang w:val="ru-RU"/>
        </w:rPr>
        <w:t>ва за развој пољопривреде у 202</w:t>
      </w:r>
      <w:r w:rsidR="001A7980">
        <w:rPr>
          <w:lang w:val="sr-Cyrl-RS"/>
        </w:rPr>
        <w:t>4</w:t>
      </w:r>
      <w:r w:rsidRPr="007062E1">
        <w:rPr>
          <w:lang w:val="ru-RU"/>
        </w:rPr>
        <w:t>. години</w:t>
      </w:r>
    </w:p>
    <w:bookmarkEnd w:id="1"/>
    <w:p w14:paraId="3C7BB952" w14:textId="25E4C96A" w:rsidR="002354ED" w:rsidRDefault="002354ED" w:rsidP="0015123E">
      <w:pPr>
        <w:tabs>
          <w:tab w:val="center" w:pos="2512"/>
        </w:tabs>
        <w:ind w:left="-11" w:right="0" w:firstLine="0"/>
        <w:jc w:val="left"/>
        <w:rPr>
          <w:color w:val="auto"/>
          <w:lang w:val="ru-RU"/>
        </w:rPr>
      </w:pPr>
      <w:r w:rsidRPr="009F7669">
        <w:rPr>
          <w:lang w:val="ru-RU"/>
        </w:rPr>
        <w:t xml:space="preserve">ЗА МЕРУ </w:t>
      </w:r>
      <w:r w:rsidRPr="002E2159">
        <w:rPr>
          <w:color w:val="auto"/>
          <w:lang w:val="ru-RU"/>
        </w:rPr>
        <w:t xml:space="preserve">ПОДРШКЕ ЗА </w:t>
      </w:r>
      <w:r w:rsidR="007D054B">
        <w:rPr>
          <w:color w:val="auto"/>
          <w:lang w:val="ru-RU"/>
        </w:rPr>
        <w:t>МЛАДИМА У РУРАЛНИМ ПОДРУЧЈИМА</w:t>
      </w:r>
    </w:p>
    <w:p w14:paraId="4891F4B8" w14:textId="77777777" w:rsidR="004D26D7" w:rsidRPr="002E2159" w:rsidRDefault="004D26D7" w:rsidP="0015123E">
      <w:pPr>
        <w:tabs>
          <w:tab w:val="center" w:pos="2512"/>
        </w:tabs>
        <w:ind w:left="-11" w:right="0" w:firstLine="0"/>
        <w:jc w:val="left"/>
        <w:rPr>
          <w:color w:val="auto"/>
          <w:lang w:val="ru-RU"/>
        </w:rPr>
      </w:pPr>
    </w:p>
    <w:p w14:paraId="71815A20" w14:textId="77777777" w:rsidR="002354ED" w:rsidRPr="002E2159" w:rsidRDefault="002354ED" w:rsidP="002354ED">
      <w:pPr>
        <w:spacing w:after="108"/>
        <w:ind w:left="-3" w:right="0"/>
        <w:rPr>
          <w:color w:val="auto"/>
          <w:lang w:val="ru-RU"/>
        </w:rPr>
      </w:pPr>
      <w:r w:rsidRPr="002E2159">
        <w:rPr>
          <w:color w:val="auto"/>
          <w:lang w:val="ru-RU"/>
        </w:rPr>
        <w:t xml:space="preserve">На задњој страни:  </w:t>
      </w:r>
    </w:p>
    <w:p w14:paraId="0A6B6794" w14:textId="77777777" w:rsidR="002354ED" w:rsidRPr="009F7669" w:rsidRDefault="002354ED" w:rsidP="00F84268">
      <w:pPr>
        <w:spacing w:after="100" w:line="259" w:lineRule="auto"/>
        <w:ind w:right="156"/>
        <w:rPr>
          <w:lang w:val="ru-RU"/>
        </w:rPr>
      </w:pPr>
      <w:r w:rsidRPr="009F7669">
        <w:rPr>
          <w:lang w:val="ru-RU"/>
        </w:rPr>
        <w:t xml:space="preserve">Име, презиме и адреса подносиоца пријаве </w:t>
      </w:r>
    </w:p>
    <w:p w14:paraId="69CFAF7B" w14:textId="77777777" w:rsidR="00EA6CB7" w:rsidRDefault="00EA6CB7" w:rsidP="00AA3EFA">
      <w:pPr>
        <w:spacing w:after="110"/>
        <w:ind w:left="-3"/>
        <w:rPr>
          <w:lang w:val="ru-RU"/>
        </w:rPr>
      </w:pPr>
    </w:p>
    <w:p w14:paraId="5571463F" w14:textId="4D69E23B" w:rsidR="00AA3EFA" w:rsidRDefault="00AA3EFA" w:rsidP="00AA3EFA">
      <w:pPr>
        <w:spacing w:after="110"/>
        <w:ind w:left="-3"/>
        <w:rPr>
          <w:lang w:val="ru-RU"/>
        </w:rPr>
      </w:pPr>
      <w:r w:rsidRPr="009F7669">
        <w:rPr>
          <w:lang w:val="ru-RU"/>
        </w:rPr>
        <w:t>Одлуке о испуње</w:t>
      </w:r>
      <w:r>
        <w:rPr>
          <w:lang w:val="ru-RU"/>
        </w:rPr>
        <w:t xml:space="preserve">ности услова за мере подршке  </w:t>
      </w:r>
      <w:r w:rsidR="00253AD5">
        <w:rPr>
          <w:lang w:val="ru-RU"/>
        </w:rPr>
        <w:t xml:space="preserve">младима у руралним подручјима </w:t>
      </w:r>
      <w:r>
        <w:rPr>
          <w:lang w:val="ru-RU"/>
        </w:rPr>
        <w:t>доноси К</w:t>
      </w:r>
      <w:r w:rsidRPr="009F7669">
        <w:rPr>
          <w:lang w:val="ru-RU"/>
        </w:rPr>
        <w:t>омиси</w:t>
      </w:r>
      <w:r>
        <w:rPr>
          <w:lang w:val="ru-RU"/>
        </w:rPr>
        <w:t>ја за развој пољопривреде у 202</w:t>
      </w:r>
      <w:r w:rsidR="001A7980">
        <w:rPr>
          <w:lang w:val="sr-Cyrl-RS"/>
        </w:rPr>
        <w:t>4</w:t>
      </w:r>
      <w:r w:rsidRPr="009F7669">
        <w:rPr>
          <w:lang w:val="ru-RU"/>
        </w:rPr>
        <w:t>.години формирана од стране општинског Већа.</w:t>
      </w:r>
    </w:p>
    <w:p w14:paraId="75A0C28A" w14:textId="1B6B17D1" w:rsidR="00AA3EFA" w:rsidRDefault="00AA3EFA" w:rsidP="00AA3EFA">
      <w:pPr>
        <w:spacing w:after="110"/>
        <w:ind w:left="-3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 xml:space="preserve">подршке </w:t>
      </w:r>
      <w:r w:rsidR="00253AD5">
        <w:rPr>
          <w:lang w:val="ru-RU"/>
        </w:rPr>
        <w:t>младима у руралним подручјима</w:t>
      </w:r>
      <w:r w:rsidRPr="009F7669">
        <w:rPr>
          <w:lang w:val="ru-RU"/>
        </w:rPr>
        <w:t xml:space="preserve"> </w:t>
      </w:r>
      <w:r>
        <w:rPr>
          <w:lang w:val="ru-RU"/>
        </w:rPr>
        <w:t>Одељење за привреду и друштвене делатности општине Аранђеловац доноси Решење о додели подстицаја у року од 30 дана од</w:t>
      </w:r>
      <w:r w:rsidR="00E355CB">
        <w:rPr>
          <w:lang w:val="ru-RU"/>
        </w:rPr>
        <w:t xml:space="preserve"> дана</w:t>
      </w:r>
      <w:r>
        <w:rPr>
          <w:lang w:val="ru-RU"/>
        </w:rPr>
        <w:t xml:space="preserve"> </w:t>
      </w:r>
      <w:r w:rsidR="00E355CB">
        <w:rPr>
          <w:lang w:val="ru-RU"/>
        </w:rPr>
        <w:t>завршетка Конкурса</w:t>
      </w:r>
      <w:r>
        <w:rPr>
          <w:lang w:val="ru-RU"/>
        </w:rPr>
        <w:t>.</w:t>
      </w:r>
    </w:p>
    <w:p w14:paraId="3354184D" w14:textId="5E3B0075" w:rsidR="00AA3EFA" w:rsidRPr="009F7669" w:rsidRDefault="00AA3EFA" w:rsidP="00AA3EFA">
      <w:pPr>
        <w:ind w:left="-3"/>
        <w:rPr>
          <w:lang w:val="ru-RU"/>
        </w:rPr>
      </w:pPr>
      <w:r w:rsidRPr="009F7669">
        <w:rPr>
          <w:lang w:val="ru-RU"/>
        </w:rPr>
        <w:lastRenderedPageBreak/>
        <w:t xml:space="preserve"> 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</w:t>
      </w:r>
      <w:r>
        <w:rPr>
          <w:lang w:val="ru-RU"/>
        </w:rPr>
        <w:t>и услова за остваривање права ,</w:t>
      </w:r>
      <w:r w:rsidRPr="009F7669">
        <w:rPr>
          <w:lang w:val="ru-RU"/>
        </w:rPr>
        <w:t>доношења Одлуке</w:t>
      </w:r>
      <w:r w:rsidRPr="00A5641A">
        <w:rPr>
          <w:lang w:val="ru-RU"/>
        </w:rPr>
        <w:t xml:space="preserve"> </w:t>
      </w:r>
      <w:r>
        <w:rPr>
          <w:lang w:val="ru-RU"/>
        </w:rPr>
        <w:t>о испуњености услова за мере</w:t>
      </w:r>
      <w:r w:rsidRPr="009E65A7">
        <w:rPr>
          <w:lang w:val="ru-RU"/>
        </w:rPr>
        <w:t xml:space="preserve"> </w:t>
      </w:r>
      <w:r w:rsidR="00B3261F">
        <w:rPr>
          <w:lang w:val="ru-RU"/>
        </w:rPr>
        <w:t xml:space="preserve">подршке </w:t>
      </w:r>
      <w:r w:rsidR="00253AD5">
        <w:rPr>
          <w:lang w:val="ru-RU"/>
        </w:rPr>
        <w:t>младима у руралним подручјима и</w:t>
      </w:r>
      <w:r>
        <w:rPr>
          <w:lang w:val="ru-RU"/>
        </w:rPr>
        <w:t xml:space="preserve"> Решења</w:t>
      </w:r>
      <w:r w:rsidRPr="00A5641A">
        <w:rPr>
          <w:lang w:val="ru-RU"/>
        </w:rPr>
        <w:t xml:space="preserve"> </w:t>
      </w:r>
      <w:r>
        <w:rPr>
          <w:lang w:val="ru-RU"/>
        </w:rPr>
        <w:t xml:space="preserve"> о додели подстицаја у складу са ликвидношћу буџета Општине Аранђеловац.</w:t>
      </w:r>
    </w:p>
    <w:p w14:paraId="3C3518AA" w14:textId="77777777" w:rsidR="00AA3EFA" w:rsidRPr="00AA3EFA" w:rsidRDefault="00AA3EFA" w:rsidP="00ED292F">
      <w:pPr>
        <w:spacing w:after="112"/>
        <w:ind w:left="0" w:right="0" w:firstLine="0"/>
        <w:rPr>
          <w:lang w:val="ru-RU"/>
        </w:rPr>
      </w:pPr>
    </w:p>
    <w:p w14:paraId="5C0011AA" w14:textId="77777777" w:rsidR="002354ED" w:rsidRPr="009F7669" w:rsidRDefault="002354ED" w:rsidP="002354ED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</w:p>
    <w:p w14:paraId="09B293C8" w14:textId="2A3BE6D9" w:rsidR="002354ED" w:rsidRPr="009F7669" w:rsidRDefault="002354ED" w:rsidP="002354ED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Ко</w:t>
      </w:r>
      <w:r w:rsidR="00B43BAD">
        <w:rPr>
          <w:lang w:val="ru-RU"/>
        </w:rPr>
        <w:t xml:space="preserve">нкурс је отворен од </w:t>
      </w:r>
      <w:r w:rsidR="00E6470A">
        <w:rPr>
          <w:lang w:val="ru-RU"/>
        </w:rPr>
        <w:t>10.09.</w:t>
      </w:r>
      <w:r w:rsidR="004D26D7">
        <w:rPr>
          <w:lang w:val="ru-RU"/>
        </w:rPr>
        <w:t>202</w:t>
      </w:r>
      <w:r w:rsidR="001A7980">
        <w:rPr>
          <w:lang w:val="ru-RU"/>
        </w:rPr>
        <w:t>4</w:t>
      </w:r>
      <w:r w:rsidR="004D26D7">
        <w:rPr>
          <w:lang w:val="ru-RU"/>
        </w:rPr>
        <w:t>.</w:t>
      </w:r>
      <w:r w:rsidR="001A7980">
        <w:rPr>
          <w:lang w:val="ru-RU"/>
        </w:rPr>
        <w:t xml:space="preserve"> </w:t>
      </w:r>
      <w:r>
        <w:rPr>
          <w:lang w:val="ru-RU"/>
        </w:rPr>
        <w:t xml:space="preserve">године и траје до </w:t>
      </w:r>
      <w:r w:rsidR="00E6470A">
        <w:rPr>
          <w:lang w:val="ru-RU"/>
        </w:rPr>
        <w:t>10.10.</w:t>
      </w:r>
      <w:r w:rsidR="004D26D7">
        <w:rPr>
          <w:lang w:val="ru-RU"/>
        </w:rPr>
        <w:t>202</w:t>
      </w:r>
      <w:r w:rsidR="001A7980">
        <w:rPr>
          <w:lang w:val="sr-Cyrl-RS"/>
        </w:rPr>
        <w:t>4</w:t>
      </w:r>
      <w:r w:rsidR="004D26D7">
        <w:rPr>
          <w:lang w:val="ru-RU"/>
        </w:rPr>
        <w:t>.</w:t>
      </w:r>
      <w:r w:rsidRPr="009F7669">
        <w:rPr>
          <w:lang w:val="ru-RU"/>
        </w:rPr>
        <w:t xml:space="preserve"> године.  </w:t>
      </w:r>
      <w:bookmarkStart w:id="2" w:name="_GoBack"/>
      <w:bookmarkEnd w:id="2"/>
    </w:p>
    <w:p w14:paraId="22DC1E26" w14:textId="77777777" w:rsidR="002354ED" w:rsidRPr="009F7669" w:rsidRDefault="002354ED" w:rsidP="002354ED">
      <w:pPr>
        <w:ind w:left="-3" w:right="0"/>
        <w:rPr>
          <w:lang w:val="ru-RU"/>
        </w:rPr>
      </w:pP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</w:p>
    <w:p w14:paraId="717D5E03" w14:textId="77777777" w:rsidR="002354ED" w:rsidRPr="009F7669" w:rsidRDefault="002354ED" w:rsidP="002354ED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У случају да су средства не наменски коришћена или је документација лажно приказана у захтеву корисник мера подршке губи право на мере подршке у наредних 5 година</w:t>
      </w:r>
      <w:r w:rsidRPr="009F7669">
        <w:rPr>
          <w:color w:val="FF0000"/>
          <w:lang w:val="ru-RU"/>
        </w:rPr>
        <w:t>.</w:t>
      </w:r>
    </w:p>
    <w:p w14:paraId="718C7A7E" w14:textId="77777777" w:rsidR="002354ED" w:rsidRPr="009F7669" w:rsidRDefault="002354ED" w:rsidP="002354ED">
      <w:pPr>
        <w:spacing w:after="0" w:line="259" w:lineRule="auto"/>
        <w:ind w:left="47" w:right="0" w:firstLine="0"/>
        <w:jc w:val="center"/>
        <w:rPr>
          <w:lang w:val="ru-RU"/>
        </w:rPr>
      </w:pPr>
    </w:p>
    <w:p w14:paraId="35443912" w14:textId="77777777" w:rsidR="00B3261F" w:rsidRDefault="00B3261F" w:rsidP="002354ED">
      <w:pPr>
        <w:spacing w:after="100" w:line="259" w:lineRule="auto"/>
        <w:ind w:right="167"/>
        <w:rPr>
          <w:lang w:val="ru-RU"/>
        </w:rPr>
      </w:pPr>
    </w:p>
    <w:p w14:paraId="154E46C7" w14:textId="77777777" w:rsidR="00B3261F" w:rsidRDefault="00B3261F" w:rsidP="002354ED">
      <w:pPr>
        <w:spacing w:after="100" w:line="259" w:lineRule="auto"/>
        <w:ind w:right="167"/>
        <w:rPr>
          <w:lang w:val="ru-RU"/>
        </w:rPr>
      </w:pPr>
    </w:p>
    <w:p w14:paraId="76FDEE98" w14:textId="77777777" w:rsidR="00B3261F" w:rsidRDefault="00B3261F" w:rsidP="002354ED">
      <w:pPr>
        <w:spacing w:after="100" w:line="259" w:lineRule="auto"/>
        <w:ind w:right="167"/>
        <w:rPr>
          <w:lang w:val="ru-RU"/>
        </w:rPr>
      </w:pPr>
    </w:p>
    <w:p w14:paraId="06B7472A" w14:textId="2C701739" w:rsidR="002354ED" w:rsidRPr="009F7669" w:rsidRDefault="002354ED" w:rsidP="00E355CB">
      <w:pPr>
        <w:spacing w:after="100" w:line="259" w:lineRule="auto"/>
        <w:ind w:right="167"/>
        <w:jc w:val="center"/>
        <w:rPr>
          <w:lang w:val="ru-RU"/>
        </w:rPr>
      </w:pPr>
      <w:r w:rsidRPr="009F7669">
        <w:rPr>
          <w:lang w:val="ru-RU"/>
        </w:rPr>
        <w:t>Општинско Веће општине Аранђеловац</w:t>
      </w:r>
    </w:p>
    <w:p w14:paraId="4031D92B" w14:textId="77777777" w:rsidR="005970A9" w:rsidRDefault="005970A9"/>
    <w:p w14:paraId="0D0BDF96" w14:textId="77777777" w:rsidR="009229E1" w:rsidRDefault="009229E1"/>
    <w:p w14:paraId="142ED9AA" w14:textId="77777777" w:rsidR="009229E1" w:rsidRDefault="009229E1"/>
    <w:p w14:paraId="7854CCD4" w14:textId="77777777" w:rsidR="009229E1" w:rsidRDefault="009229E1">
      <w:pPr>
        <w:rPr>
          <w:lang w:val="sr-Cyrl-RS"/>
        </w:rPr>
      </w:pPr>
    </w:p>
    <w:p w14:paraId="73372F5B" w14:textId="77777777" w:rsidR="001A7980" w:rsidRDefault="001A7980">
      <w:pPr>
        <w:rPr>
          <w:lang w:val="sr-Cyrl-RS"/>
        </w:rPr>
      </w:pPr>
    </w:p>
    <w:p w14:paraId="2D367780" w14:textId="77777777" w:rsidR="001A7980" w:rsidRDefault="001A7980">
      <w:pPr>
        <w:rPr>
          <w:lang w:val="sr-Cyrl-RS"/>
        </w:rPr>
      </w:pPr>
    </w:p>
    <w:p w14:paraId="35AAD0DB" w14:textId="77777777" w:rsidR="001A7980" w:rsidRDefault="001A7980">
      <w:pPr>
        <w:rPr>
          <w:lang w:val="sr-Cyrl-RS"/>
        </w:rPr>
      </w:pPr>
    </w:p>
    <w:p w14:paraId="2FA5F688" w14:textId="77777777" w:rsidR="001A7980" w:rsidRDefault="001A7980">
      <w:pPr>
        <w:rPr>
          <w:lang w:val="sr-Cyrl-RS"/>
        </w:rPr>
      </w:pPr>
    </w:p>
    <w:p w14:paraId="5CAEF063" w14:textId="77777777" w:rsidR="001A7980" w:rsidRDefault="001A7980">
      <w:pPr>
        <w:rPr>
          <w:lang w:val="sr-Cyrl-RS"/>
        </w:rPr>
      </w:pPr>
    </w:p>
    <w:p w14:paraId="10454AE7" w14:textId="77777777" w:rsidR="001A7980" w:rsidRDefault="001A7980">
      <w:pPr>
        <w:rPr>
          <w:lang w:val="sr-Cyrl-RS"/>
        </w:rPr>
      </w:pPr>
    </w:p>
    <w:p w14:paraId="26D6EA4B" w14:textId="77777777" w:rsidR="001A7980" w:rsidRDefault="001A7980">
      <w:pPr>
        <w:rPr>
          <w:lang w:val="sr-Cyrl-RS"/>
        </w:rPr>
      </w:pPr>
    </w:p>
    <w:p w14:paraId="44A07F57" w14:textId="77777777" w:rsidR="001A7980" w:rsidRDefault="001A7980">
      <w:pPr>
        <w:rPr>
          <w:lang w:val="sr-Cyrl-RS"/>
        </w:rPr>
      </w:pPr>
    </w:p>
    <w:p w14:paraId="69353528" w14:textId="77777777" w:rsidR="001A7980" w:rsidRDefault="001A7980">
      <w:pPr>
        <w:rPr>
          <w:lang w:val="sr-Cyrl-RS"/>
        </w:rPr>
      </w:pPr>
    </w:p>
    <w:p w14:paraId="2E88B98B" w14:textId="77777777" w:rsidR="001A7980" w:rsidRDefault="001A7980">
      <w:pPr>
        <w:rPr>
          <w:lang w:val="sr-Cyrl-RS"/>
        </w:rPr>
      </w:pPr>
    </w:p>
    <w:p w14:paraId="73A2D3BE" w14:textId="77777777" w:rsidR="001A7980" w:rsidRDefault="001A7980">
      <w:pPr>
        <w:rPr>
          <w:lang w:val="sr-Cyrl-RS"/>
        </w:rPr>
      </w:pPr>
    </w:p>
    <w:p w14:paraId="0F285DE8" w14:textId="77777777" w:rsidR="001A7980" w:rsidRDefault="001A7980">
      <w:pPr>
        <w:rPr>
          <w:lang w:val="sr-Cyrl-RS"/>
        </w:rPr>
      </w:pPr>
    </w:p>
    <w:p w14:paraId="1DED7E55" w14:textId="77777777" w:rsidR="001A7980" w:rsidRDefault="001A7980">
      <w:pPr>
        <w:rPr>
          <w:lang w:val="sr-Cyrl-RS"/>
        </w:rPr>
      </w:pPr>
    </w:p>
    <w:p w14:paraId="12592884" w14:textId="77777777" w:rsidR="001A7980" w:rsidRDefault="001A7980">
      <w:pPr>
        <w:rPr>
          <w:lang w:val="sr-Cyrl-RS"/>
        </w:rPr>
      </w:pPr>
    </w:p>
    <w:p w14:paraId="5D972365" w14:textId="77777777" w:rsidR="001A7980" w:rsidRDefault="001A7980">
      <w:pPr>
        <w:rPr>
          <w:lang w:val="sr-Cyrl-RS"/>
        </w:rPr>
      </w:pPr>
    </w:p>
    <w:p w14:paraId="4B65CC53" w14:textId="77777777" w:rsidR="001A7980" w:rsidRDefault="001A7980">
      <w:pPr>
        <w:rPr>
          <w:lang w:val="sr-Cyrl-RS"/>
        </w:rPr>
      </w:pPr>
    </w:p>
    <w:p w14:paraId="41CA5E11" w14:textId="77777777" w:rsidR="001A7980" w:rsidRDefault="001A7980">
      <w:pPr>
        <w:rPr>
          <w:lang w:val="sr-Cyrl-RS"/>
        </w:rPr>
      </w:pPr>
    </w:p>
    <w:p w14:paraId="6B60B81F" w14:textId="77777777" w:rsidR="001A7980" w:rsidRDefault="001A7980">
      <w:pPr>
        <w:rPr>
          <w:lang w:val="sr-Cyrl-RS"/>
        </w:rPr>
      </w:pPr>
    </w:p>
    <w:p w14:paraId="0B166F47" w14:textId="77777777" w:rsidR="001A7980" w:rsidRDefault="001A7980">
      <w:pPr>
        <w:rPr>
          <w:lang w:val="sr-Cyrl-RS"/>
        </w:rPr>
      </w:pPr>
    </w:p>
    <w:p w14:paraId="00031F9F" w14:textId="77777777" w:rsidR="001A7980" w:rsidRPr="001A7980" w:rsidRDefault="001A7980">
      <w:pPr>
        <w:rPr>
          <w:lang w:val="sr-Cyrl-RS"/>
        </w:rPr>
      </w:pPr>
    </w:p>
    <w:p w14:paraId="67850193" w14:textId="77777777" w:rsidR="009229E1" w:rsidRDefault="009229E1"/>
    <w:p w14:paraId="5D7AB4E0" w14:textId="77777777" w:rsidR="009229E1" w:rsidRDefault="009229E1"/>
    <w:p w14:paraId="26A20792" w14:textId="77777777" w:rsidR="009229E1" w:rsidRDefault="009229E1"/>
    <w:p w14:paraId="467257F8" w14:textId="77777777" w:rsidR="009229E1" w:rsidRDefault="009229E1"/>
    <w:p w14:paraId="0C81407B" w14:textId="77777777" w:rsidR="009229E1" w:rsidRDefault="009229E1">
      <w:pPr>
        <w:rPr>
          <w:lang w:val="sr-Cyrl-RS"/>
        </w:rPr>
      </w:pPr>
    </w:p>
    <w:p w14:paraId="254AD430" w14:textId="77777777" w:rsidR="00DA6366" w:rsidRDefault="00DA6366">
      <w:pPr>
        <w:rPr>
          <w:lang w:val="sr-Cyrl-RS"/>
        </w:rPr>
      </w:pPr>
    </w:p>
    <w:p w14:paraId="1B070255" w14:textId="77777777" w:rsidR="00DA6366" w:rsidRDefault="00DA6366">
      <w:pPr>
        <w:rPr>
          <w:lang w:val="sr-Cyrl-RS"/>
        </w:rPr>
      </w:pPr>
    </w:p>
    <w:p w14:paraId="1FAA5770" w14:textId="77777777" w:rsidR="00DA6366" w:rsidRPr="00DA6366" w:rsidRDefault="00DA6366">
      <w:pPr>
        <w:rPr>
          <w:lang w:val="sr-Cyrl-RS"/>
        </w:rPr>
      </w:pPr>
    </w:p>
    <w:p w14:paraId="140C7AD8" w14:textId="77777777" w:rsidR="009229E1" w:rsidRDefault="009229E1"/>
    <w:p w14:paraId="249DD078" w14:textId="77777777" w:rsidR="009229E1" w:rsidRDefault="009229E1"/>
    <w:p w14:paraId="76DDD93E" w14:textId="77777777" w:rsidR="009229E1" w:rsidRDefault="009229E1"/>
    <w:p w14:paraId="32EDC6B4" w14:textId="77777777" w:rsidR="009229E1" w:rsidRDefault="009229E1" w:rsidP="009229E1">
      <w:pPr>
        <w:spacing w:after="0"/>
        <w:rPr>
          <w:sz w:val="18"/>
          <w:szCs w:val="18"/>
          <w:lang w:val="ru-RU"/>
        </w:rPr>
      </w:pPr>
    </w:p>
    <w:p w14:paraId="0FCF91D0" w14:textId="620ED06F" w:rsidR="009229E1" w:rsidRPr="0019293B" w:rsidRDefault="009229E1" w:rsidP="009229E1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FE635" wp14:editId="610832BD">
            <wp:simplePos x="0" y="0"/>
            <wp:positionH relativeFrom="margin">
              <wp:align>right</wp:align>
            </wp:positionH>
            <wp:positionV relativeFrom="paragraph">
              <wp:posOffset>-710565</wp:posOffset>
            </wp:positionV>
            <wp:extent cx="518160" cy="7188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93B">
        <w:rPr>
          <w:sz w:val="18"/>
          <w:szCs w:val="18"/>
          <w:lang w:val="ru-RU"/>
        </w:rPr>
        <w:t>Програм мера подр</w:t>
      </w:r>
      <w:r>
        <w:rPr>
          <w:sz w:val="18"/>
          <w:szCs w:val="18"/>
          <w:lang w:val="ru-RU"/>
        </w:rPr>
        <w:t>шке за развој пољопривреде у 20</w:t>
      </w:r>
      <w:r>
        <w:rPr>
          <w:sz w:val="18"/>
          <w:szCs w:val="18"/>
        </w:rPr>
        <w:t>2</w:t>
      </w:r>
      <w:r w:rsidR="001A7980">
        <w:rPr>
          <w:sz w:val="18"/>
          <w:szCs w:val="18"/>
          <w:lang w:val="sr-Cyrl-RS"/>
        </w:rPr>
        <w:t>4</w:t>
      </w:r>
      <w:r w:rsidRPr="0019293B">
        <w:rPr>
          <w:sz w:val="18"/>
          <w:szCs w:val="18"/>
          <w:lang w:val="ru-RU"/>
        </w:rPr>
        <w:t>.години.</w:t>
      </w:r>
    </w:p>
    <w:p w14:paraId="29199A5A" w14:textId="77777777" w:rsidR="009229E1" w:rsidRPr="0019293B" w:rsidRDefault="009229E1" w:rsidP="009229E1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 xml:space="preserve">Конкурс за мере подршке </w:t>
      </w:r>
      <w:r>
        <w:rPr>
          <w:sz w:val="18"/>
          <w:szCs w:val="18"/>
          <w:lang w:val="ru-RU"/>
        </w:rPr>
        <w:t>младима у руралним подручјима</w:t>
      </w:r>
    </w:p>
    <w:p w14:paraId="11F9A872" w14:textId="77777777" w:rsidR="00DA6366" w:rsidRPr="0019293B" w:rsidRDefault="00DA6366" w:rsidP="009229E1">
      <w:pPr>
        <w:spacing w:after="0"/>
        <w:rPr>
          <w:sz w:val="18"/>
          <w:szCs w:val="18"/>
          <w:lang w:val="ru-RU"/>
        </w:rPr>
      </w:pPr>
    </w:p>
    <w:p w14:paraId="6B45E3D7" w14:textId="77777777" w:rsidR="009229E1" w:rsidRPr="0019293B" w:rsidRDefault="009229E1" w:rsidP="009229E1">
      <w:pPr>
        <w:spacing w:after="0"/>
        <w:jc w:val="center"/>
        <w:rPr>
          <w:b/>
          <w:bCs/>
          <w:lang w:val="ru-RU"/>
        </w:rPr>
      </w:pPr>
      <w:r w:rsidRPr="0019293B">
        <w:rPr>
          <w:b/>
          <w:bCs/>
          <w:lang w:val="ru-RU"/>
        </w:rPr>
        <w:t xml:space="preserve">ЗАХТЕВ ЗА ДОДЕЛУ МЕРА ПОДРШКЕ </w:t>
      </w:r>
      <w:r>
        <w:rPr>
          <w:b/>
          <w:bCs/>
          <w:lang w:val="ru-RU"/>
        </w:rPr>
        <w:t>МЛАДИМА У РУРАЛНИМ ПОДРУЧЈИМА</w:t>
      </w:r>
    </w:p>
    <w:p w14:paraId="73429E85" w14:textId="77777777" w:rsidR="009229E1" w:rsidRPr="0019293B" w:rsidRDefault="009229E1" w:rsidP="009229E1">
      <w:pPr>
        <w:spacing w:after="0"/>
        <w:rPr>
          <w:sz w:val="18"/>
          <w:szCs w:val="18"/>
          <w:lang w:val="ru-RU"/>
        </w:rPr>
      </w:pPr>
    </w:p>
    <w:p w14:paraId="5DC8586A" w14:textId="77777777" w:rsidR="009229E1" w:rsidRPr="0019293B" w:rsidRDefault="009229E1" w:rsidP="009229E1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9229E1" w:rsidRPr="0019293B" w14:paraId="71FAE1BE" w14:textId="77777777" w:rsidTr="002664CE">
        <w:tc>
          <w:tcPr>
            <w:tcW w:w="3510" w:type="dxa"/>
            <w:vAlign w:val="center"/>
          </w:tcPr>
          <w:p w14:paraId="69F4BD56" w14:textId="77777777" w:rsidR="009229E1" w:rsidRPr="0019293B" w:rsidRDefault="009229E1" w:rsidP="009229E1">
            <w:pPr>
              <w:spacing w:after="0" w:line="240" w:lineRule="auto"/>
              <w:jc w:val="left"/>
              <w:rPr>
                <w:lang w:val="ru-RU"/>
              </w:rPr>
            </w:pPr>
            <w:r w:rsidRPr="0019293B">
              <w:rPr>
                <w:lang w:val="ru-RU"/>
              </w:rPr>
              <w:t>Име и презиме носиоца</w:t>
            </w:r>
          </w:p>
          <w:p w14:paraId="6D107C7B" w14:textId="77777777" w:rsidR="009229E1" w:rsidRPr="0019293B" w:rsidRDefault="009229E1" w:rsidP="009229E1">
            <w:pPr>
              <w:spacing w:after="0" w:line="240" w:lineRule="auto"/>
              <w:jc w:val="left"/>
              <w:rPr>
                <w:lang w:val="ru-RU"/>
              </w:rPr>
            </w:pPr>
            <w:r w:rsidRPr="0019293B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2C847EA2" w14:textId="77777777" w:rsidR="009229E1" w:rsidRPr="0019293B" w:rsidRDefault="009229E1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9229E1" w:rsidRPr="00A83623" w14:paraId="322455D9" w14:textId="77777777" w:rsidTr="002664CE">
        <w:tc>
          <w:tcPr>
            <w:tcW w:w="3510" w:type="dxa"/>
            <w:vAlign w:val="center"/>
          </w:tcPr>
          <w:p w14:paraId="40B32E82" w14:textId="77777777" w:rsidR="009229E1" w:rsidRPr="00A83623" w:rsidRDefault="009229E1" w:rsidP="009229E1">
            <w:pPr>
              <w:spacing w:after="0" w:line="240" w:lineRule="auto"/>
              <w:jc w:val="left"/>
            </w:pPr>
            <w:r w:rsidRPr="00A83623">
              <w:t>ЈМБГ (</w:t>
            </w:r>
            <w:proofErr w:type="spellStart"/>
            <w:r w:rsidRPr="00A83623">
              <w:t>матични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број</w:t>
            </w:r>
            <w:proofErr w:type="spellEnd"/>
            <w:r w:rsidRPr="00A83623">
              <w:t>)</w:t>
            </w:r>
          </w:p>
          <w:p w14:paraId="350C0E10" w14:textId="77777777" w:rsidR="009229E1" w:rsidRPr="00A83623" w:rsidRDefault="009229E1" w:rsidP="009229E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A8457AD" w14:textId="77777777" w:rsidR="009229E1" w:rsidRPr="00A83623" w:rsidRDefault="009229E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29E1" w:rsidRPr="00A83623" w14:paraId="2A10F316" w14:textId="77777777" w:rsidTr="002664CE">
        <w:tc>
          <w:tcPr>
            <w:tcW w:w="3510" w:type="dxa"/>
            <w:vAlign w:val="center"/>
          </w:tcPr>
          <w:p w14:paraId="36FE430B" w14:textId="77777777" w:rsidR="009229E1" w:rsidRPr="00A83623" w:rsidRDefault="009229E1" w:rsidP="009229E1">
            <w:pPr>
              <w:spacing w:after="0" w:line="240" w:lineRule="auto"/>
              <w:jc w:val="left"/>
            </w:pPr>
            <w:proofErr w:type="spellStart"/>
            <w:r w:rsidRPr="00A83623">
              <w:t>Адреса</w:t>
            </w:r>
            <w:proofErr w:type="spellEnd"/>
          </w:p>
          <w:p w14:paraId="535ED556" w14:textId="77777777" w:rsidR="009229E1" w:rsidRPr="00A83623" w:rsidRDefault="009229E1" w:rsidP="009229E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782B23FF" w14:textId="77777777" w:rsidR="009229E1" w:rsidRPr="00A83623" w:rsidRDefault="009229E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29E1" w:rsidRPr="00A83623" w14:paraId="697F3041" w14:textId="77777777" w:rsidTr="002664CE">
        <w:tc>
          <w:tcPr>
            <w:tcW w:w="3510" w:type="dxa"/>
            <w:vAlign w:val="center"/>
          </w:tcPr>
          <w:p w14:paraId="674A59CC" w14:textId="77777777" w:rsidR="009229E1" w:rsidRPr="00A83623" w:rsidRDefault="009229E1" w:rsidP="009229E1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телефона</w:t>
            </w:r>
            <w:proofErr w:type="spellEnd"/>
          </w:p>
          <w:p w14:paraId="2A63D9E7" w14:textId="77777777" w:rsidR="009229E1" w:rsidRPr="00A83623" w:rsidRDefault="009229E1" w:rsidP="009229E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53AB30E2" w14:textId="77777777" w:rsidR="009229E1" w:rsidRPr="00A83623" w:rsidRDefault="009229E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29E1" w:rsidRPr="00A83623" w14:paraId="58934369" w14:textId="77777777" w:rsidTr="002664CE">
        <w:tc>
          <w:tcPr>
            <w:tcW w:w="3510" w:type="dxa"/>
            <w:vAlign w:val="center"/>
          </w:tcPr>
          <w:p w14:paraId="4F6B2BDE" w14:textId="77777777" w:rsidR="009229E1" w:rsidRPr="00A83623" w:rsidRDefault="009229E1" w:rsidP="009229E1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пољопривредног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газдинства</w:t>
            </w:r>
            <w:proofErr w:type="spellEnd"/>
            <w:r w:rsidRPr="00A83623">
              <w:t xml:space="preserve"> БПГ</w:t>
            </w:r>
          </w:p>
          <w:p w14:paraId="5D7EBFF5" w14:textId="77777777" w:rsidR="009229E1" w:rsidRPr="00A83623" w:rsidRDefault="009229E1" w:rsidP="009229E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29711D0" w14:textId="77777777" w:rsidR="009229E1" w:rsidRPr="00A83623" w:rsidRDefault="009229E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29E1" w:rsidRPr="00A83623" w14:paraId="32C6DEA0" w14:textId="77777777" w:rsidTr="002664CE">
        <w:tc>
          <w:tcPr>
            <w:tcW w:w="3510" w:type="dxa"/>
            <w:vAlign w:val="center"/>
          </w:tcPr>
          <w:p w14:paraId="248DEDBC" w14:textId="77777777" w:rsidR="009229E1" w:rsidRPr="00A83623" w:rsidRDefault="009229E1" w:rsidP="009229E1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наменског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рачуна</w:t>
            </w:r>
            <w:proofErr w:type="spellEnd"/>
          </w:p>
          <w:p w14:paraId="73E60FEC" w14:textId="77777777" w:rsidR="009229E1" w:rsidRPr="00A83623" w:rsidRDefault="009229E1" w:rsidP="009229E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5BFDCDA3" w14:textId="77777777" w:rsidR="009229E1" w:rsidRPr="00A83623" w:rsidRDefault="009229E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29E1" w:rsidRPr="00A83623" w14:paraId="74F3FAAD" w14:textId="77777777" w:rsidTr="002664CE">
        <w:tc>
          <w:tcPr>
            <w:tcW w:w="3510" w:type="dxa"/>
            <w:vAlign w:val="center"/>
          </w:tcPr>
          <w:p w14:paraId="125775FF" w14:textId="77777777" w:rsidR="009229E1" w:rsidRPr="00A83623" w:rsidRDefault="009229E1" w:rsidP="009229E1">
            <w:pPr>
              <w:spacing w:after="0" w:line="240" w:lineRule="auto"/>
              <w:jc w:val="left"/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банке</w:t>
            </w:r>
            <w:proofErr w:type="spellEnd"/>
          </w:p>
          <w:p w14:paraId="40567142" w14:textId="77777777" w:rsidR="009229E1" w:rsidRPr="00A83623" w:rsidRDefault="009229E1" w:rsidP="009229E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4F43BE9A" w14:textId="77777777" w:rsidR="009229E1" w:rsidRPr="00A83623" w:rsidRDefault="009229E1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EE4ABCB" w14:textId="77777777" w:rsidR="009229E1" w:rsidRDefault="009229E1" w:rsidP="009229E1">
      <w:pPr>
        <w:spacing w:after="0"/>
        <w:rPr>
          <w:sz w:val="18"/>
          <w:szCs w:val="18"/>
        </w:rPr>
      </w:pPr>
    </w:p>
    <w:p w14:paraId="359F68C8" w14:textId="77777777" w:rsidR="009229E1" w:rsidRDefault="009229E1" w:rsidP="009229E1">
      <w:pPr>
        <w:spacing w:after="0"/>
        <w:rPr>
          <w:sz w:val="18"/>
          <w:szCs w:val="18"/>
        </w:rPr>
      </w:pPr>
    </w:p>
    <w:p w14:paraId="3F8398EC" w14:textId="77777777" w:rsidR="009229E1" w:rsidRDefault="009229E1" w:rsidP="009229E1">
      <w:pPr>
        <w:spacing w:after="0"/>
        <w:rPr>
          <w:sz w:val="18"/>
          <w:szCs w:val="18"/>
        </w:rPr>
      </w:pPr>
    </w:p>
    <w:p w14:paraId="368E6E86" w14:textId="77777777" w:rsidR="009229E1" w:rsidRDefault="009229E1" w:rsidP="009229E1">
      <w:pPr>
        <w:spacing w:after="0"/>
        <w:rPr>
          <w:sz w:val="18"/>
          <w:szCs w:val="18"/>
        </w:rPr>
      </w:pPr>
    </w:p>
    <w:p w14:paraId="1132EDE3" w14:textId="77777777" w:rsidR="009229E1" w:rsidRDefault="009229E1" w:rsidP="009229E1">
      <w:pPr>
        <w:spacing w:after="0"/>
        <w:rPr>
          <w:sz w:val="18"/>
          <w:szCs w:val="18"/>
        </w:rPr>
      </w:pPr>
    </w:p>
    <w:p w14:paraId="69DCE3D2" w14:textId="77777777" w:rsidR="009229E1" w:rsidRDefault="009229E1" w:rsidP="009229E1">
      <w:pPr>
        <w:spacing w:after="0"/>
        <w:rPr>
          <w:sz w:val="18"/>
          <w:szCs w:val="18"/>
        </w:rPr>
      </w:pPr>
    </w:p>
    <w:p w14:paraId="5A1CDEA2" w14:textId="77777777" w:rsidR="009229E1" w:rsidRDefault="009229E1" w:rsidP="009229E1">
      <w:pPr>
        <w:spacing w:after="0"/>
        <w:rPr>
          <w:sz w:val="18"/>
          <w:szCs w:val="18"/>
        </w:rPr>
      </w:pPr>
    </w:p>
    <w:p w14:paraId="2095C38C" w14:textId="77777777" w:rsidR="009229E1" w:rsidRDefault="009229E1" w:rsidP="009229E1">
      <w:pPr>
        <w:spacing w:after="0"/>
        <w:rPr>
          <w:sz w:val="18"/>
          <w:szCs w:val="18"/>
        </w:rPr>
      </w:pPr>
    </w:p>
    <w:p w14:paraId="2C7B8B68" w14:textId="77777777" w:rsidR="009229E1" w:rsidRDefault="009229E1" w:rsidP="009229E1">
      <w:pPr>
        <w:spacing w:after="0"/>
        <w:rPr>
          <w:sz w:val="18"/>
          <w:szCs w:val="18"/>
        </w:rPr>
      </w:pPr>
    </w:p>
    <w:p w14:paraId="1A9FDB71" w14:textId="77777777" w:rsidR="009229E1" w:rsidRDefault="009229E1" w:rsidP="009229E1">
      <w:pPr>
        <w:spacing w:after="0"/>
        <w:rPr>
          <w:sz w:val="18"/>
          <w:szCs w:val="18"/>
        </w:rPr>
      </w:pPr>
    </w:p>
    <w:p w14:paraId="01B23C8C" w14:textId="77777777" w:rsidR="009229E1" w:rsidRDefault="009229E1" w:rsidP="009229E1">
      <w:pPr>
        <w:spacing w:after="0"/>
        <w:rPr>
          <w:sz w:val="18"/>
          <w:szCs w:val="18"/>
        </w:rPr>
      </w:pPr>
    </w:p>
    <w:p w14:paraId="2DC966B5" w14:textId="77777777" w:rsidR="009229E1" w:rsidRDefault="009229E1" w:rsidP="009229E1">
      <w:pPr>
        <w:spacing w:after="0"/>
        <w:rPr>
          <w:sz w:val="18"/>
          <w:szCs w:val="18"/>
        </w:rPr>
      </w:pPr>
    </w:p>
    <w:p w14:paraId="2275E8CD" w14:textId="77777777" w:rsidR="009229E1" w:rsidRDefault="009229E1" w:rsidP="009229E1">
      <w:pPr>
        <w:spacing w:after="0"/>
        <w:rPr>
          <w:sz w:val="18"/>
          <w:szCs w:val="18"/>
        </w:rPr>
      </w:pPr>
    </w:p>
    <w:p w14:paraId="2070D00C" w14:textId="77777777" w:rsidR="009229E1" w:rsidRDefault="009229E1" w:rsidP="009229E1">
      <w:pPr>
        <w:spacing w:after="0"/>
        <w:rPr>
          <w:sz w:val="18"/>
          <w:szCs w:val="18"/>
        </w:rPr>
      </w:pPr>
    </w:p>
    <w:p w14:paraId="22EA3274" w14:textId="77777777" w:rsidR="009229E1" w:rsidRDefault="009229E1" w:rsidP="009229E1">
      <w:pPr>
        <w:spacing w:after="0"/>
        <w:rPr>
          <w:sz w:val="18"/>
          <w:szCs w:val="18"/>
        </w:rPr>
      </w:pPr>
    </w:p>
    <w:p w14:paraId="0D9E5AAB" w14:textId="77777777" w:rsidR="009229E1" w:rsidRDefault="009229E1" w:rsidP="009229E1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2977"/>
      </w:tblGrid>
      <w:tr w:rsidR="009229E1" w:rsidRPr="0019293B" w14:paraId="19509670" w14:textId="77777777" w:rsidTr="009229E1">
        <w:tc>
          <w:tcPr>
            <w:tcW w:w="3510" w:type="dxa"/>
          </w:tcPr>
          <w:p w14:paraId="0F091363" w14:textId="77777777" w:rsidR="009229E1" w:rsidRPr="001F007B" w:rsidRDefault="009229E1" w:rsidP="009229E1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r>
              <w:rPr>
                <w:lang w:val="sr-Cyrl-RS"/>
              </w:rPr>
              <w:t>инвестиције</w:t>
            </w:r>
          </w:p>
          <w:p w14:paraId="6A397875" w14:textId="77777777" w:rsidR="009229E1" w:rsidRPr="00A83623" w:rsidRDefault="009229E1" w:rsidP="009229E1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39CF02E3" w14:textId="77777777" w:rsidR="009229E1" w:rsidRPr="00A83623" w:rsidRDefault="009229E1" w:rsidP="009229E1">
            <w:pPr>
              <w:spacing w:after="0" w:line="240" w:lineRule="auto"/>
              <w:jc w:val="center"/>
            </w:pPr>
            <w:proofErr w:type="spellStart"/>
            <w:r w:rsidRPr="00A83623">
              <w:t>Цена</w:t>
            </w:r>
            <w:proofErr w:type="spellEnd"/>
            <w:r w:rsidRPr="00A83623">
              <w:t xml:space="preserve"> у </w:t>
            </w:r>
            <w:proofErr w:type="spellStart"/>
            <w:r w:rsidRPr="00A83623">
              <w:t>динарима</w:t>
            </w:r>
            <w:proofErr w:type="spellEnd"/>
          </w:p>
        </w:tc>
        <w:tc>
          <w:tcPr>
            <w:tcW w:w="2977" w:type="dxa"/>
          </w:tcPr>
          <w:p w14:paraId="55AE84E5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Износ подстицаја (РСД)</w:t>
            </w:r>
          </w:p>
          <w:p w14:paraId="232D3B81" w14:textId="22BDF19E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 xml:space="preserve">Максимално </w:t>
            </w:r>
            <w:r>
              <w:rPr>
                <w:lang w:val="ru-RU"/>
              </w:rPr>
              <w:t>2</w:t>
            </w:r>
            <w:r>
              <w:t>00</w:t>
            </w:r>
            <w:r w:rsidRPr="0019293B">
              <w:rPr>
                <w:lang w:val="ru-RU"/>
              </w:rPr>
              <w:t>.000,00 динара</w:t>
            </w:r>
          </w:p>
        </w:tc>
      </w:tr>
      <w:tr w:rsidR="009229E1" w:rsidRPr="0019293B" w14:paraId="7666CADE" w14:textId="77777777" w:rsidTr="009229E1">
        <w:tc>
          <w:tcPr>
            <w:tcW w:w="3510" w:type="dxa"/>
          </w:tcPr>
          <w:p w14:paraId="43A8009B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F2C23CF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7B668C72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2826DFDC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229E1" w:rsidRPr="0019293B" w14:paraId="50364249" w14:textId="77777777" w:rsidTr="009229E1">
        <w:tc>
          <w:tcPr>
            <w:tcW w:w="3510" w:type="dxa"/>
          </w:tcPr>
          <w:p w14:paraId="60819F95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67D3F78F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49CD2062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5D603DF8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229E1" w:rsidRPr="0019293B" w14:paraId="3BCD8E9A" w14:textId="77777777" w:rsidTr="009229E1">
        <w:tc>
          <w:tcPr>
            <w:tcW w:w="3510" w:type="dxa"/>
          </w:tcPr>
          <w:p w14:paraId="4C99D9A3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53F2A5D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23491E0F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4712EAFC" w14:textId="77777777" w:rsidR="009229E1" w:rsidRPr="0019293B" w:rsidRDefault="009229E1" w:rsidP="009229E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57E4879B" w14:textId="77777777" w:rsidR="009229E1" w:rsidRDefault="009229E1" w:rsidP="009229E1">
      <w:pPr>
        <w:spacing w:after="0"/>
        <w:rPr>
          <w:sz w:val="18"/>
          <w:szCs w:val="18"/>
        </w:rPr>
      </w:pPr>
    </w:p>
    <w:p w14:paraId="75332118" w14:textId="77777777" w:rsidR="009229E1" w:rsidRDefault="009229E1" w:rsidP="009229E1">
      <w:pPr>
        <w:spacing w:after="0"/>
        <w:rPr>
          <w:sz w:val="18"/>
          <w:szCs w:val="18"/>
        </w:rPr>
      </w:pPr>
    </w:p>
    <w:p w14:paraId="4589831D" w14:textId="77777777" w:rsidR="009229E1" w:rsidRDefault="009229E1" w:rsidP="009229E1">
      <w:pPr>
        <w:spacing w:after="0"/>
        <w:rPr>
          <w:sz w:val="18"/>
          <w:szCs w:val="18"/>
        </w:rPr>
      </w:pPr>
    </w:p>
    <w:p w14:paraId="4777D0DE" w14:textId="77777777" w:rsidR="009229E1" w:rsidRPr="0019293B" w:rsidRDefault="009229E1" w:rsidP="009229E1">
      <w:pPr>
        <w:spacing w:after="0"/>
        <w:rPr>
          <w:lang w:val="ru-RU"/>
        </w:rPr>
      </w:pPr>
    </w:p>
    <w:p w14:paraId="5A94AC9D" w14:textId="77777777" w:rsidR="009229E1" w:rsidRDefault="009229E1" w:rsidP="009229E1">
      <w:pPr>
        <w:spacing w:after="0"/>
        <w:rPr>
          <w:b/>
          <w:bCs/>
          <w:lang w:val="ru-RU"/>
        </w:rPr>
      </w:pPr>
    </w:p>
    <w:p w14:paraId="14AEE651" w14:textId="77777777" w:rsidR="009229E1" w:rsidRDefault="009229E1" w:rsidP="009229E1">
      <w:pPr>
        <w:spacing w:after="0"/>
        <w:rPr>
          <w:b/>
          <w:bCs/>
          <w:lang w:val="ru-RU"/>
        </w:rPr>
      </w:pPr>
    </w:p>
    <w:p w14:paraId="14C67EC1" w14:textId="77777777" w:rsidR="009229E1" w:rsidRDefault="009229E1" w:rsidP="009229E1">
      <w:pPr>
        <w:spacing w:after="0"/>
        <w:rPr>
          <w:b/>
          <w:bCs/>
          <w:lang w:val="ru-RU"/>
        </w:rPr>
      </w:pPr>
    </w:p>
    <w:p w14:paraId="1DF976FA" w14:textId="77777777" w:rsidR="009229E1" w:rsidRDefault="009229E1" w:rsidP="009229E1">
      <w:pPr>
        <w:spacing w:after="0"/>
        <w:rPr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140"/>
      </w:tblGrid>
      <w:tr w:rsidR="009229E1" w14:paraId="1007DE98" w14:textId="77777777" w:rsidTr="009229E1">
        <w:trPr>
          <w:trHeight w:val="481"/>
        </w:trPr>
        <w:tc>
          <w:tcPr>
            <w:tcW w:w="4248" w:type="dxa"/>
          </w:tcPr>
          <w:p w14:paraId="06560587" w14:textId="77777777" w:rsidR="009229E1" w:rsidRPr="001F007B" w:rsidRDefault="009229E1" w:rsidP="002664CE">
            <w:pPr>
              <w:spacing w:after="0"/>
              <w:rPr>
                <w:lang w:val="ru-RU"/>
              </w:rPr>
            </w:pPr>
            <w:r w:rsidRPr="001F007B">
              <w:rPr>
                <w:lang w:val="ru-RU"/>
              </w:rPr>
              <w:t>Пољопривредно газдинство уписано у Регистар дана:</w:t>
            </w:r>
          </w:p>
        </w:tc>
        <w:tc>
          <w:tcPr>
            <w:tcW w:w="4140" w:type="dxa"/>
          </w:tcPr>
          <w:p w14:paraId="2D1EC211" w14:textId="77777777" w:rsidR="009229E1" w:rsidRDefault="009229E1" w:rsidP="002664CE">
            <w:pPr>
              <w:spacing w:after="0"/>
              <w:rPr>
                <w:b/>
                <w:bCs/>
                <w:lang w:val="ru-RU"/>
              </w:rPr>
            </w:pPr>
          </w:p>
        </w:tc>
      </w:tr>
      <w:tr w:rsidR="009229E1" w14:paraId="4673D1F4" w14:textId="77777777" w:rsidTr="009229E1">
        <w:trPr>
          <w:trHeight w:val="571"/>
        </w:trPr>
        <w:tc>
          <w:tcPr>
            <w:tcW w:w="4248" w:type="dxa"/>
          </w:tcPr>
          <w:p w14:paraId="18F32D96" w14:textId="77777777" w:rsidR="009229E1" w:rsidRPr="00B34D17" w:rsidRDefault="009229E1" w:rsidP="002664CE">
            <w:pPr>
              <w:spacing w:after="0"/>
              <w:rPr>
                <w:lang w:val="ru-RU"/>
              </w:rPr>
            </w:pPr>
            <w:r w:rsidRPr="00B34D17">
              <w:rPr>
                <w:lang w:val="ru-RU"/>
              </w:rPr>
              <w:t>Носилац пољопривредног газдинства</w:t>
            </w:r>
          </w:p>
          <w:p w14:paraId="44288818" w14:textId="77777777" w:rsidR="009229E1" w:rsidRDefault="009229E1" w:rsidP="002664CE">
            <w:pPr>
              <w:spacing w:after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м</w:t>
            </w:r>
            <w:r w:rsidRPr="00B34D17">
              <w:rPr>
                <w:lang w:val="ru-RU"/>
              </w:rPr>
              <w:t>лађи од 40 година   (уписати Да/Не</w:t>
            </w:r>
            <w:r>
              <w:rPr>
                <w:b/>
                <w:bCs/>
                <w:lang w:val="ru-RU"/>
              </w:rPr>
              <w:t>)</w:t>
            </w:r>
          </w:p>
        </w:tc>
        <w:tc>
          <w:tcPr>
            <w:tcW w:w="4140" w:type="dxa"/>
          </w:tcPr>
          <w:p w14:paraId="61F9C7D3" w14:textId="77777777" w:rsidR="009229E1" w:rsidRDefault="009229E1" w:rsidP="002664CE">
            <w:pPr>
              <w:spacing w:after="0"/>
              <w:rPr>
                <w:b/>
                <w:bCs/>
                <w:lang w:val="ru-RU"/>
              </w:rPr>
            </w:pPr>
          </w:p>
        </w:tc>
      </w:tr>
    </w:tbl>
    <w:p w14:paraId="644A517C" w14:textId="77777777" w:rsidR="009229E1" w:rsidRPr="0019293B" w:rsidRDefault="009229E1" w:rsidP="009229E1">
      <w:pPr>
        <w:spacing w:after="0"/>
        <w:rPr>
          <w:b/>
          <w:bCs/>
          <w:lang w:val="ru-RU"/>
        </w:rPr>
      </w:pPr>
      <w:r w:rsidRPr="0019293B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1224E5B4" w14:textId="77777777" w:rsidR="009229E1" w:rsidRPr="0019293B" w:rsidRDefault="009229E1" w:rsidP="009229E1">
      <w:pPr>
        <w:spacing w:after="0"/>
        <w:rPr>
          <w:b/>
          <w:bCs/>
          <w:u w:val="single"/>
          <w:lang w:val="ru-RU"/>
        </w:rPr>
      </w:pPr>
      <w:r w:rsidRPr="0019293B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p w14:paraId="2C8CF432" w14:textId="77777777" w:rsidR="009229E1" w:rsidRPr="0019293B" w:rsidRDefault="009229E1" w:rsidP="009229E1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9229E1" w:rsidRPr="0019293B" w14:paraId="3EF553E2" w14:textId="77777777" w:rsidTr="002664CE">
        <w:trPr>
          <w:trHeight w:val="2272"/>
        </w:trPr>
        <w:tc>
          <w:tcPr>
            <w:tcW w:w="9576" w:type="dxa"/>
          </w:tcPr>
          <w:p w14:paraId="3680F8C8" w14:textId="534B6863" w:rsidR="009229E1" w:rsidRPr="0019293B" w:rsidRDefault="009229E1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>Изјављујем под кривичном и материјалном одговорношћу да за исту опрему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>механизацију</w:t>
            </w:r>
            <w:r>
              <w:rPr>
                <w:lang w:val="ru-RU"/>
              </w:rPr>
              <w:t xml:space="preserve"> и друго у овом Захреву</w:t>
            </w:r>
            <w:r w:rsidRPr="0019293B">
              <w:rPr>
                <w:lang w:val="ru-RU"/>
              </w:rPr>
              <w:t xml:space="preserve"> нисам нити ћу </w:t>
            </w:r>
            <w:r>
              <w:rPr>
                <w:lang w:val="ru-RU"/>
              </w:rPr>
              <w:t>конкурисати за субвенцију у 20</w:t>
            </w:r>
            <w:r>
              <w:t>2</w:t>
            </w:r>
            <w:r w:rsidR="001A7980">
              <w:rPr>
                <w:lang w:val="sr-Cyrl-RS"/>
              </w:rPr>
              <w:t>4</w:t>
            </w:r>
            <w:r w:rsidRPr="0019293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</w:t>
            </w:r>
            <w:r w:rsidRPr="0019293B">
              <w:rPr>
                <w:lang w:val="ru-RU"/>
              </w:rPr>
              <w:t xml:space="preserve">одини на републичком нивоу. Изјављујем да немам неизмирених обавеза по </w:t>
            </w:r>
            <w:r>
              <w:rPr>
                <w:lang w:val="ru-RU"/>
              </w:rPr>
              <w:t>основу јавних прихода у Одељењу за пореске послове</w:t>
            </w:r>
            <w:r w:rsidRPr="0019293B">
              <w:rPr>
                <w:lang w:val="ru-RU"/>
              </w:rPr>
              <w:t xml:space="preserve"> општин</w:t>
            </w:r>
            <w:r>
              <w:rPr>
                <w:lang w:val="ru-RU"/>
              </w:rPr>
              <w:t>е</w:t>
            </w:r>
            <w:r w:rsidRPr="0019293B">
              <w:rPr>
                <w:lang w:val="ru-RU"/>
              </w:rPr>
              <w:t xml:space="preserve">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5E9476E6" w14:textId="77777777" w:rsidR="009229E1" w:rsidRPr="0019293B" w:rsidRDefault="009229E1" w:rsidP="009229E1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14:paraId="00A245A7" w14:textId="77777777" w:rsidR="009229E1" w:rsidRPr="0019293B" w:rsidRDefault="009229E1" w:rsidP="002664CE">
            <w:pPr>
              <w:spacing w:after="0" w:line="240" w:lineRule="auto"/>
              <w:rPr>
                <w:lang w:val="ru-RU"/>
              </w:rPr>
            </w:pPr>
          </w:p>
          <w:p w14:paraId="6C56C0F3" w14:textId="77777777" w:rsidR="009229E1" w:rsidRPr="0019293B" w:rsidRDefault="009229E1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>___________________________________                                               ___________________________________</w:t>
            </w:r>
          </w:p>
          <w:p w14:paraId="57352DB4" w14:textId="77777777" w:rsidR="009229E1" w:rsidRPr="0019293B" w:rsidRDefault="009229E1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                     Датум и место                                                        </w:t>
            </w:r>
            <w:r>
              <w:rPr>
                <w:lang w:val="en-GB"/>
              </w:rPr>
              <w:t xml:space="preserve">                             </w:t>
            </w:r>
            <w:r w:rsidRPr="0019293B">
              <w:rPr>
                <w:lang w:val="ru-RU"/>
              </w:rPr>
              <w:t xml:space="preserve">  Подносилац захтева</w:t>
            </w:r>
          </w:p>
          <w:p w14:paraId="2E272856" w14:textId="77777777" w:rsidR="009229E1" w:rsidRPr="0019293B" w:rsidRDefault="009229E1" w:rsidP="002664CE">
            <w:pPr>
              <w:spacing w:after="0" w:line="240" w:lineRule="auto"/>
              <w:rPr>
                <w:lang w:val="ru-RU"/>
              </w:rPr>
            </w:pPr>
          </w:p>
          <w:p w14:paraId="2F432BD5" w14:textId="77777777" w:rsidR="009229E1" w:rsidRPr="0019293B" w:rsidRDefault="009229E1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421B5CED" w14:textId="77777777" w:rsidR="009229E1" w:rsidRPr="000942EB" w:rsidRDefault="009229E1"/>
    <w:sectPr w:rsidR="009229E1" w:rsidRPr="000942EB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862E" w14:textId="77777777" w:rsidR="004F6A72" w:rsidRDefault="004F6A72" w:rsidP="009229E1">
      <w:pPr>
        <w:spacing w:after="0" w:line="240" w:lineRule="auto"/>
      </w:pPr>
      <w:r>
        <w:separator/>
      </w:r>
    </w:p>
  </w:endnote>
  <w:endnote w:type="continuationSeparator" w:id="0">
    <w:p w14:paraId="229166E1" w14:textId="77777777" w:rsidR="004F6A72" w:rsidRDefault="004F6A72" w:rsidP="0092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8849" w14:textId="77777777" w:rsidR="004F6A72" w:rsidRDefault="004F6A72" w:rsidP="009229E1">
      <w:pPr>
        <w:spacing w:after="0" w:line="240" w:lineRule="auto"/>
      </w:pPr>
      <w:r>
        <w:separator/>
      </w:r>
    </w:p>
  </w:footnote>
  <w:footnote w:type="continuationSeparator" w:id="0">
    <w:p w14:paraId="5511A717" w14:textId="77777777" w:rsidR="004F6A72" w:rsidRDefault="004F6A72" w:rsidP="0092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24CB" w14:textId="77777777" w:rsidR="009229E1" w:rsidRPr="00A12D36" w:rsidRDefault="009229E1" w:rsidP="009229E1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04AEE136" w14:textId="4C2C602E" w:rsidR="009229E1" w:rsidRDefault="009229E1" w:rsidP="009229E1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2DD589F"/>
    <w:multiLevelType w:val="hybridMultilevel"/>
    <w:tmpl w:val="399A29E6"/>
    <w:lvl w:ilvl="0" w:tplc="A91ABBE4">
      <w:start w:val="1"/>
      <w:numFmt w:val="bullet"/>
      <w:lvlText w:val="•"/>
      <w:lvlJc w:val="left"/>
      <w:pPr>
        <w:ind w:left="42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28A376C">
      <w:start w:val="1"/>
      <w:numFmt w:val="bullet"/>
      <w:lvlText w:val="o"/>
      <w:lvlJc w:val="left"/>
      <w:pPr>
        <w:ind w:left="145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73ECBE6A">
      <w:start w:val="1"/>
      <w:numFmt w:val="bullet"/>
      <w:lvlText w:val="▪"/>
      <w:lvlJc w:val="left"/>
      <w:pPr>
        <w:ind w:left="217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78F0156C">
      <w:start w:val="1"/>
      <w:numFmt w:val="bullet"/>
      <w:lvlText w:val="•"/>
      <w:lvlJc w:val="left"/>
      <w:pPr>
        <w:ind w:left="289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AF455DA">
      <w:start w:val="1"/>
      <w:numFmt w:val="bullet"/>
      <w:lvlText w:val="o"/>
      <w:lvlJc w:val="left"/>
      <w:pPr>
        <w:ind w:left="361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E9A886FC">
      <w:start w:val="1"/>
      <w:numFmt w:val="bullet"/>
      <w:lvlText w:val="▪"/>
      <w:lvlJc w:val="left"/>
      <w:pPr>
        <w:ind w:left="433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0CE637A6">
      <w:start w:val="1"/>
      <w:numFmt w:val="bullet"/>
      <w:lvlText w:val="•"/>
      <w:lvlJc w:val="left"/>
      <w:pPr>
        <w:ind w:left="505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32507530">
      <w:start w:val="1"/>
      <w:numFmt w:val="bullet"/>
      <w:lvlText w:val="o"/>
      <w:lvlJc w:val="left"/>
      <w:pPr>
        <w:ind w:left="577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1CB8FECA">
      <w:start w:val="1"/>
      <w:numFmt w:val="bullet"/>
      <w:lvlText w:val="▪"/>
      <w:lvlJc w:val="left"/>
      <w:pPr>
        <w:ind w:left="649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ED"/>
    <w:rsid w:val="0001289E"/>
    <w:rsid w:val="00026153"/>
    <w:rsid w:val="000942EB"/>
    <w:rsid w:val="000A1D98"/>
    <w:rsid w:val="000A4017"/>
    <w:rsid w:val="000B1954"/>
    <w:rsid w:val="001161E8"/>
    <w:rsid w:val="00137F86"/>
    <w:rsid w:val="0015123E"/>
    <w:rsid w:val="00165739"/>
    <w:rsid w:val="001A7980"/>
    <w:rsid w:val="00227BBB"/>
    <w:rsid w:val="0023176E"/>
    <w:rsid w:val="002354ED"/>
    <w:rsid w:val="002459CB"/>
    <w:rsid w:val="00253AD5"/>
    <w:rsid w:val="002617C8"/>
    <w:rsid w:val="00274FDB"/>
    <w:rsid w:val="00290CB8"/>
    <w:rsid w:val="002912C5"/>
    <w:rsid w:val="002C7437"/>
    <w:rsid w:val="002E2159"/>
    <w:rsid w:val="00311169"/>
    <w:rsid w:val="00334404"/>
    <w:rsid w:val="003A7EB0"/>
    <w:rsid w:val="003C444E"/>
    <w:rsid w:val="0045649A"/>
    <w:rsid w:val="00474EA7"/>
    <w:rsid w:val="0047559F"/>
    <w:rsid w:val="004D26D7"/>
    <w:rsid w:val="004F6A72"/>
    <w:rsid w:val="00536E0F"/>
    <w:rsid w:val="0056305E"/>
    <w:rsid w:val="005970A9"/>
    <w:rsid w:val="005D1E75"/>
    <w:rsid w:val="00612643"/>
    <w:rsid w:val="00660F59"/>
    <w:rsid w:val="00667A28"/>
    <w:rsid w:val="00750B5E"/>
    <w:rsid w:val="007A230C"/>
    <w:rsid w:val="007A4A2F"/>
    <w:rsid w:val="007D054B"/>
    <w:rsid w:val="007F194A"/>
    <w:rsid w:val="00822BC1"/>
    <w:rsid w:val="008357D8"/>
    <w:rsid w:val="008535E0"/>
    <w:rsid w:val="008721B2"/>
    <w:rsid w:val="008C5F6E"/>
    <w:rsid w:val="0091399D"/>
    <w:rsid w:val="00914886"/>
    <w:rsid w:val="009229E1"/>
    <w:rsid w:val="009B7CD1"/>
    <w:rsid w:val="009F0932"/>
    <w:rsid w:val="00A01D55"/>
    <w:rsid w:val="00AA3EFA"/>
    <w:rsid w:val="00AA6DCC"/>
    <w:rsid w:val="00AE42A7"/>
    <w:rsid w:val="00AF4814"/>
    <w:rsid w:val="00B040C3"/>
    <w:rsid w:val="00B2151A"/>
    <w:rsid w:val="00B250A5"/>
    <w:rsid w:val="00B3261F"/>
    <w:rsid w:val="00B43BAD"/>
    <w:rsid w:val="00B70054"/>
    <w:rsid w:val="00BA4478"/>
    <w:rsid w:val="00BB4103"/>
    <w:rsid w:val="00BB6D02"/>
    <w:rsid w:val="00BC12E6"/>
    <w:rsid w:val="00BC58D9"/>
    <w:rsid w:val="00BC772D"/>
    <w:rsid w:val="00BD6BE1"/>
    <w:rsid w:val="00C71858"/>
    <w:rsid w:val="00C741D9"/>
    <w:rsid w:val="00CC37A2"/>
    <w:rsid w:val="00CD590C"/>
    <w:rsid w:val="00D23630"/>
    <w:rsid w:val="00D30E98"/>
    <w:rsid w:val="00D43AEF"/>
    <w:rsid w:val="00DA6366"/>
    <w:rsid w:val="00E037F3"/>
    <w:rsid w:val="00E20D9C"/>
    <w:rsid w:val="00E33A08"/>
    <w:rsid w:val="00E355CB"/>
    <w:rsid w:val="00E6470A"/>
    <w:rsid w:val="00E71194"/>
    <w:rsid w:val="00EA6CB7"/>
    <w:rsid w:val="00ED292F"/>
    <w:rsid w:val="00F15434"/>
    <w:rsid w:val="00F57432"/>
    <w:rsid w:val="00F8321C"/>
    <w:rsid w:val="00F84268"/>
    <w:rsid w:val="00F90D6B"/>
    <w:rsid w:val="00FB30E7"/>
    <w:rsid w:val="00FD56BA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F359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4ED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4ED"/>
    <w:pPr>
      <w:keepNext/>
      <w:keepLines/>
      <w:spacing w:after="0" w:line="259" w:lineRule="auto"/>
      <w:ind w:left="10" w:right="53" w:hanging="10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54ED"/>
    <w:rPr>
      <w:rFonts w:ascii="Times New Roman" w:eastAsia="Times New Roman" w:hAnsi="Times New Roman" w:cs="Times New Roman"/>
      <w:b/>
      <w:bCs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7F194A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F194A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037F3"/>
    <w:pPr>
      <w:ind w:left="720"/>
      <w:contextualSpacing/>
    </w:pPr>
  </w:style>
  <w:style w:type="table" w:styleId="TableGrid">
    <w:name w:val="Table Grid"/>
    <w:basedOn w:val="TableNormal"/>
    <w:uiPriority w:val="99"/>
    <w:rsid w:val="009229E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9E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9E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E1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Win11</cp:lastModifiedBy>
  <cp:revision>3</cp:revision>
  <cp:lastPrinted>2020-06-22T08:00:00Z</cp:lastPrinted>
  <dcterms:created xsi:type="dcterms:W3CDTF">2024-08-30T06:08:00Z</dcterms:created>
  <dcterms:modified xsi:type="dcterms:W3CDTF">2024-09-09T08:18:00Z</dcterms:modified>
</cp:coreProperties>
</file>