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AF7CA" w14:textId="77777777" w:rsidR="00D1228C" w:rsidRDefault="00D1228C" w:rsidP="008836D7">
      <w:pPr>
        <w:spacing w:line="256" w:lineRule="auto"/>
        <w:rPr>
          <w:lang w:val="ru-RU"/>
        </w:rPr>
      </w:pPr>
    </w:p>
    <w:p w14:paraId="62BE4C55" w14:textId="637AF95A" w:rsidR="008836D7" w:rsidRDefault="008836D7" w:rsidP="008836D7">
      <w:pPr>
        <w:spacing w:line="256" w:lineRule="auto"/>
        <w:rPr>
          <w:lang w:val="ru-RU"/>
        </w:rPr>
      </w:pPr>
      <w:r>
        <w:rPr>
          <w:lang w:val="ru-RU"/>
        </w:rPr>
        <w:t xml:space="preserve">На основу </w:t>
      </w:r>
      <w:r w:rsidR="0059515F" w:rsidRPr="0059515F">
        <w:rPr>
          <w:lang w:val="ru-RU"/>
        </w:rPr>
        <w:t xml:space="preserve"> Одлуке о усвајању </w:t>
      </w:r>
      <w:r>
        <w:rPr>
          <w:lang w:val="ru-RU"/>
        </w:rPr>
        <w:t>Програма мера подршке за спровођење пољопривредне политике и политике руралног развоја за подручје територије општине Аранђеловац за 202</w:t>
      </w:r>
      <w:r w:rsidR="00D90995">
        <w:rPr>
          <w:lang w:val="en-US"/>
        </w:rPr>
        <w:t>4</w:t>
      </w:r>
      <w:r w:rsidR="005627B6">
        <w:rPr>
          <w:lang w:val="ru-RU"/>
        </w:rPr>
        <w:t xml:space="preserve">. </w:t>
      </w:r>
      <w:r>
        <w:rPr>
          <w:lang w:val="ru-RU"/>
        </w:rPr>
        <w:t xml:space="preserve">годину </w:t>
      </w:r>
      <w:r w:rsidR="003D51EE" w:rsidRPr="003D51EE">
        <w:rPr>
          <w:lang w:val="ru-RU"/>
        </w:rPr>
        <w:t>(''Службени гласник општине Аранђеловац'', бр. 5/2024 од 22.07.2024. године)</w:t>
      </w:r>
      <w:r w:rsidR="003D51EE">
        <w:rPr>
          <w:lang w:val="sr-Latn-RS"/>
        </w:rPr>
        <w:t xml:space="preserve">, </w:t>
      </w:r>
      <w:r>
        <w:rPr>
          <w:lang w:val="ru-RU"/>
        </w:rPr>
        <w:t>општинско Веће општине Аранђеловац расписује</w:t>
      </w:r>
    </w:p>
    <w:p w14:paraId="39833FE8" w14:textId="77777777" w:rsidR="008836D7" w:rsidRPr="00AC7069" w:rsidRDefault="008836D7" w:rsidP="00846F83">
      <w:pPr>
        <w:jc w:val="center"/>
        <w:rPr>
          <w:b/>
          <w:bCs/>
          <w:lang w:val="ru-RU"/>
        </w:rPr>
      </w:pPr>
    </w:p>
    <w:p w14:paraId="7B3777C0" w14:textId="77777777" w:rsidR="008836D7" w:rsidRPr="00AC7069" w:rsidRDefault="008836D7" w:rsidP="00846F83">
      <w:pPr>
        <w:jc w:val="center"/>
        <w:rPr>
          <w:b/>
          <w:bCs/>
          <w:lang w:val="ru-RU"/>
        </w:rPr>
      </w:pPr>
    </w:p>
    <w:p w14:paraId="19FA041A" w14:textId="77777777" w:rsidR="008836D7" w:rsidRPr="00AC7069" w:rsidRDefault="008836D7" w:rsidP="00846F83">
      <w:pPr>
        <w:jc w:val="center"/>
        <w:rPr>
          <w:b/>
          <w:bCs/>
          <w:lang w:val="ru-RU"/>
        </w:rPr>
      </w:pPr>
    </w:p>
    <w:p w14:paraId="277C1CF5" w14:textId="77777777" w:rsidR="00846F83" w:rsidRPr="007062E1" w:rsidRDefault="00846F83" w:rsidP="00846F83">
      <w:pPr>
        <w:jc w:val="center"/>
        <w:rPr>
          <w:b/>
          <w:bCs/>
          <w:lang w:val="ru-RU"/>
        </w:rPr>
      </w:pPr>
      <w:r w:rsidRPr="007062E1">
        <w:rPr>
          <w:b/>
          <w:bCs/>
          <w:lang w:val="ru-RU"/>
        </w:rPr>
        <w:t>К О Н К У Р С</w:t>
      </w:r>
    </w:p>
    <w:p w14:paraId="5F6FAFBB" w14:textId="77777777" w:rsidR="00846F83" w:rsidRPr="007062E1" w:rsidRDefault="00846F83" w:rsidP="00846F83">
      <w:pPr>
        <w:tabs>
          <w:tab w:val="left" w:pos="0"/>
        </w:tabs>
        <w:jc w:val="center"/>
        <w:rPr>
          <w:lang w:val="ru-RU"/>
        </w:rPr>
      </w:pPr>
    </w:p>
    <w:p w14:paraId="5AB572C5" w14:textId="77777777" w:rsidR="00846F83" w:rsidRPr="007062E1" w:rsidRDefault="00846F83" w:rsidP="00846F83">
      <w:pPr>
        <w:tabs>
          <w:tab w:val="left" w:pos="0"/>
        </w:tabs>
        <w:jc w:val="center"/>
        <w:rPr>
          <w:lang w:val="ru-RU"/>
        </w:rPr>
      </w:pPr>
      <w:r w:rsidRPr="007062E1">
        <w:t>ЗА СУБВЕНЦИОНИСАЊЕ НАБАВКЕ</w:t>
      </w:r>
      <w:r>
        <w:t xml:space="preserve"> САДНИЦА ВОЋА И ВИНОВЕ ЛОЗЕ</w:t>
      </w:r>
    </w:p>
    <w:p w14:paraId="7E00E799" w14:textId="77777777" w:rsidR="00846F83" w:rsidRPr="007062E1" w:rsidRDefault="00846F83" w:rsidP="00846F83">
      <w:pPr>
        <w:tabs>
          <w:tab w:val="left" w:pos="0"/>
        </w:tabs>
        <w:jc w:val="center"/>
      </w:pPr>
    </w:p>
    <w:p w14:paraId="3ED0BF45" w14:textId="7F234D15" w:rsidR="00D90995" w:rsidRPr="00E95D92" w:rsidRDefault="00D90995" w:rsidP="00D90995">
      <w:pPr>
        <w:pStyle w:val="BodyText"/>
        <w:ind w:left="0" w:right="113" w:firstLine="0"/>
        <w:jc w:val="both"/>
        <w:rPr>
          <w:rFonts w:cs="Times New Roman"/>
          <w:sz w:val="20"/>
          <w:szCs w:val="20"/>
          <w:lang w:val="ru-RU"/>
        </w:rPr>
      </w:pPr>
      <w:r w:rsidRPr="00E95D92">
        <w:rPr>
          <w:sz w:val="20"/>
          <w:szCs w:val="20"/>
          <w:lang w:val="ru-RU"/>
        </w:rPr>
        <w:t xml:space="preserve">За реализацију мера </w:t>
      </w:r>
      <w:r>
        <w:rPr>
          <w:sz w:val="20"/>
          <w:szCs w:val="20"/>
          <w:lang w:val="ru-RU"/>
        </w:rPr>
        <w:t>субвенционисања набавке садница воћа и винове лозе</w:t>
      </w:r>
      <w:r w:rsidR="00CF3CDC">
        <w:rPr>
          <w:sz w:val="20"/>
          <w:szCs w:val="20"/>
          <w:lang w:val="ru-RU"/>
        </w:rPr>
        <w:t xml:space="preserve"> које се финансирају односно</w:t>
      </w:r>
      <w:r w:rsidRPr="00E95D92">
        <w:rPr>
          <w:spacing w:val="-12"/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>суфинансирају</w:t>
      </w:r>
      <w:r w:rsidRPr="00E95D92">
        <w:rPr>
          <w:spacing w:val="-17"/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>средствима из буџета Општине Аранђеловац за 202</w:t>
      </w:r>
      <w:r>
        <w:rPr>
          <w:sz w:val="20"/>
          <w:szCs w:val="20"/>
          <w:lang w:val="ru-RU"/>
        </w:rPr>
        <w:t>4</w:t>
      </w:r>
      <w:r w:rsidRPr="00E95D92">
        <w:rPr>
          <w:sz w:val="20"/>
          <w:szCs w:val="20"/>
          <w:lang w:val="ru-RU"/>
        </w:rPr>
        <w:t>. годину, обезбеђена су средства у складу са Одлуком о буџету општине Аранђеловац за 202</w:t>
      </w:r>
      <w:r>
        <w:rPr>
          <w:sz w:val="20"/>
          <w:szCs w:val="20"/>
          <w:lang w:val="ru-RU"/>
        </w:rPr>
        <w:t>4</w:t>
      </w:r>
      <w:r w:rsidRPr="00E95D92">
        <w:rPr>
          <w:sz w:val="20"/>
          <w:szCs w:val="20"/>
          <w:lang w:val="ru-RU"/>
        </w:rPr>
        <w:t>. годину (''Службени гласник општине Аранђеловац'',</w:t>
      </w:r>
      <w:r w:rsidRPr="00E95D92">
        <w:rPr>
          <w:spacing w:val="-19"/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>бр.</w:t>
      </w:r>
      <w:r w:rsidR="0038021C">
        <w:rPr>
          <w:sz w:val="20"/>
          <w:szCs w:val="20"/>
          <w:lang w:val="ru-RU"/>
        </w:rPr>
        <w:t xml:space="preserve"> 9/2023)</w:t>
      </w:r>
      <w:r w:rsidR="00B05A05">
        <w:rPr>
          <w:sz w:val="20"/>
          <w:szCs w:val="20"/>
          <w:lang w:val="ru-RU"/>
        </w:rPr>
        <w:t xml:space="preserve"> и у складу са Одлуком о првом ребалансу буџета општине Аранђеловац за 2024. годину (</w:t>
      </w:r>
      <w:r w:rsidR="00B05A05" w:rsidRPr="00E95D92">
        <w:rPr>
          <w:sz w:val="20"/>
          <w:szCs w:val="20"/>
          <w:lang w:val="ru-RU"/>
        </w:rPr>
        <w:t>''Службени гласник општине Аранђеловац'',</w:t>
      </w:r>
      <w:r w:rsidR="00B05A05" w:rsidRPr="00E95D92">
        <w:rPr>
          <w:spacing w:val="-19"/>
          <w:sz w:val="20"/>
          <w:szCs w:val="20"/>
          <w:lang w:val="ru-RU"/>
        </w:rPr>
        <w:t xml:space="preserve"> </w:t>
      </w:r>
      <w:r w:rsidR="00B05A05" w:rsidRPr="00E95D92">
        <w:rPr>
          <w:sz w:val="20"/>
          <w:szCs w:val="20"/>
          <w:lang w:val="ru-RU"/>
        </w:rPr>
        <w:t>бр.</w:t>
      </w:r>
      <w:r w:rsidR="00B05A05">
        <w:rPr>
          <w:sz w:val="20"/>
          <w:szCs w:val="20"/>
          <w:lang w:val="ru-RU"/>
        </w:rPr>
        <w:t xml:space="preserve"> 5/2024</w:t>
      </w:r>
      <w:r w:rsidR="003E6983">
        <w:rPr>
          <w:sz w:val="20"/>
          <w:szCs w:val="20"/>
          <w:lang w:val="ru-RU"/>
        </w:rPr>
        <w:t xml:space="preserve"> од 22.07.2024. године</w:t>
      </w:r>
      <w:r w:rsidR="00B05A05">
        <w:rPr>
          <w:sz w:val="20"/>
          <w:szCs w:val="20"/>
          <w:lang w:val="ru-RU"/>
        </w:rPr>
        <w:t xml:space="preserve">) </w:t>
      </w:r>
      <w:r w:rsidRPr="00E95D92">
        <w:rPr>
          <w:sz w:val="20"/>
          <w:szCs w:val="20"/>
          <w:lang w:val="ru-RU"/>
        </w:rPr>
        <w:t xml:space="preserve"> у оквиру раздела 5, програм 010</w:t>
      </w:r>
      <w:r>
        <w:rPr>
          <w:sz w:val="20"/>
          <w:szCs w:val="20"/>
          <w:lang w:val="ru-RU"/>
        </w:rPr>
        <w:t>1</w:t>
      </w:r>
      <w:r w:rsidRPr="00E95D92">
        <w:rPr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 xml:space="preserve">програмска активност </w:t>
      </w:r>
      <w:r w:rsidR="0038021C">
        <w:rPr>
          <w:sz w:val="20"/>
          <w:szCs w:val="20"/>
          <w:lang w:val="ru-RU"/>
        </w:rPr>
        <w:t>0</w:t>
      </w:r>
      <w:r w:rsidRPr="00E95D92">
        <w:rPr>
          <w:sz w:val="20"/>
          <w:szCs w:val="20"/>
          <w:lang w:val="ru-RU"/>
        </w:rPr>
        <w:t>002-Мере подршке руралном развоју, Позиција 8</w:t>
      </w:r>
      <w:r w:rsidR="0038021C">
        <w:rPr>
          <w:sz w:val="20"/>
          <w:szCs w:val="20"/>
          <w:lang w:val="ru-RU"/>
        </w:rPr>
        <w:t>2</w:t>
      </w:r>
      <w:r w:rsidRPr="00E95D92">
        <w:rPr>
          <w:sz w:val="20"/>
          <w:szCs w:val="20"/>
          <w:lang w:val="ru-RU"/>
        </w:rPr>
        <w:t>, Функционална  класификација. 451000-субвенције јавним нефинансијским предузећима и организацијама у износу од</w:t>
      </w:r>
      <w:r>
        <w:rPr>
          <w:sz w:val="20"/>
          <w:szCs w:val="20"/>
          <w:lang w:val="ru-RU"/>
        </w:rPr>
        <w:t xml:space="preserve"> </w:t>
      </w:r>
      <w:r w:rsidRPr="00E95D92">
        <w:rPr>
          <w:sz w:val="20"/>
          <w:szCs w:val="20"/>
          <w:lang w:val="ru-RU"/>
        </w:rPr>
        <w:t xml:space="preserve"> </w:t>
      </w:r>
      <w:r w:rsidR="00CF3CDC">
        <w:rPr>
          <w:sz w:val="20"/>
          <w:szCs w:val="20"/>
          <w:lang w:val="ru-RU"/>
        </w:rPr>
        <w:t>5</w:t>
      </w:r>
      <w:r>
        <w:rPr>
          <w:sz w:val="20"/>
          <w:szCs w:val="20"/>
          <w:lang w:val="ru-RU"/>
        </w:rPr>
        <w:t>00.000</w:t>
      </w:r>
      <w:r w:rsidRPr="00E95D92">
        <w:rPr>
          <w:sz w:val="20"/>
          <w:szCs w:val="20"/>
          <w:lang w:val="ru-RU"/>
        </w:rPr>
        <w:t>,00 динара која ће бити предмет расподеле путем овог конкурса.</w:t>
      </w:r>
    </w:p>
    <w:p w14:paraId="03C1D857" w14:textId="77777777" w:rsidR="00846F83" w:rsidRPr="007062E1" w:rsidRDefault="00846F83" w:rsidP="00846F83">
      <w:pPr>
        <w:tabs>
          <w:tab w:val="left" w:pos="0"/>
        </w:tabs>
        <w:rPr>
          <w:lang w:val="ru-RU"/>
        </w:rPr>
      </w:pPr>
    </w:p>
    <w:p w14:paraId="3E95298B" w14:textId="726C536D" w:rsidR="00846F83" w:rsidRPr="007062E1" w:rsidRDefault="00846F83" w:rsidP="00846F83">
      <w:pPr>
        <w:tabs>
          <w:tab w:val="left" w:pos="0"/>
        </w:tabs>
        <w:spacing w:after="120"/>
        <w:jc w:val="both"/>
      </w:pPr>
      <w:r w:rsidRPr="007062E1">
        <w:rPr>
          <w:lang w:val="ru-RU"/>
        </w:rPr>
        <w:t xml:space="preserve">Средства овог конкурса су планирана за унапређење воћарске производње и то у виду </w:t>
      </w:r>
      <w:r w:rsidRPr="007062E1">
        <w:t xml:space="preserve">субвенционисања набавке садница </w:t>
      </w:r>
      <w:r>
        <w:t xml:space="preserve">воћа и грожђа </w:t>
      </w:r>
      <w:r w:rsidRPr="007062E1">
        <w:t xml:space="preserve">у износу од </w:t>
      </w:r>
      <w:r w:rsidR="00457FC2">
        <w:rPr>
          <w:lang w:val="en-US"/>
        </w:rPr>
        <w:t>50</w:t>
      </w:r>
      <w:r w:rsidRPr="007062E1">
        <w:t>% набавне цене саднице</w:t>
      </w:r>
      <w:r w:rsidR="00D90995">
        <w:rPr>
          <w:lang w:val="en-US"/>
        </w:rPr>
        <w:t xml:space="preserve"> </w:t>
      </w:r>
      <w:r w:rsidR="00D90995">
        <w:rPr>
          <w:lang w:val="sr-Cyrl-RS"/>
        </w:rPr>
        <w:t>без ПДВ-а</w:t>
      </w:r>
      <w:r w:rsidRPr="007062E1">
        <w:t xml:space="preserve"> а не више од </w:t>
      </w:r>
      <w:r w:rsidR="00F2461F" w:rsidRPr="00AC7069">
        <w:rPr>
          <w:lang w:val="ru-RU"/>
        </w:rPr>
        <w:t>1</w:t>
      </w:r>
      <w:r w:rsidR="0038021C">
        <w:rPr>
          <w:lang w:val="sr-Cyrl-RS"/>
        </w:rPr>
        <w:t>5</w:t>
      </w:r>
      <w:r w:rsidR="00F2461F" w:rsidRPr="00AC7069">
        <w:rPr>
          <w:lang w:val="ru-RU"/>
        </w:rPr>
        <w:t>0</w:t>
      </w:r>
      <w:r w:rsidRPr="00F2461F">
        <w:t>.000,00 динара по газдинству.</w:t>
      </w:r>
      <w:r w:rsidRPr="007062E1">
        <w:t xml:space="preserve"> </w:t>
      </w:r>
    </w:p>
    <w:p w14:paraId="7B678C37" w14:textId="77777777" w:rsidR="00846F83" w:rsidRPr="007062E1" w:rsidRDefault="00846F83" w:rsidP="00846F83">
      <w:pPr>
        <w:tabs>
          <w:tab w:val="left" w:pos="0"/>
        </w:tabs>
        <w:spacing w:after="120"/>
        <w:jc w:val="both"/>
        <w:rPr>
          <w:lang w:val="ru-RU"/>
        </w:rPr>
      </w:pPr>
      <w:r w:rsidRPr="007062E1">
        <w:rPr>
          <w:lang w:val="ru-RU"/>
        </w:rPr>
        <w:t>Средства предвиђена Конкурсом су намењена за пољопривредне произвођаче који  испуњавају следеће услове:</w:t>
      </w:r>
    </w:p>
    <w:p w14:paraId="4E7B0833" w14:textId="56E76485" w:rsidR="00846F83" w:rsidRPr="0059515F" w:rsidRDefault="0059515F" w:rsidP="0059515F">
      <w:pPr>
        <w:numPr>
          <w:ilvl w:val="0"/>
          <w:numId w:val="2"/>
        </w:numPr>
        <w:spacing w:after="48" w:line="248" w:lineRule="auto"/>
        <w:jc w:val="both"/>
      </w:pPr>
      <w:r w:rsidRPr="0059515F">
        <w:rPr>
          <w:lang w:val="ru-RU"/>
        </w:rPr>
        <w:t xml:space="preserve">Поседују регистровано и активно пољопривредно газдинство активан статус у складу са Правилником о упису у регистар пољопривредних газдинстава и обнови регистрације,као и условима за пасиван статус пољопривредног газдинства („Службени гласник РС“број </w:t>
      </w:r>
      <w:r w:rsidR="005332E8">
        <w:rPr>
          <w:lang w:val="ru-RU"/>
        </w:rPr>
        <w:t>25/2023</w:t>
      </w:r>
      <w:r w:rsidR="00D90995">
        <w:rPr>
          <w:lang w:val="ru-RU"/>
        </w:rPr>
        <w:t>... и 34/2024</w:t>
      </w:r>
      <w:r w:rsidRPr="0059515F">
        <w:rPr>
          <w:lang w:val="ru-RU"/>
        </w:rPr>
        <w:t xml:space="preserve">) на територији општине Аранђеловац </w:t>
      </w:r>
      <w:r>
        <w:rPr>
          <w:lang w:val="ru-RU"/>
        </w:rPr>
        <w:t>.</w:t>
      </w:r>
    </w:p>
    <w:p w14:paraId="60F66DDC" w14:textId="163CA87C" w:rsidR="00846F83" w:rsidRDefault="00846F83" w:rsidP="00846F83">
      <w:pPr>
        <w:pStyle w:val="ListParagraph"/>
        <w:numPr>
          <w:ilvl w:val="0"/>
          <w:numId w:val="2"/>
        </w:numPr>
        <w:tabs>
          <w:tab w:val="left" w:pos="0"/>
        </w:tabs>
        <w:jc w:val="both"/>
      </w:pPr>
      <w:r w:rsidRPr="007062E1">
        <w:t>Извршена је набавка</w:t>
      </w:r>
      <w:r>
        <w:t xml:space="preserve"> садница </w:t>
      </w:r>
      <w:r w:rsidRPr="007062E1">
        <w:t xml:space="preserve"> и подигнут засад</w:t>
      </w:r>
      <w:r w:rsidR="00ED2C35">
        <w:rPr>
          <w:lang w:val="sr-Cyrl-RS"/>
        </w:rPr>
        <w:t xml:space="preserve"> воћа или винове лозе</w:t>
      </w:r>
      <w:r w:rsidRPr="007062E1">
        <w:t xml:space="preserve"> </w:t>
      </w:r>
      <w:r>
        <w:t xml:space="preserve">од </w:t>
      </w:r>
      <w:r w:rsidR="00D90995">
        <w:rPr>
          <w:lang w:val="sr-Cyrl-RS"/>
        </w:rPr>
        <w:t>15</w:t>
      </w:r>
      <w:r w:rsidR="00EB2F13">
        <w:rPr>
          <w:lang w:val="sr-Cyrl-RS"/>
        </w:rPr>
        <w:t>.1</w:t>
      </w:r>
      <w:r w:rsidR="00D90995">
        <w:rPr>
          <w:lang w:val="sr-Cyrl-RS"/>
        </w:rPr>
        <w:t>0</w:t>
      </w:r>
      <w:r w:rsidR="00EB2F13">
        <w:rPr>
          <w:lang w:val="sr-Cyrl-RS"/>
        </w:rPr>
        <w:t>.202</w:t>
      </w:r>
      <w:r w:rsidR="00D90995">
        <w:rPr>
          <w:lang w:val="sr-Cyrl-RS"/>
        </w:rPr>
        <w:t>3</w:t>
      </w:r>
      <w:r w:rsidR="00EB2F13">
        <w:rPr>
          <w:lang w:val="sr-Cyrl-RS"/>
        </w:rPr>
        <w:t>.</w:t>
      </w:r>
      <w:r w:rsidRPr="007062E1">
        <w:t xml:space="preserve"> године</w:t>
      </w:r>
      <w:r>
        <w:t xml:space="preserve"> до</w:t>
      </w:r>
      <w:r w:rsidR="00EB2F13">
        <w:rPr>
          <w:lang w:val="sr-Cyrl-RS"/>
        </w:rPr>
        <w:t xml:space="preserve"> дана</w:t>
      </w:r>
      <w:r>
        <w:t xml:space="preserve"> подношења захтева</w:t>
      </w:r>
      <w:r w:rsidR="0059515F">
        <w:t xml:space="preserve"> и да имају уписано  пољопривредно земљиште под производњом одговарајућих култура </w:t>
      </w:r>
      <w:r w:rsidR="00C0151F">
        <w:t xml:space="preserve"> мање површине од 2 ха јагодичастог воћа односно мање од 5 ха другог воћа и од 0,2-100 ха винове лозе.</w:t>
      </w:r>
    </w:p>
    <w:p w14:paraId="68E168E3" w14:textId="071FE10E" w:rsidR="00846F83" w:rsidRPr="007062E1" w:rsidRDefault="00846F83" w:rsidP="00846F83">
      <w:pPr>
        <w:pStyle w:val="ListParagraph"/>
        <w:numPr>
          <w:ilvl w:val="0"/>
          <w:numId w:val="2"/>
        </w:numPr>
        <w:tabs>
          <w:tab w:val="left" w:pos="0"/>
        </w:tabs>
        <w:jc w:val="both"/>
      </w:pPr>
      <w:r>
        <w:t xml:space="preserve">Парцела на којој је подигнут засад је уписана у регистар </w:t>
      </w:r>
      <w:r w:rsidR="00EB2F13">
        <w:rPr>
          <w:lang w:val="sr-Cyrl-RS"/>
        </w:rPr>
        <w:t>(Еаграр)</w:t>
      </w:r>
      <w:r>
        <w:t xml:space="preserve"> подносиоца захтева</w:t>
      </w:r>
      <w:r w:rsidR="00EB2F13">
        <w:rPr>
          <w:lang w:val="sr-Cyrl-RS"/>
        </w:rPr>
        <w:t>.</w:t>
      </w:r>
    </w:p>
    <w:p w14:paraId="2A81AFBF" w14:textId="70B83B61" w:rsidR="00846F83" w:rsidRPr="007062E1" w:rsidRDefault="00EB2F13" w:rsidP="00846F83">
      <w:pPr>
        <w:pStyle w:val="ListParagraph"/>
        <w:numPr>
          <w:ilvl w:val="0"/>
          <w:numId w:val="2"/>
        </w:numPr>
      </w:pPr>
      <w:r>
        <w:rPr>
          <w:lang w:val="sr-Cyrl-RS"/>
        </w:rPr>
        <w:t>За исту меру не може конкурисати код других фондова општине и Републике.</w:t>
      </w:r>
    </w:p>
    <w:p w14:paraId="4E41D457" w14:textId="6CEA2ADE" w:rsidR="00401734" w:rsidRPr="00B52C65" w:rsidRDefault="00401734" w:rsidP="00401734">
      <w:pPr>
        <w:numPr>
          <w:ilvl w:val="0"/>
          <w:numId w:val="2"/>
        </w:numPr>
        <w:spacing w:after="168" w:line="248" w:lineRule="auto"/>
        <w:ind w:right="80"/>
        <w:jc w:val="both"/>
        <w:rPr>
          <w:lang w:val="ru-RU"/>
        </w:rPr>
      </w:pPr>
      <w:r w:rsidRPr="00B52C65">
        <w:rPr>
          <w:lang w:val="ru-RU"/>
        </w:rPr>
        <w:t>Нема</w:t>
      </w:r>
      <w:r w:rsidR="00EB2F13">
        <w:rPr>
          <w:lang w:val="ru-RU"/>
        </w:rPr>
        <w:t>ју доспеле неизмирене обавезе по основу јавних прихода према одељењу за порсеке послове општине Аранђеловац.</w:t>
      </w:r>
    </w:p>
    <w:p w14:paraId="4E7BE4AC" w14:textId="77777777" w:rsidR="00846F83" w:rsidRPr="007062E1" w:rsidRDefault="00846F83" w:rsidP="00846F83">
      <w:pPr>
        <w:tabs>
          <w:tab w:val="left" w:pos="0"/>
        </w:tabs>
        <w:jc w:val="both"/>
      </w:pPr>
    </w:p>
    <w:p w14:paraId="020076E0" w14:textId="77777777" w:rsidR="00846F83" w:rsidRPr="007062E1" w:rsidRDefault="00846F83" w:rsidP="00846F83">
      <w:pPr>
        <w:tabs>
          <w:tab w:val="left" w:pos="0"/>
        </w:tabs>
        <w:jc w:val="both"/>
      </w:pPr>
      <w:r w:rsidRPr="007062E1">
        <w:t>Пољопривредни произвођачи који конкуришу потребно је да доставе следећу документацију:</w:t>
      </w:r>
    </w:p>
    <w:p w14:paraId="66DD216D" w14:textId="472E10A9" w:rsidR="00846F83" w:rsidRPr="007062E1" w:rsidRDefault="00846F83" w:rsidP="00846F83">
      <w:pPr>
        <w:pStyle w:val="ListParagraph"/>
        <w:numPr>
          <w:ilvl w:val="0"/>
          <w:numId w:val="1"/>
        </w:numPr>
        <w:rPr>
          <w:bCs/>
          <w:lang w:val="ru-RU"/>
        </w:rPr>
      </w:pPr>
      <w:r w:rsidRPr="007062E1">
        <w:t xml:space="preserve">Попуњен и потписан </w:t>
      </w:r>
      <w:r w:rsidRPr="007062E1">
        <w:rPr>
          <w:bCs/>
          <w:lang w:val="ru-RU"/>
        </w:rPr>
        <w:t xml:space="preserve">Захтев за доделу субвенције </w:t>
      </w:r>
      <w:r w:rsidRPr="007062E1">
        <w:rPr>
          <w:bCs/>
        </w:rPr>
        <w:t>н</w:t>
      </w:r>
      <w:r w:rsidRPr="007062E1">
        <w:rPr>
          <w:bCs/>
          <w:lang w:val="ru-RU"/>
        </w:rPr>
        <w:t>абавке садница</w:t>
      </w:r>
      <w:r>
        <w:rPr>
          <w:bCs/>
          <w:lang w:val="ru-RU"/>
        </w:rPr>
        <w:t xml:space="preserve"> воћа и</w:t>
      </w:r>
      <w:r w:rsidR="00457FC2">
        <w:rPr>
          <w:bCs/>
          <w:lang w:val="en-US"/>
        </w:rPr>
        <w:t xml:space="preserve"> </w:t>
      </w:r>
      <w:r w:rsidR="00457FC2">
        <w:rPr>
          <w:bCs/>
          <w:lang w:val="sr-Cyrl-RS"/>
        </w:rPr>
        <w:t>винове лозе.</w:t>
      </w:r>
    </w:p>
    <w:p w14:paraId="4C583954" w14:textId="77777777" w:rsidR="00846F83" w:rsidRPr="007062E1" w:rsidRDefault="00846F83" w:rsidP="00846F83">
      <w:pPr>
        <w:pStyle w:val="ListParagraph"/>
        <w:numPr>
          <w:ilvl w:val="0"/>
          <w:numId w:val="1"/>
        </w:numPr>
        <w:tabs>
          <w:tab w:val="left" w:pos="0"/>
        </w:tabs>
        <w:jc w:val="both"/>
      </w:pPr>
      <w:r w:rsidRPr="007062E1">
        <w:t>Копију уверења о здравстевној исправности садног материјала</w:t>
      </w:r>
    </w:p>
    <w:p w14:paraId="6F9C171E" w14:textId="5DCA005D" w:rsidR="00846F83" w:rsidRPr="007062E1" w:rsidRDefault="00846F83" w:rsidP="00846F83">
      <w:pPr>
        <w:pStyle w:val="ListParagraph"/>
        <w:numPr>
          <w:ilvl w:val="0"/>
          <w:numId w:val="1"/>
        </w:numPr>
        <w:tabs>
          <w:tab w:val="left" w:pos="0"/>
        </w:tabs>
        <w:jc w:val="both"/>
      </w:pPr>
      <w:r w:rsidRPr="007062E1">
        <w:t>Копију рачуна</w:t>
      </w:r>
      <w:r w:rsidR="005627B6">
        <w:rPr>
          <w:lang w:val="sr-Cyrl-RS"/>
        </w:rPr>
        <w:t xml:space="preserve"> (потврда о плаћању,налог или извод банке)</w:t>
      </w:r>
    </w:p>
    <w:p w14:paraId="0CA4791A" w14:textId="77777777" w:rsidR="00846F83" w:rsidRPr="007062E1" w:rsidRDefault="00846F83" w:rsidP="00846F83">
      <w:pPr>
        <w:pStyle w:val="ListParagraph"/>
        <w:numPr>
          <w:ilvl w:val="0"/>
          <w:numId w:val="1"/>
        </w:numPr>
        <w:tabs>
          <w:tab w:val="left" w:pos="0"/>
        </w:tabs>
        <w:jc w:val="both"/>
      </w:pPr>
      <w:r w:rsidRPr="007062E1">
        <w:t>Копију декларације садног материјала</w:t>
      </w:r>
    </w:p>
    <w:p w14:paraId="1CC687DB" w14:textId="387FA3D6" w:rsidR="00846F83" w:rsidRPr="00457FC2" w:rsidRDefault="00457FC2" w:rsidP="00846F83">
      <w:pPr>
        <w:pStyle w:val="ListParagraph"/>
        <w:numPr>
          <w:ilvl w:val="0"/>
          <w:numId w:val="1"/>
        </w:numPr>
      </w:pPr>
      <w:r>
        <w:rPr>
          <w:lang w:val="sr-Cyrl-RS"/>
        </w:rPr>
        <w:t>Потврда о статусу у регистру пољопривредних газдинстава.</w:t>
      </w:r>
    </w:p>
    <w:p w14:paraId="1569B056" w14:textId="2E4E8474" w:rsidR="00457FC2" w:rsidRPr="005627B6" w:rsidRDefault="00457FC2" w:rsidP="00457FC2">
      <w:pPr>
        <w:pStyle w:val="ListParagraph"/>
        <w:numPr>
          <w:ilvl w:val="0"/>
          <w:numId w:val="1"/>
        </w:numPr>
        <w:tabs>
          <w:tab w:val="left" w:pos="0"/>
        </w:tabs>
        <w:jc w:val="both"/>
      </w:pPr>
      <w:r>
        <w:rPr>
          <w:lang w:val="sr-Cyrl-RS"/>
        </w:rPr>
        <w:t xml:space="preserve">Извод из регистра пољопривредних газдинстава – </w:t>
      </w:r>
      <w:r w:rsidR="0055223C">
        <w:rPr>
          <w:lang w:val="sr-Cyrl-RS"/>
        </w:rPr>
        <w:t>подаци о газдинству</w:t>
      </w:r>
      <w:r>
        <w:rPr>
          <w:lang w:val="sr-Cyrl-RS"/>
        </w:rPr>
        <w:t>.</w:t>
      </w:r>
    </w:p>
    <w:p w14:paraId="22A45550" w14:textId="7B34A0B6" w:rsidR="00457FC2" w:rsidRDefault="00457FC2" w:rsidP="00457FC2">
      <w:pPr>
        <w:pStyle w:val="ListParagraph"/>
        <w:numPr>
          <w:ilvl w:val="0"/>
          <w:numId w:val="1"/>
        </w:numPr>
        <w:tabs>
          <w:tab w:val="left" w:pos="0"/>
        </w:tabs>
        <w:jc w:val="both"/>
      </w:pPr>
      <w:r>
        <w:rPr>
          <w:lang w:val="sr-Cyrl-RS"/>
        </w:rPr>
        <w:t xml:space="preserve">Извод из регистра пољопривредних газдинстава </w:t>
      </w:r>
      <w:r w:rsidR="0055223C">
        <w:rPr>
          <w:lang w:val="sr-Cyrl-RS"/>
        </w:rPr>
        <w:t>– биљна структура</w:t>
      </w:r>
      <w:r>
        <w:rPr>
          <w:lang w:val="sr-Cyrl-RS"/>
        </w:rPr>
        <w:t>.</w:t>
      </w:r>
    </w:p>
    <w:p w14:paraId="0362B1B2" w14:textId="002FFCCF" w:rsidR="00457FC2" w:rsidRPr="0055223C" w:rsidRDefault="00846F83" w:rsidP="00457FC2">
      <w:pPr>
        <w:pStyle w:val="ListParagraph"/>
        <w:numPr>
          <w:ilvl w:val="0"/>
          <w:numId w:val="1"/>
        </w:numPr>
        <w:tabs>
          <w:tab w:val="left" w:pos="0"/>
        </w:tabs>
        <w:jc w:val="both"/>
      </w:pPr>
      <w:r w:rsidRPr="007062E1">
        <w:t>Фотокопиј</w:t>
      </w:r>
      <w:r w:rsidR="0055223C">
        <w:rPr>
          <w:lang w:val="sr-Cyrl-RS"/>
        </w:rPr>
        <w:t>а</w:t>
      </w:r>
      <w:r w:rsidRPr="007062E1">
        <w:t xml:space="preserve"> личне карте</w:t>
      </w:r>
      <w:r w:rsidR="0055223C">
        <w:rPr>
          <w:lang w:val="sr-Cyrl-RS"/>
        </w:rPr>
        <w:t xml:space="preserve"> носиоца пољопривредног газдинства.</w:t>
      </w:r>
    </w:p>
    <w:p w14:paraId="72B56BE5" w14:textId="039D43C6" w:rsidR="0055223C" w:rsidRDefault="0055223C" w:rsidP="00457FC2">
      <w:pPr>
        <w:pStyle w:val="ListParagraph"/>
        <w:numPr>
          <w:ilvl w:val="0"/>
          <w:numId w:val="1"/>
        </w:numPr>
        <w:tabs>
          <w:tab w:val="left" w:pos="0"/>
        </w:tabs>
        <w:jc w:val="both"/>
      </w:pPr>
      <w:r>
        <w:rPr>
          <w:lang w:val="ru-RU"/>
        </w:rPr>
        <w:t xml:space="preserve">Изјаву да за меру подршке набавке садног материјала воћа и винове лозе није конкурисано код других </w:t>
      </w:r>
      <w:r w:rsidR="00EB2F13">
        <w:rPr>
          <w:lang w:val="ru-RU"/>
        </w:rPr>
        <w:t>органа</w:t>
      </w:r>
      <w:r>
        <w:rPr>
          <w:lang w:val="ru-RU"/>
        </w:rPr>
        <w:t xml:space="preserve"> општине и Републике.</w:t>
      </w:r>
    </w:p>
    <w:p w14:paraId="43BCAC56" w14:textId="77777777" w:rsidR="0055223C" w:rsidRPr="00D21158" w:rsidRDefault="0055223C" w:rsidP="0055223C">
      <w:pPr>
        <w:numPr>
          <w:ilvl w:val="0"/>
          <w:numId w:val="1"/>
        </w:numPr>
        <w:spacing w:after="5" w:line="248" w:lineRule="auto"/>
        <w:jc w:val="both"/>
        <w:rPr>
          <w:lang w:val="ru-RU"/>
        </w:rPr>
      </w:pPr>
      <w:bookmarkStart w:id="0" w:name="_Hlk140217231"/>
      <w:r>
        <w:rPr>
          <w:lang w:val="ru-RU"/>
        </w:rPr>
        <w:t>Потврда одељења за пореске послове општине Аранђеловац да носилац нема дуговања по основу јавних прихода.</w:t>
      </w:r>
    </w:p>
    <w:bookmarkEnd w:id="0"/>
    <w:p w14:paraId="3C23FB7B" w14:textId="77777777" w:rsidR="00846F83" w:rsidRPr="007062E1" w:rsidRDefault="00846F83" w:rsidP="00846F83">
      <w:pPr>
        <w:tabs>
          <w:tab w:val="left" w:pos="0"/>
        </w:tabs>
        <w:jc w:val="both"/>
      </w:pPr>
    </w:p>
    <w:p w14:paraId="4B737D12" w14:textId="77777777" w:rsidR="00846F83" w:rsidRPr="007062E1" w:rsidRDefault="00846F83" w:rsidP="00846F83">
      <w:pPr>
        <w:tabs>
          <w:tab w:val="left" w:pos="0"/>
        </w:tabs>
        <w:jc w:val="both"/>
      </w:pPr>
      <w:r w:rsidRPr="007062E1">
        <w:lastRenderedPageBreak/>
        <w:t>У циљу провере испуњености услова и достављених података, одељење за привреду и друштвене делатности општинске управе Аранђеловац, задужено за стручне послове на реализацији Конкурса, ће извршити комисијску проверу стања на терену.</w:t>
      </w:r>
    </w:p>
    <w:p w14:paraId="2891EEC9" w14:textId="77777777" w:rsidR="00846F83" w:rsidRPr="007062E1" w:rsidRDefault="00846F83" w:rsidP="00846F83">
      <w:pPr>
        <w:tabs>
          <w:tab w:val="left" w:pos="0"/>
        </w:tabs>
        <w:spacing w:after="120"/>
        <w:jc w:val="both"/>
      </w:pPr>
    </w:p>
    <w:p w14:paraId="0182674C" w14:textId="78FFF0F2" w:rsidR="00846F83" w:rsidRPr="007062E1" w:rsidRDefault="00846F83" w:rsidP="00846F83">
      <w:pPr>
        <w:tabs>
          <w:tab w:val="left" w:pos="0"/>
        </w:tabs>
        <w:spacing w:after="120"/>
        <w:jc w:val="both"/>
        <w:rPr>
          <w:lang w:val="ru-RU"/>
        </w:rPr>
      </w:pPr>
      <w:r>
        <w:rPr>
          <w:lang w:val="ru-RU"/>
        </w:rPr>
        <w:t>Захтев се преузима</w:t>
      </w:r>
      <w:r w:rsidRPr="007062E1">
        <w:rPr>
          <w:lang w:val="ru-RU"/>
        </w:rPr>
        <w:t xml:space="preserve"> на писарници општинске управе Аранђеловац, Венац слободе бр. 10 или у Одељењу за привреду и друштвене делатности, Венац слободе бр. 10, Стара зграда општине, први спрат, лево крило, </w:t>
      </w:r>
      <w:r w:rsidR="00EB2F13">
        <w:rPr>
          <w:lang w:val="ru-RU"/>
        </w:rPr>
        <w:t>канцеларија</w:t>
      </w:r>
      <w:r w:rsidRPr="007062E1">
        <w:rPr>
          <w:lang w:val="ru-RU"/>
        </w:rPr>
        <w:t xml:space="preserve"> број 2. </w:t>
      </w:r>
    </w:p>
    <w:p w14:paraId="33ABCCA9" w14:textId="77777777" w:rsidR="005627B6" w:rsidRDefault="005627B6" w:rsidP="00846F83">
      <w:pPr>
        <w:tabs>
          <w:tab w:val="left" w:pos="0"/>
        </w:tabs>
        <w:spacing w:after="120"/>
        <w:jc w:val="both"/>
      </w:pPr>
    </w:p>
    <w:p w14:paraId="3B8C3237" w14:textId="77777777" w:rsidR="005627B6" w:rsidRDefault="005627B6" w:rsidP="00846F83">
      <w:pPr>
        <w:tabs>
          <w:tab w:val="left" w:pos="0"/>
        </w:tabs>
        <w:spacing w:after="120"/>
        <w:jc w:val="both"/>
      </w:pPr>
    </w:p>
    <w:p w14:paraId="51723CA7" w14:textId="60D73800" w:rsidR="00846F83" w:rsidRPr="007062E1" w:rsidRDefault="00846F83" w:rsidP="00846F83">
      <w:pPr>
        <w:tabs>
          <w:tab w:val="left" w:pos="0"/>
        </w:tabs>
        <w:spacing w:after="120"/>
        <w:jc w:val="both"/>
        <w:rPr>
          <w:lang w:val="ru-RU"/>
        </w:rPr>
      </w:pPr>
      <w:r>
        <w:rPr>
          <w:lang w:val="ru-RU"/>
        </w:rPr>
        <w:t xml:space="preserve">Попуњен и потписан Захтев </w:t>
      </w:r>
      <w:r w:rsidRPr="007062E1">
        <w:rPr>
          <w:lang w:val="ru-RU"/>
        </w:rPr>
        <w:t xml:space="preserve">са </w:t>
      </w:r>
      <w:r>
        <w:rPr>
          <w:lang w:val="ru-RU"/>
        </w:rPr>
        <w:t>потребном документацијом предаје</w:t>
      </w:r>
      <w:r w:rsidRPr="007062E1">
        <w:rPr>
          <w:lang w:val="ru-RU"/>
        </w:rPr>
        <w:t xml:space="preserve"> се на писарници општине Аранђеловац у затвореној коверти на којој мора да пише, </w:t>
      </w:r>
    </w:p>
    <w:p w14:paraId="268DACEB" w14:textId="77777777" w:rsidR="00846F83" w:rsidRPr="007062E1" w:rsidRDefault="00846F83" w:rsidP="00846F83">
      <w:pPr>
        <w:tabs>
          <w:tab w:val="left" w:pos="0"/>
        </w:tabs>
        <w:spacing w:after="120"/>
        <w:jc w:val="both"/>
        <w:rPr>
          <w:lang w:val="ru-RU"/>
        </w:rPr>
      </w:pPr>
      <w:r w:rsidRPr="007062E1">
        <w:rPr>
          <w:lang w:val="ru-RU"/>
        </w:rPr>
        <w:t xml:space="preserve">На предњој страни: </w:t>
      </w:r>
    </w:p>
    <w:p w14:paraId="242F8139" w14:textId="77777777" w:rsidR="00846F83" w:rsidRPr="007062E1" w:rsidRDefault="00846F83" w:rsidP="00846F83">
      <w:pPr>
        <w:tabs>
          <w:tab w:val="left" w:pos="0"/>
        </w:tabs>
        <w:ind w:left="720"/>
        <w:jc w:val="both"/>
        <w:rPr>
          <w:lang w:val="ru-RU"/>
        </w:rPr>
      </w:pPr>
      <w:r w:rsidRPr="007062E1">
        <w:rPr>
          <w:lang w:val="ru-RU"/>
        </w:rPr>
        <w:t>Општинска управа Аранђеловац, ул. Венац Слободе бр. 10</w:t>
      </w:r>
    </w:p>
    <w:p w14:paraId="4D7D36FB" w14:textId="550A5E97" w:rsidR="00846F83" w:rsidRPr="007062E1" w:rsidRDefault="00846F83" w:rsidP="00846F83">
      <w:pPr>
        <w:tabs>
          <w:tab w:val="left" w:pos="0"/>
        </w:tabs>
        <w:ind w:left="720"/>
        <w:jc w:val="both"/>
        <w:rPr>
          <w:lang w:val="ru-RU"/>
        </w:rPr>
      </w:pPr>
      <w:bookmarkStart w:id="1" w:name="_Hlk119318837"/>
      <w:r w:rsidRPr="007062E1">
        <w:rPr>
          <w:lang w:val="ru-RU"/>
        </w:rPr>
        <w:t>Комисији за доделу подстицаних средста</w:t>
      </w:r>
      <w:r w:rsidR="00F2461F">
        <w:rPr>
          <w:lang w:val="ru-RU"/>
        </w:rPr>
        <w:t>ва за развој пољопривреде у 202</w:t>
      </w:r>
      <w:r w:rsidR="00D90995">
        <w:rPr>
          <w:lang w:val="ru-RU"/>
        </w:rPr>
        <w:t>4</w:t>
      </w:r>
      <w:r w:rsidRPr="007062E1">
        <w:rPr>
          <w:lang w:val="ru-RU"/>
        </w:rPr>
        <w:t>. години</w:t>
      </w:r>
      <w:bookmarkEnd w:id="1"/>
    </w:p>
    <w:p w14:paraId="57B31BC4" w14:textId="77777777" w:rsidR="00846F83" w:rsidRPr="007062E1" w:rsidRDefault="00846F83" w:rsidP="00846F83">
      <w:pPr>
        <w:tabs>
          <w:tab w:val="left" w:pos="0"/>
        </w:tabs>
        <w:spacing w:after="120"/>
        <w:jc w:val="both"/>
        <w:rPr>
          <w:lang w:val="ru-RU"/>
        </w:rPr>
      </w:pPr>
      <w:r w:rsidRPr="007062E1">
        <w:rPr>
          <w:lang w:val="ru-RU"/>
        </w:rPr>
        <w:tab/>
        <w:t xml:space="preserve">Конкурс за субвенционисање набавке садница </w:t>
      </w:r>
      <w:r>
        <w:rPr>
          <w:lang w:val="ru-RU"/>
        </w:rPr>
        <w:t>воћа и винове лозе</w:t>
      </w:r>
    </w:p>
    <w:p w14:paraId="0D3D0D37" w14:textId="77777777" w:rsidR="00846F83" w:rsidRPr="007062E1" w:rsidRDefault="00846F83" w:rsidP="00846F83">
      <w:pPr>
        <w:tabs>
          <w:tab w:val="left" w:pos="0"/>
        </w:tabs>
        <w:spacing w:after="120"/>
        <w:jc w:val="both"/>
        <w:rPr>
          <w:lang w:val="ru-RU"/>
        </w:rPr>
      </w:pPr>
      <w:r w:rsidRPr="007062E1">
        <w:rPr>
          <w:lang w:val="ru-RU"/>
        </w:rPr>
        <w:t xml:space="preserve">На задњој страни: </w:t>
      </w:r>
    </w:p>
    <w:p w14:paraId="7A30B6BE" w14:textId="77777777" w:rsidR="00846F83" w:rsidRPr="007062E1" w:rsidRDefault="00846F83" w:rsidP="00846F83">
      <w:pPr>
        <w:tabs>
          <w:tab w:val="left" w:pos="0"/>
        </w:tabs>
        <w:ind w:left="720"/>
        <w:jc w:val="both"/>
        <w:rPr>
          <w:lang w:val="ru-RU"/>
        </w:rPr>
      </w:pPr>
      <w:r w:rsidRPr="007062E1">
        <w:rPr>
          <w:lang w:val="ru-RU"/>
        </w:rPr>
        <w:t>Име, презиме и адреса подносиоца пријаве</w:t>
      </w:r>
    </w:p>
    <w:p w14:paraId="39DF86F8" w14:textId="77777777" w:rsidR="00846F83" w:rsidRPr="007062E1" w:rsidRDefault="00846F83" w:rsidP="00846F83">
      <w:pPr>
        <w:tabs>
          <w:tab w:val="left" w:pos="0"/>
        </w:tabs>
        <w:spacing w:before="120" w:after="120"/>
        <w:jc w:val="both"/>
      </w:pPr>
    </w:p>
    <w:p w14:paraId="4F4999F5" w14:textId="49D5FCA8" w:rsidR="00846F83" w:rsidRDefault="00846F83" w:rsidP="00846F83">
      <w:pPr>
        <w:tabs>
          <w:tab w:val="left" w:pos="0"/>
        </w:tabs>
        <w:spacing w:before="120" w:after="120"/>
        <w:jc w:val="both"/>
        <w:rPr>
          <w:lang w:val="ru-RU"/>
        </w:rPr>
      </w:pPr>
      <w:r w:rsidRPr="007062E1">
        <w:rPr>
          <w:lang w:val="ru-RU"/>
        </w:rPr>
        <w:t xml:space="preserve">Одлуке о додели субвенција набавке садница </w:t>
      </w:r>
      <w:r>
        <w:rPr>
          <w:lang w:val="ru-RU"/>
        </w:rPr>
        <w:t>воћа и винове лозе</w:t>
      </w:r>
      <w:r w:rsidRPr="007062E1">
        <w:rPr>
          <w:lang w:val="ru-RU"/>
        </w:rPr>
        <w:t xml:space="preserve"> доноси комисија за доделу подстицаних средстава за развој пољопривреде у 20</w:t>
      </w:r>
      <w:r>
        <w:rPr>
          <w:lang w:val="ru-RU"/>
        </w:rPr>
        <w:t>2</w:t>
      </w:r>
      <w:r w:rsidR="00D90995">
        <w:rPr>
          <w:lang w:val="ru-RU"/>
        </w:rPr>
        <w:t>4</w:t>
      </w:r>
      <w:r w:rsidRPr="007062E1">
        <w:rPr>
          <w:lang w:val="ru-RU"/>
        </w:rPr>
        <w:t xml:space="preserve">. години формирана од стране општинског Већа. </w:t>
      </w:r>
    </w:p>
    <w:p w14:paraId="244DC32D" w14:textId="213BB5E5" w:rsidR="00EB2F13" w:rsidRPr="007062E1" w:rsidRDefault="00EB2F13" w:rsidP="00846F83">
      <w:pPr>
        <w:tabs>
          <w:tab w:val="left" w:pos="0"/>
        </w:tabs>
        <w:spacing w:before="120" w:after="120"/>
        <w:jc w:val="both"/>
        <w:rPr>
          <w:lang w:val="ru-RU"/>
        </w:rPr>
      </w:pPr>
      <w:r>
        <w:rPr>
          <w:lang w:val="ru-RU"/>
        </w:rPr>
        <w:t>На основу Одлуке о испуњености услова за мере подршке набавке садница воћа и винове лозе Одељење за привреду и друштвене делатности општине Аранђеловац доноси Решење о додели подстицаја у року од 30 дана од дана завршетка Конкурса.</w:t>
      </w:r>
    </w:p>
    <w:p w14:paraId="55A418E1" w14:textId="77777777" w:rsidR="00846F83" w:rsidRPr="007062E1" w:rsidRDefault="00846F83" w:rsidP="00846F83">
      <w:pPr>
        <w:tabs>
          <w:tab w:val="left" w:pos="0"/>
        </w:tabs>
        <w:spacing w:after="120"/>
        <w:jc w:val="both"/>
        <w:rPr>
          <w:lang w:val="ru-RU"/>
        </w:rPr>
      </w:pPr>
      <w:r w:rsidRPr="007062E1">
        <w:t xml:space="preserve">За одобрене захтеве подстицајна средства ће се директно преносити на наменски рачун пољопривредног произвоћача (газдинства) </w:t>
      </w:r>
      <w:r w:rsidRPr="007062E1">
        <w:rPr>
          <w:lang w:val="ru-RU"/>
        </w:rPr>
        <w:t>по спроведеном поступку утврђивања испуњености услова за остваривање права на коришћење подстицаја и доношења Одлуке Комисије.</w:t>
      </w:r>
    </w:p>
    <w:p w14:paraId="32392C62" w14:textId="77777777" w:rsidR="00846F83" w:rsidRPr="007062E1" w:rsidRDefault="00846F83" w:rsidP="00846F83">
      <w:pPr>
        <w:tabs>
          <w:tab w:val="left" w:pos="0"/>
        </w:tabs>
        <w:spacing w:after="120"/>
        <w:jc w:val="both"/>
        <w:rPr>
          <w:lang w:val="ru-RU"/>
        </w:rPr>
      </w:pPr>
      <w:r w:rsidRPr="007062E1">
        <w:rPr>
          <w:lang w:val="ru-RU"/>
        </w:rPr>
        <w:t>Неблаговремене, непотпуне и пријаве послате на други начин (нпр. факсом или е-</w:t>
      </w:r>
      <w:r w:rsidRPr="007062E1">
        <w:t>mailom</w:t>
      </w:r>
      <w:r w:rsidRPr="007062E1">
        <w:rPr>
          <w:lang w:val="ru-RU"/>
        </w:rPr>
        <w:t>) или достављене на друге адресе, неће се разматрати.</w:t>
      </w:r>
    </w:p>
    <w:p w14:paraId="566885BD" w14:textId="77777777" w:rsidR="00846F83" w:rsidRPr="007062E1" w:rsidRDefault="00846F83" w:rsidP="00846F83">
      <w:pPr>
        <w:tabs>
          <w:tab w:val="left" w:pos="0"/>
        </w:tabs>
        <w:spacing w:after="120"/>
        <w:jc w:val="both"/>
      </w:pPr>
    </w:p>
    <w:p w14:paraId="02DF9136" w14:textId="47D8E0D0" w:rsidR="00846F83" w:rsidRPr="007062E1" w:rsidRDefault="00F2461F" w:rsidP="00846F83">
      <w:pPr>
        <w:tabs>
          <w:tab w:val="left" w:pos="0"/>
        </w:tabs>
        <w:spacing w:after="120"/>
        <w:jc w:val="both"/>
      </w:pPr>
      <w:r>
        <w:t xml:space="preserve">Конкурс је отворен од </w:t>
      </w:r>
      <w:r w:rsidR="00DC35A0">
        <w:rPr>
          <w:lang w:val="sr-Cyrl-RS"/>
        </w:rPr>
        <w:t>10.09</w:t>
      </w:r>
      <w:r w:rsidR="00EB2F13">
        <w:rPr>
          <w:lang w:val="sr-Cyrl-RS"/>
        </w:rPr>
        <w:t>.202</w:t>
      </w:r>
      <w:r w:rsidR="00D90995">
        <w:rPr>
          <w:lang w:val="sr-Cyrl-RS"/>
        </w:rPr>
        <w:t>4</w:t>
      </w:r>
      <w:r w:rsidR="005627B6">
        <w:rPr>
          <w:lang w:val="sr-Cyrl-RS"/>
        </w:rPr>
        <w:t>.</w:t>
      </w:r>
      <w:r>
        <w:t xml:space="preserve"> године и  траје до </w:t>
      </w:r>
      <w:r w:rsidR="00DC35A0">
        <w:rPr>
          <w:lang w:val="sr-Cyrl-RS"/>
        </w:rPr>
        <w:t>10.10</w:t>
      </w:r>
      <w:r w:rsidR="00EB2F13">
        <w:rPr>
          <w:lang w:val="sr-Cyrl-RS"/>
        </w:rPr>
        <w:t>.</w:t>
      </w:r>
      <w:r w:rsidR="005627B6">
        <w:rPr>
          <w:lang w:val="sr-Cyrl-RS"/>
        </w:rPr>
        <w:t>202</w:t>
      </w:r>
      <w:r w:rsidR="00D90995">
        <w:rPr>
          <w:lang w:val="sr-Cyrl-RS"/>
        </w:rPr>
        <w:t>4</w:t>
      </w:r>
      <w:r w:rsidR="00846F83" w:rsidRPr="007062E1">
        <w:t xml:space="preserve">. године. </w:t>
      </w:r>
      <w:bookmarkStart w:id="2" w:name="_GoBack"/>
      <w:bookmarkEnd w:id="2"/>
    </w:p>
    <w:p w14:paraId="55D26728" w14:textId="77777777" w:rsidR="00846F83" w:rsidRPr="007062E1" w:rsidRDefault="00846F83" w:rsidP="00846F83">
      <w:pPr>
        <w:tabs>
          <w:tab w:val="left" w:pos="0"/>
        </w:tabs>
        <w:jc w:val="both"/>
      </w:pPr>
    </w:p>
    <w:p w14:paraId="03CC5FA0" w14:textId="77777777" w:rsidR="00846F83" w:rsidRPr="007062E1" w:rsidRDefault="00846F83" w:rsidP="00846F83">
      <w:pPr>
        <w:tabs>
          <w:tab w:val="left" w:pos="0"/>
        </w:tabs>
        <w:jc w:val="both"/>
        <w:rPr>
          <w:color w:val="FF0000"/>
        </w:rPr>
      </w:pPr>
      <w:r w:rsidRPr="007062E1">
        <w:t xml:space="preserve">Конкурс се објављује на званичној интернет страници општине Аранђеловац www.arandjelovac.rs, огласној табли и локалним медијима. </w:t>
      </w:r>
    </w:p>
    <w:p w14:paraId="527D2B6E" w14:textId="77777777" w:rsidR="00846F83" w:rsidRPr="007062E1" w:rsidRDefault="00846F83" w:rsidP="00846F83">
      <w:pPr>
        <w:tabs>
          <w:tab w:val="left" w:pos="0"/>
        </w:tabs>
        <w:jc w:val="center"/>
      </w:pPr>
    </w:p>
    <w:p w14:paraId="26F7FE8B" w14:textId="77777777" w:rsidR="00846F83" w:rsidRPr="007062E1" w:rsidRDefault="00846F83" w:rsidP="00846F83">
      <w:pPr>
        <w:tabs>
          <w:tab w:val="left" w:pos="0"/>
        </w:tabs>
        <w:jc w:val="center"/>
      </w:pPr>
    </w:p>
    <w:p w14:paraId="23F3E09E" w14:textId="256C0FEB" w:rsidR="00CA37DC" w:rsidRDefault="005627B6" w:rsidP="005627B6">
      <w:pPr>
        <w:jc w:val="center"/>
        <w:rPr>
          <w:lang w:val="sr-Cyrl-RS"/>
        </w:rPr>
      </w:pPr>
      <w:r>
        <w:rPr>
          <w:lang w:val="sr-Cyrl-RS"/>
        </w:rPr>
        <w:t>Општинско веће општине Аранђеловац</w:t>
      </w:r>
    </w:p>
    <w:p w14:paraId="6CFAD22E" w14:textId="77777777" w:rsidR="002C5DA9" w:rsidRDefault="002C5DA9" w:rsidP="005627B6">
      <w:pPr>
        <w:jc w:val="center"/>
        <w:rPr>
          <w:lang w:val="sr-Cyrl-RS"/>
        </w:rPr>
      </w:pPr>
    </w:p>
    <w:p w14:paraId="3E4D3FC6" w14:textId="77777777" w:rsidR="00CF3CDC" w:rsidRDefault="00CF3CDC" w:rsidP="005627B6">
      <w:pPr>
        <w:jc w:val="center"/>
        <w:rPr>
          <w:lang w:val="sr-Cyrl-RS"/>
        </w:rPr>
      </w:pPr>
    </w:p>
    <w:p w14:paraId="6199BD3A" w14:textId="77777777" w:rsidR="002C5DA9" w:rsidRDefault="002C5DA9" w:rsidP="005627B6">
      <w:pPr>
        <w:jc w:val="center"/>
        <w:rPr>
          <w:lang w:val="sr-Cyrl-RS"/>
        </w:rPr>
      </w:pPr>
    </w:p>
    <w:p w14:paraId="49C8C2CC" w14:textId="77777777" w:rsidR="002C5DA9" w:rsidRDefault="002C5DA9" w:rsidP="005627B6">
      <w:pPr>
        <w:jc w:val="center"/>
        <w:rPr>
          <w:lang w:val="sr-Cyrl-RS"/>
        </w:rPr>
      </w:pPr>
    </w:p>
    <w:p w14:paraId="52E987F6" w14:textId="77777777" w:rsidR="002C5DA9" w:rsidRDefault="002C5DA9" w:rsidP="005627B6">
      <w:pPr>
        <w:jc w:val="center"/>
        <w:rPr>
          <w:lang w:val="sr-Cyrl-RS"/>
        </w:rPr>
      </w:pPr>
    </w:p>
    <w:p w14:paraId="19DB2B57" w14:textId="77777777" w:rsidR="002C5DA9" w:rsidRDefault="002C5DA9" w:rsidP="005627B6">
      <w:pPr>
        <w:jc w:val="center"/>
        <w:rPr>
          <w:lang w:val="sr-Cyrl-RS"/>
        </w:rPr>
      </w:pPr>
    </w:p>
    <w:p w14:paraId="78790A35" w14:textId="77777777" w:rsidR="002C5DA9" w:rsidRDefault="002C5DA9" w:rsidP="005627B6">
      <w:pPr>
        <w:jc w:val="center"/>
        <w:rPr>
          <w:lang w:val="sr-Cyrl-RS"/>
        </w:rPr>
      </w:pPr>
    </w:p>
    <w:p w14:paraId="77C5376B" w14:textId="77777777" w:rsidR="002C5DA9" w:rsidRDefault="002C5DA9" w:rsidP="005627B6">
      <w:pPr>
        <w:jc w:val="center"/>
        <w:rPr>
          <w:lang w:val="sr-Cyrl-RS"/>
        </w:rPr>
      </w:pPr>
    </w:p>
    <w:p w14:paraId="706DBE55" w14:textId="77777777" w:rsidR="002C5DA9" w:rsidRDefault="002C5DA9" w:rsidP="005627B6">
      <w:pPr>
        <w:jc w:val="center"/>
        <w:rPr>
          <w:lang w:val="sr-Cyrl-RS"/>
        </w:rPr>
      </w:pPr>
    </w:p>
    <w:p w14:paraId="5312EC83" w14:textId="77777777" w:rsidR="002C5DA9" w:rsidRDefault="002C5DA9" w:rsidP="005627B6">
      <w:pPr>
        <w:jc w:val="center"/>
        <w:rPr>
          <w:lang w:val="sr-Cyrl-RS"/>
        </w:rPr>
      </w:pPr>
    </w:p>
    <w:p w14:paraId="0CC4F9D6" w14:textId="77777777" w:rsidR="002C5DA9" w:rsidRDefault="002C5DA9" w:rsidP="005627B6">
      <w:pPr>
        <w:jc w:val="center"/>
        <w:rPr>
          <w:lang w:val="sr-Cyrl-RS"/>
        </w:rPr>
      </w:pPr>
    </w:p>
    <w:p w14:paraId="5AA895C8" w14:textId="77777777" w:rsidR="002C5DA9" w:rsidRDefault="002C5DA9" w:rsidP="005627B6">
      <w:pPr>
        <w:jc w:val="center"/>
        <w:rPr>
          <w:lang w:val="sr-Cyrl-RS"/>
        </w:rPr>
      </w:pPr>
    </w:p>
    <w:p w14:paraId="0F345C23" w14:textId="77777777" w:rsidR="002C5DA9" w:rsidRDefault="002C5DA9" w:rsidP="00B05A05">
      <w:pPr>
        <w:rPr>
          <w:lang w:val="sr-Cyrl-RS"/>
        </w:rPr>
      </w:pPr>
    </w:p>
    <w:p w14:paraId="59FCE7E6" w14:textId="77777777" w:rsidR="002C5DA9" w:rsidRDefault="002C5DA9" w:rsidP="005627B6">
      <w:pPr>
        <w:jc w:val="center"/>
        <w:rPr>
          <w:lang w:val="sr-Cyrl-RS"/>
        </w:rPr>
      </w:pPr>
    </w:p>
    <w:p w14:paraId="631B5517" w14:textId="77777777" w:rsidR="002C5DA9" w:rsidRDefault="002C5DA9" w:rsidP="002C5DA9">
      <w:pPr>
        <w:rPr>
          <w:sz w:val="18"/>
          <w:szCs w:val="18"/>
          <w:lang w:val="ru-RU"/>
        </w:rPr>
      </w:pPr>
    </w:p>
    <w:p w14:paraId="64575A9D" w14:textId="3E168D22" w:rsidR="002C5DA9" w:rsidRPr="00B13D44" w:rsidRDefault="002C5DA9" w:rsidP="002C5DA9">
      <w:pPr>
        <w:rPr>
          <w:sz w:val="18"/>
          <w:szCs w:val="18"/>
          <w:lang w:val="ru-RU"/>
        </w:rPr>
      </w:pPr>
      <w:r>
        <w:drawing>
          <wp:anchor distT="0" distB="0" distL="114300" distR="114300" simplePos="0" relativeHeight="251659264" behindDoc="0" locked="0" layoutInCell="1" allowOverlap="1" wp14:anchorId="1C37EEC5" wp14:editId="3BB0FCC4">
            <wp:simplePos x="0" y="0"/>
            <wp:positionH relativeFrom="margin">
              <wp:align>right</wp:align>
            </wp:positionH>
            <wp:positionV relativeFrom="paragraph">
              <wp:posOffset>-662940</wp:posOffset>
            </wp:positionV>
            <wp:extent cx="518160" cy="718820"/>
            <wp:effectExtent l="0" t="0" r="0" b="508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D44">
        <w:rPr>
          <w:sz w:val="18"/>
          <w:szCs w:val="18"/>
          <w:lang w:val="ru-RU"/>
        </w:rPr>
        <w:t>Програм мера подр</w:t>
      </w:r>
      <w:r>
        <w:rPr>
          <w:sz w:val="18"/>
          <w:szCs w:val="18"/>
          <w:lang w:val="ru-RU"/>
        </w:rPr>
        <w:t>шке за развој пољопривреде у 202</w:t>
      </w:r>
      <w:r w:rsidR="00CF3CDC">
        <w:rPr>
          <w:sz w:val="18"/>
          <w:szCs w:val="18"/>
          <w:lang w:val="ru-RU"/>
        </w:rPr>
        <w:t>4</w:t>
      </w:r>
      <w:r w:rsidRPr="00B13D44">
        <w:rPr>
          <w:sz w:val="18"/>
          <w:szCs w:val="18"/>
          <w:lang w:val="ru-RU"/>
        </w:rPr>
        <w:t>.години.</w:t>
      </w:r>
    </w:p>
    <w:p w14:paraId="063C1DBE" w14:textId="77777777" w:rsidR="002C5DA9" w:rsidRPr="00B13D44" w:rsidRDefault="002C5DA9" w:rsidP="002C5DA9">
      <w:pPr>
        <w:rPr>
          <w:sz w:val="18"/>
          <w:szCs w:val="18"/>
          <w:lang w:val="ru-RU"/>
        </w:rPr>
      </w:pPr>
      <w:r w:rsidRPr="00B13D44">
        <w:rPr>
          <w:sz w:val="18"/>
          <w:szCs w:val="18"/>
          <w:lang w:val="ru-RU"/>
        </w:rPr>
        <w:t xml:space="preserve">Конкурс за мере подршке за </w:t>
      </w:r>
      <w:r>
        <w:rPr>
          <w:sz w:val="18"/>
          <w:szCs w:val="18"/>
          <w:lang w:val="ru-RU"/>
        </w:rPr>
        <w:t>инвестиције у физичку имовину пољопривредних газдинстава</w:t>
      </w:r>
    </w:p>
    <w:p w14:paraId="4B4DBA4B" w14:textId="77777777" w:rsidR="002C5DA9" w:rsidRPr="00B13D44" w:rsidRDefault="002C5DA9" w:rsidP="002C5DA9">
      <w:pPr>
        <w:rPr>
          <w:sz w:val="18"/>
          <w:szCs w:val="18"/>
          <w:lang w:val="ru-RU"/>
        </w:rPr>
      </w:pPr>
    </w:p>
    <w:p w14:paraId="7FF0B8E4" w14:textId="77777777" w:rsidR="002C5DA9" w:rsidRDefault="002C5DA9" w:rsidP="002C5DA9">
      <w:pPr>
        <w:jc w:val="center"/>
        <w:rPr>
          <w:b/>
          <w:bCs/>
          <w:lang w:val="ru-RU"/>
        </w:rPr>
      </w:pPr>
      <w:r w:rsidRPr="00B13D44">
        <w:rPr>
          <w:b/>
          <w:bCs/>
          <w:lang w:val="ru-RU"/>
        </w:rPr>
        <w:t xml:space="preserve">ЗАХТЕВ ЗА ДОДЕЛУ МЕРА </w:t>
      </w:r>
      <w:r>
        <w:rPr>
          <w:b/>
          <w:bCs/>
          <w:lang w:val="ru-RU"/>
        </w:rPr>
        <w:t>ИНВЕСТИЦЈА ЗА САДНИ МАТЕРИЈАЛ</w:t>
      </w:r>
    </w:p>
    <w:p w14:paraId="50F20760" w14:textId="77777777" w:rsidR="002C5DA9" w:rsidRPr="00B13D44" w:rsidRDefault="002C5DA9" w:rsidP="002C5DA9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ВОЋА И ВИНОВЕ ЛОЗЕ</w:t>
      </w:r>
    </w:p>
    <w:p w14:paraId="7011D426" w14:textId="77777777" w:rsidR="002C5DA9" w:rsidRPr="00B13D44" w:rsidRDefault="002C5DA9" w:rsidP="002C5DA9">
      <w:pPr>
        <w:rPr>
          <w:sz w:val="18"/>
          <w:szCs w:val="18"/>
          <w:lang w:val="ru-RU"/>
        </w:rPr>
      </w:pPr>
    </w:p>
    <w:p w14:paraId="7704B3AE" w14:textId="77777777" w:rsidR="002C5DA9" w:rsidRPr="00B13D44" w:rsidRDefault="002C5DA9" w:rsidP="002C5DA9">
      <w:pPr>
        <w:rPr>
          <w:sz w:val="18"/>
          <w:szCs w:val="18"/>
          <w:lang w:val="ru-RU"/>
        </w:rPr>
      </w:pPr>
      <w:r w:rsidRPr="00B13D44">
        <w:rPr>
          <w:sz w:val="18"/>
          <w:szCs w:val="18"/>
          <w:lang w:val="ru-RU"/>
        </w:rPr>
        <w:t>Прочитати пажљиво услове Конкурса. Образац попунити читко, штампаним словима.</w:t>
      </w:r>
    </w:p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4675"/>
      </w:tblGrid>
      <w:tr w:rsidR="002C5DA9" w:rsidRPr="00B13D44" w14:paraId="427409C8" w14:textId="77777777" w:rsidTr="002664CE">
        <w:tc>
          <w:tcPr>
            <w:tcW w:w="3510" w:type="dxa"/>
            <w:vAlign w:val="center"/>
          </w:tcPr>
          <w:p w14:paraId="0A6E2069" w14:textId="77777777" w:rsidR="002C5DA9" w:rsidRPr="00B13D44" w:rsidRDefault="002C5DA9" w:rsidP="002664CE">
            <w:pPr>
              <w:jc w:val="center"/>
              <w:rPr>
                <w:lang w:val="ru-RU"/>
              </w:rPr>
            </w:pPr>
            <w:r w:rsidRPr="00B13D44">
              <w:rPr>
                <w:lang w:val="ru-RU"/>
              </w:rPr>
              <w:t>Име и презиме носиоца</w:t>
            </w:r>
          </w:p>
          <w:p w14:paraId="3DDE1BE9" w14:textId="77777777" w:rsidR="002C5DA9" w:rsidRPr="00B13D44" w:rsidRDefault="002C5DA9" w:rsidP="002664CE">
            <w:pPr>
              <w:jc w:val="center"/>
              <w:rPr>
                <w:lang w:val="ru-RU"/>
              </w:rPr>
            </w:pPr>
            <w:r w:rsidRPr="00B13D44">
              <w:rPr>
                <w:lang w:val="ru-RU"/>
              </w:rPr>
              <w:t>Пољопривредног газдинства</w:t>
            </w:r>
          </w:p>
        </w:tc>
        <w:tc>
          <w:tcPr>
            <w:tcW w:w="4675" w:type="dxa"/>
          </w:tcPr>
          <w:p w14:paraId="0CE1833A" w14:textId="77777777" w:rsidR="002C5DA9" w:rsidRPr="00B13D44" w:rsidRDefault="002C5DA9" w:rsidP="002664CE">
            <w:pPr>
              <w:rPr>
                <w:sz w:val="18"/>
                <w:szCs w:val="18"/>
                <w:lang w:val="ru-RU"/>
              </w:rPr>
            </w:pPr>
          </w:p>
        </w:tc>
      </w:tr>
      <w:tr w:rsidR="002C5DA9" w:rsidRPr="00CB648E" w14:paraId="4E1CB7F9" w14:textId="77777777" w:rsidTr="002664CE">
        <w:tc>
          <w:tcPr>
            <w:tcW w:w="3510" w:type="dxa"/>
            <w:vAlign w:val="center"/>
          </w:tcPr>
          <w:p w14:paraId="78A822F5" w14:textId="77777777" w:rsidR="002C5DA9" w:rsidRPr="00CB648E" w:rsidRDefault="002C5DA9" w:rsidP="002664CE">
            <w:pPr>
              <w:jc w:val="center"/>
            </w:pPr>
            <w:r w:rsidRPr="00CB648E">
              <w:t>ЈМБГ (матични број)</w:t>
            </w:r>
          </w:p>
          <w:p w14:paraId="65520105" w14:textId="77777777" w:rsidR="002C5DA9" w:rsidRPr="00CB648E" w:rsidRDefault="002C5DA9" w:rsidP="002664CE">
            <w:pPr>
              <w:jc w:val="center"/>
            </w:pPr>
          </w:p>
        </w:tc>
        <w:tc>
          <w:tcPr>
            <w:tcW w:w="4675" w:type="dxa"/>
          </w:tcPr>
          <w:p w14:paraId="15FE0BF0" w14:textId="77777777" w:rsidR="002C5DA9" w:rsidRPr="00CB648E" w:rsidRDefault="002C5DA9" w:rsidP="002664CE">
            <w:pPr>
              <w:rPr>
                <w:sz w:val="18"/>
                <w:szCs w:val="18"/>
              </w:rPr>
            </w:pPr>
          </w:p>
        </w:tc>
      </w:tr>
      <w:tr w:rsidR="002C5DA9" w:rsidRPr="00CB648E" w14:paraId="5A3EE7F7" w14:textId="77777777" w:rsidTr="002664CE">
        <w:tc>
          <w:tcPr>
            <w:tcW w:w="3510" w:type="dxa"/>
            <w:vAlign w:val="center"/>
          </w:tcPr>
          <w:p w14:paraId="3ECAB7BB" w14:textId="77777777" w:rsidR="002C5DA9" w:rsidRPr="00CB648E" w:rsidRDefault="002C5DA9" w:rsidP="002664CE">
            <w:pPr>
              <w:jc w:val="center"/>
            </w:pPr>
            <w:r w:rsidRPr="00CB648E">
              <w:t>Адреса</w:t>
            </w:r>
          </w:p>
          <w:p w14:paraId="01F74679" w14:textId="77777777" w:rsidR="002C5DA9" w:rsidRPr="00CB648E" w:rsidRDefault="002C5DA9" w:rsidP="002664CE">
            <w:pPr>
              <w:jc w:val="center"/>
            </w:pPr>
          </w:p>
        </w:tc>
        <w:tc>
          <w:tcPr>
            <w:tcW w:w="4675" w:type="dxa"/>
          </w:tcPr>
          <w:p w14:paraId="065732A7" w14:textId="77777777" w:rsidR="002C5DA9" w:rsidRPr="00CB648E" w:rsidRDefault="002C5DA9" w:rsidP="002664CE">
            <w:pPr>
              <w:rPr>
                <w:sz w:val="18"/>
                <w:szCs w:val="18"/>
              </w:rPr>
            </w:pPr>
          </w:p>
        </w:tc>
      </w:tr>
      <w:tr w:rsidR="002C5DA9" w:rsidRPr="00CB648E" w14:paraId="7762983C" w14:textId="77777777" w:rsidTr="002664CE">
        <w:tc>
          <w:tcPr>
            <w:tcW w:w="3510" w:type="dxa"/>
            <w:vAlign w:val="center"/>
          </w:tcPr>
          <w:p w14:paraId="3A55E183" w14:textId="77777777" w:rsidR="002C5DA9" w:rsidRPr="00CB648E" w:rsidRDefault="002C5DA9" w:rsidP="002664CE">
            <w:pPr>
              <w:jc w:val="center"/>
            </w:pPr>
            <w:r w:rsidRPr="00CB648E">
              <w:t>Број телефона</w:t>
            </w:r>
          </w:p>
          <w:p w14:paraId="0BB933A3" w14:textId="77777777" w:rsidR="002C5DA9" w:rsidRPr="00CB648E" w:rsidRDefault="002C5DA9" w:rsidP="002664CE">
            <w:pPr>
              <w:jc w:val="center"/>
            </w:pPr>
          </w:p>
        </w:tc>
        <w:tc>
          <w:tcPr>
            <w:tcW w:w="4675" w:type="dxa"/>
          </w:tcPr>
          <w:p w14:paraId="5AFEADE9" w14:textId="77777777" w:rsidR="002C5DA9" w:rsidRPr="00CB648E" w:rsidRDefault="002C5DA9" w:rsidP="002664CE">
            <w:pPr>
              <w:rPr>
                <w:sz w:val="18"/>
                <w:szCs w:val="18"/>
              </w:rPr>
            </w:pPr>
          </w:p>
        </w:tc>
      </w:tr>
      <w:tr w:rsidR="002C5DA9" w:rsidRPr="00CB648E" w14:paraId="02B8E11B" w14:textId="77777777" w:rsidTr="002664CE">
        <w:tc>
          <w:tcPr>
            <w:tcW w:w="3510" w:type="dxa"/>
            <w:vAlign w:val="center"/>
          </w:tcPr>
          <w:p w14:paraId="1C7738C6" w14:textId="77777777" w:rsidR="002C5DA9" w:rsidRPr="00CB648E" w:rsidRDefault="002C5DA9" w:rsidP="002664CE">
            <w:pPr>
              <w:jc w:val="center"/>
            </w:pPr>
            <w:r w:rsidRPr="00CB648E">
              <w:t>Број пољопривредног газдинства БПГ</w:t>
            </w:r>
          </w:p>
          <w:p w14:paraId="24C9CAE4" w14:textId="77777777" w:rsidR="002C5DA9" w:rsidRPr="00CB648E" w:rsidRDefault="002C5DA9" w:rsidP="002664CE">
            <w:pPr>
              <w:jc w:val="center"/>
            </w:pPr>
          </w:p>
        </w:tc>
        <w:tc>
          <w:tcPr>
            <w:tcW w:w="4675" w:type="dxa"/>
          </w:tcPr>
          <w:p w14:paraId="6C7940D3" w14:textId="77777777" w:rsidR="002C5DA9" w:rsidRPr="00CB648E" w:rsidRDefault="002C5DA9" w:rsidP="002664CE">
            <w:pPr>
              <w:rPr>
                <w:sz w:val="18"/>
                <w:szCs w:val="18"/>
              </w:rPr>
            </w:pPr>
          </w:p>
        </w:tc>
      </w:tr>
      <w:tr w:rsidR="002C5DA9" w:rsidRPr="00CB648E" w14:paraId="59640632" w14:textId="77777777" w:rsidTr="002664CE">
        <w:tc>
          <w:tcPr>
            <w:tcW w:w="3510" w:type="dxa"/>
            <w:vAlign w:val="center"/>
          </w:tcPr>
          <w:p w14:paraId="09A0856E" w14:textId="77777777" w:rsidR="002C5DA9" w:rsidRPr="00CB648E" w:rsidRDefault="002C5DA9" w:rsidP="002664CE">
            <w:pPr>
              <w:jc w:val="center"/>
            </w:pPr>
            <w:r w:rsidRPr="00CB648E">
              <w:t>Број наменског рачуна</w:t>
            </w:r>
          </w:p>
          <w:p w14:paraId="6E2B7E6A" w14:textId="77777777" w:rsidR="002C5DA9" w:rsidRPr="00CB648E" w:rsidRDefault="002C5DA9" w:rsidP="002664CE">
            <w:pPr>
              <w:jc w:val="center"/>
            </w:pPr>
          </w:p>
        </w:tc>
        <w:tc>
          <w:tcPr>
            <w:tcW w:w="4675" w:type="dxa"/>
          </w:tcPr>
          <w:p w14:paraId="159D94D9" w14:textId="77777777" w:rsidR="002C5DA9" w:rsidRPr="00CB648E" w:rsidRDefault="002C5DA9" w:rsidP="002664CE">
            <w:pPr>
              <w:rPr>
                <w:sz w:val="18"/>
                <w:szCs w:val="18"/>
              </w:rPr>
            </w:pPr>
          </w:p>
        </w:tc>
      </w:tr>
      <w:tr w:rsidR="002C5DA9" w:rsidRPr="00CB648E" w14:paraId="59CB00D8" w14:textId="77777777" w:rsidTr="002664CE">
        <w:tc>
          <w:tcPr>
            <w:tcW w:w="3510" w:type="dxa"/>
            <w:vAlign w:val="center"/>
          </w:tcPr>
          <w:p w14:paraId="6D4EA34C" w14:textId="77777777" w:rsidR="002C5DA9" w:rsidRPr="00CB648E" w:rsidRDefault="002C5DA9" w:rsidP="002664CE">
            <w:pPr>
              <w:jc w:val="center"/>
            </w:pPr>
            <w:r w:rsidRPr="00CB648E">
              <w:t>Назив банке</w:t>
            </w:r>
          </w:p>
          <w:p w14:paraId="7CDB9377" w14:textId="77777777" w:rsidR="002C5DA9" w:rsidRPr="00CB648E" w:rsidRDefault="002C5DA9" w:rsidP="002664CE">
            <w:pPr>
              <w:jc w:val="center"/>
            </w:pPr>
          </w:p>
        </w:tc>
        <w:tc>
          <w:tcPr>
            <w:tcW w:w="4675" w:type="dxa"/>
          </w:tcPr>
          <w:p w14:paraId="0EB53BFD" w14:textId="77777777" w:rsidR="002C5DA9" w:rsidRPr="00CB648E" w:rsidRDefault="002C5DA9" w:rsidP="002664CE">
            <w:pPr>
              <w:rPr>
                <w:sz w:val="18"/>
                <w:szCs w:val="18"/>
              </w:rPr>
            </w:pPr>
          </w:p>
        </w:tc>
      </w:tr>
    </w:tbl>
    <w:p w14:paraId="5BEC578D" w14:textId="77777777" w:rsidR="002C5DA9" w:rsidRDefault="002C5DA9" w:rsidP="002C5DA9">
      <w:pPr>
        <w:rPr>
          <w:sz w:val="18"/>
          <w:szCs w:val="18"/>
        </w:rPr>
      </w:pPr>
    </w:p>
    <w:p w14:paraId="14E7AA72" w14:textId="77777777" w:rsidR="002C5DA9" w:rsidRDefault="002C5DA9" w:rsidP="002C5DA9">
      <w:pPr>
        <w:rPr>
          <w:sz w:val="18"/>
          <w:szCs w:val="18"/>
        </w:rPr>
      </w:pPr>
    </w:p>
    <w:p w14:paraId="16829250" w14:textId="77777777" w:rsidR="002C5DA9" w:rsidRDefault="002C5DA9" w:rsidP="002C5DA9">
      <w:pPr>
        <w:rPr>
          <w:sz w:val="18"/>
          <w:szCs w:val="18"/>
        </w:rPr>
      </w:pPr>
    </w:p>
    <w:p w14:paraId="2A33B1B3" w14:textId="77777777" w:rsidR="002C5DA9" w:rsidRDefault="002C5DA9" w:rsidP="002C5DA9">
      <w:pPr>
        <w:rPr>
          <w:sz w:val="18"/>
          <w:szCs w:val="18"/>
        </w:rPr>
      </w:pPr>
    </w:p>
    <w:p w14:paraId="1C34E111" w14:textId="77777777" w:rsidR="002C5DA9" w:rsidRDefault="002C5DA9" w:rsidP="002C5DA9">
      <w:pPr>
        <w:rPr>
          <w:sz w:val="18"/>
          <w:szCs w:val="18"/>
        </w:rPr>
      </w:pPr>
    </w:p>
    <w:p w14:paraId="33AB1621" w14:textId="77777777" w:rsidR="002C5DA9" w:rsidRDefault="002C5DA9" w:rsidP="002C5DA9">
      <w:pPr>
        <w:rPr>
          <w:sz w:val="18"/>
          <w:szCs w:val="18"/>
        </w:rPr>
      </w:pPr>
    </w:p>
    <w:p w14:paraId="457CB85E" w14:textId="77777777" w:rsidR="002C5DA9" w:rsidRDefault="002C5DA9" w:rsidP="002C5DA9">
      <w:pPr>
        <w:rPr>
          <w:sz w:val="18"/>
          <w:szCs w:val="18"/>
        </w:rPr>
      </w:pPr>
    </w:p>
    <w:p w14:paraId="5CB9D9D2" w14:textId="77777777" w:rsidR="002C5DA9" w:rsidRDefault="002C5DA9" w:rsidP="002C5DA9">
      <w:pPr>
        <w:rPr>
          <w:sz w:val="18"/>
          <w:szCs w:val="18"/>
        </w:rPr>
      </w:pPr>
    </w:p>
    <w:p w14:paraId="60E627CD" w14:textId="77777777" w:rsidR="002C5DA9" w:rsidRDefault="002C5DA9" w:rsidP="002C5DA9">
      <w:pPr>
        <w:rPr>
          <w:sz w:val="18"/>
          <w:szCs w:val="18"/>
        </w:rPr>
      </w:pPr>
    </w:p>
    <w:p w14:paraId="7891CD7E" w14:textId="77777777" w:rsidR="002C5DA9" w:rsidRDefault="002C5DA9" w:rsidP="002C5DA9">
      <w:pPr>
        <w:rPr>
          <w:sz w:val="18"/>
          <w:szCs w:val="18"/>
        </w:rPr>
      </w:pPr>
    </w:p>
    <w:p w14:paraId="0C855BCE" w14:textId="77777777" w:rsidR="002C5DA9" w:rsidRDefault="002C5DA9" w:rsidP="002C5DA9">
      <w:pPr>
        <w:rPr>
          <w:sz w:val="18"/>
          <w:szCs w:val="18"/>
        </w:rPr>
      </w:pPr>
    </w:p>
    <w:p w14:paraId="731F9937" w14:textId="77777777" w:rsidR="002C5DA9" w:rsidRDefault="002C5DA9" w:rsidP="002C5DA9">
      <w:pPr>
        <w:rPr>
          <w:sz w:val="18"/>
          <w:szCs w:val="18"/>
        </w:rPr>
      </w:pPr>
    </w:p>
    <w:p w14:paraId="1E45D9B4" w14:textId="77777777" w:rsidR="002C5DA9" w:rsidRDefault="002C5DA9" w:rsidP="002C5DA9">
      <w:pPr>
        <w:rPr>
          <w:sz w:val="18"/>
          <w:szCs w:val="18"/>
        </w:rPr>
      </w:pPr>
    </w:p>
    <w:p w14:paraId="78BD98A4" w14:textId="77777777" w:rsidR="002C5DA9" w:rsidRDefault="002C5DA9" w:rsidP="002C5DA9">
      <w:pPr>
        <w:rPr>
          <w:sz w:val="18"/>
          <w:szCs w:val="18"/>
        </w:rPr>
      </w:pPr>
    </w:p>
    <w:p w14:paraId="1C95CC02" w14:textId="77777777" w:rsidR="002C5DA9" w:rsidRDefault="002C5DA9" w:rsidP="002C5DA9">
      <w:pPr>
        <w:rPr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2"/>
        <w:gridCol w:w="3827"/>
      </w:tblGrid>
      <w:tr w:rsidR="002C5DA9" w:rsidRPr="00CB648E" w14:paraId="73184B7D" w14:textId="77777777" w:rsidTr="002664CE">
        <w:tc>
          <w:tcPr>
            <w:tcW w:w="4402" w:type="dxa"/>
          </w:tcPr>
          <w:p w14:paraId="39C02917" w14:textId="2A999B8C" w:rsidR="002C5DA9" w:rsidRPr="00B13D44" w:rsidRDefault="002C5DA9" w:rsidP="002664CE">
            <w:pPr>
              <w:jc w:val="center"/>
              <w:rPr>
                <w:lang w:val="ru-RU"/>
              </w:rPr>
            </w:pPr>
            <w:r w:rsidRPr="00B13D44">
              <w:rPr>
                <w:lang w:val="ru-RU"/>
              </w:rPr>
              <w:t xml:space="preserve">Број </w:t>
            </w:r>
            <w:r w:rsidR="00B05A05">
              <w:rPr>
                <w:lang w:val="sr-Cyrl-RS"/>
              </w:rPr>
              <w:t>парцеле и катастарска општина</w:t>
            </w:r>
            <w:r w:rsidRPr="00B13D44">
              <w:rPr>
                <w:lang w:val="ru-RU"/>
              </w:rPr>
              <w:t xml:space="preserve"> на којој</w:t>
            </w:r>
          </w:p>
          <w:p w14:paraId="1BF53252" w14:textId="7A01E68F" w:rsidR="002C5DA9" w:rsidRPr="00CB648E" w:rsidRDefault="00B05A05" w:rsidP="002664CE">
            <w:pPr>
              <w:jc w:val="center"/>
            </w:pPr>
            <w:r>
              <w:rPr>
                <w:lang w:val="sr-Cyrl-RS"/>
              </w:rPr>
              <w:t>ј</w:t>
            </w:r>
            <w:r w:rsidR="002C5DA9" w:rsidRPr="00CB648E">
              <w:t>е извршена садња</w:t>
            </w:r>
          </w:p>
        </w:tc>
        <w:tc>
          <w:tcPr>
            <w:tcW w:w="3827" w:type="dxa"/>
          </w:tcPr>
          <w:p w14:paraId="28983AE6" w14:textId="77777777" w:rsidR="002C5DA9" w:rsidRPr="00CB648E" w:rsidRDefault="002C5DA9" w:rsidP="002664CE">
            <w:pPr>
              <w:jc w:val="center"/>
            </w:pPr>
          </w:p>
        </w:tc>
      </w:tr>
      <w:tr w:rsidR="002C5DA9" w:rsidRPr="00CB648E" w14:paraId="2A35227D" w14:textId="77777777" w:rsidTr="002664CE">
        <w:tc>
          <w:tcPr>
            <w:tcW w:w="4402" w:type="dxa"/>
          </w:tcPr>
          <w:p w14:paraId="0614F49F" w14:textId="77777777" w:rsidR="002C5DA9" w:rsidRPr="00CB648E" w:rsidRDefault="002C5DA9" w:rsidP="002664CE">
            <w:pPr>
              <w:jc w:val="center"/>
            </w:pPr>
            <w:r w:rsidRPr="00CB648E">
              <w:t>Датум набавке садница</w:t>
            </w:r>
          </w:p>
          <w:p w14:paraId="6CF93520" w14:textId="77777777" w:rsidR="002C5DA9" w:rsidRPr="00CB648E" w:rsidRDefault="002C5DA9" w:rsidP="002664CE">
            <w:pPr>
              <w:jc w:val="center"/>
            </w:pPr>
          </w:p>
        </w:tc>
        <w:tc>
          <w:tcPr>
            <w:tcW w:w="3827" w:type="dxa"/>
          </w:tcPr>
          <w:p w14:paraId="2F7803C3" w14:textId="77777777" w:rsidR="002C5DA9" w:rsidRPr="00CB648E" w:rsidRDefault="002C5DA9" w:rsidP="002664CE">
            <w:pPr>
              <w:jc w:val="center"/>
            </w:pPr>
          </w:p>
        </w:tc>
      </w:tr>
      <w:tr w:rsidR="002C5DA9" w:rsidRPr="00CB648E" w14:paraId="59EF9454" w14:textId="77777777" w:rsidTr="002664CE">
        <w:tc>
          <w:tcPr>
            <w:tcW w:w="4402" w:type="dxa"/>
          </w:tcPr>
          <w:p w14:paraId="5378D64C" w14:textId="77777777" w:rsidR="002C5DA9" w:rsidRPr="00CB648E" w:rsidRDefault="002C5DA9" w:rsidP="002664CE">
            <w:pPr>
              <w:jc w:val="center"/>
            </w:pPr>
            <w:r>
              <w:t xml:space="preserve">Период садње </w:t>
            </w:r>
          </w:p>
          <w:p w14:paraId="5DC206FC" w14:textId="77777777" w:rsidR="002C5DA9" w:rsidRPr="00CB648E" w:rsidRDefault="002C5DA9" w:rsidP="002664CE">
            <w:pPr>
              <w:jc w:val="center"/>
            </w:pPr>
          </w:p>
        </w:tc>
        <w:tc>
          <w:tcPr>
            <w:tcW w:w="3827" w:type="dxa"/>
          </w:tcPr>
          <w:p w14:paraId="7792E888" w14:textId="77777777" w:rsidR="002C5DA9" w:rsidRPr="00CB648E" w:rsidRDefault="002C5DA9" w:rsidP="002664CE">
            <w:pPr>
              <w:jc w:val="center"/>
            </w:pPr>
          </w:p>
        </w:tc>
      </w:tr>
      <w:tr w:rsidR="002C5DA9" w:rsidRPr="00CB648E" w14:paraId="4498EE77" w14:textId="77777777" w:rsidTr="002664CE">
        <w:tc>
          <w:tcPr>
            <w:tcW w:w="4402" w:type="dxa"/>
          </w:tcPr>
          <w:p w14:paraId="571A3C25" w14:textId="77777777" w:rsidR="002C5DA9" w:rsidRPr="00CB648E" w:rsidRDefault="002C5DA9" w:rsidP="002664CE">
            <w:pPr>
              <w:jc w:val="center"/>
            </w:pPr>
            <w:r w:rsidRPr="00CB648E">
              <w:t>Врста и број набављених садница</w:t>
            </w:r>
          </w:p>
          <w:p w14:paraId="24824B48" w14:textId="77777777" w:rsidR="002C5DA9" w:rsidRPr="00CB648E" w:rsidRDefault="002C5DA9" w:rsidP="002664CE">
            <w:pPr>
              <w:jc w:val="center"/>
            </w:pPr>
          </w:p>
        </w:tc>
        <w:tc>
          <w:tcPr>
            <w:tcW w:w="3827" w:type="dxa"/>
          </w:tcPr>
          <w:p w14:paraId="358EDBF4" w14:textId="77777777" w:rsidR="002C5DA9" w:rsidRPr="00CB648E" w:rsidRDefault="002C5DA9" w:rsidP="002664CE">
            <w:pPr>
              <w:jc w:val="center"/>
            </w:pPr>
          </w:p>
        </w:tc>
      </w:tr>
      <w:tr w:rsidR="002C5DA9" w:rsidRPr="00CB648E" w14:paraId="541CCDDF" w14:textId="77777777" w:rsidTr="002664CE">
        <w:tc>
          <w:tcPr>
            <w:tcW w:w="4402" w:type="dxa"/>
          </w:tcPr>
          <w:p w14:paraId="3A01285E" w14:textId="77777777" w:rsidR="002C5DA9" w:rsidRPr="00CB648E" w:rsidRDefault="002C5DA9" w:rsidP="002664CE">
            <w:pPr>
              <w:jc w:val="center"/>
            </w:pPr>
            <w:r w:rsidRPr="00CB648E">
              <w:t>Број примљених садница на парцели</w:t>
            </w:r>
          </w:p>
          <w:p w14:paraId="59766F85" w14:textId="77777777" w:rsidR="002C5DA9" w:rsidRPr="00CB648E" w:rsidRDefault="002C5DA9" w:rsidP="002664CE">
            <w:pPr>
              <w:jc w:val="center"/>
            </w:pPr>
          </w:p>
        </w:tc>
        <w:tc>
          <w:tcPr>
            <w:tcW w:w="3827" w:type="dxa"/>
          </w:tcPr>
          <w:p w14:paraId="2FA12532" w14:textId="77777777" w:rsidR="002C5DA9" w:rsidRPr="00CB648E" w:rsidRDefault="002C5DA9" w:rsidP="002664CE">
            <w:pPr>
              <w:jc w:val="center"/>
            </w:pPr>
          </w:p>
        </w:tc>
      </w:tr>
      <w:tr w:rsidR="002C5DA9" w:rsidRPr="00B13D44" w14:paraId="48303E3D" w14:textId="77777777" w:rsidTr="002664CE">
        <w:tc>
          <w:tcPr>
            <w:tcW w:w="4402" w:type="dxa"/>
          </w:tcPr>
          <w:p w14:paraId="7012D4A0" w14:textId="77777777" w:rsidR="002C5DA9" w:rsidRPr="00B13D44" w:rsidRDefault="002C5DA9" w:rsidP="002664CE">
            <w:pPr>
              <w:jc w:val="center"/>
              <w:rPr>
                <w:lang w:val="ru-RU"/>
              </w:rPr>
            </w:pPr>
            <w:r w:rsidRPr="00B13D44">
              <w:rPr>
                <w:lang w:val="ru-RU"/>
              </w:rPr>
              <w:t>Набавна вредност саднице (по комаду)</w:t>
            </w:r>
          </w:p>
          <w:p w14:paraId="1D73FE8E" w14:textId="77777777" w:rsidR="002C5DA9" w:rsidRPr="00B13D44" w:rsidRDefault="002C5DA9" w:rsidP="002664CE">
            <w:pPr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14:paraId="05F94DF4" w14:textId="77777777" w:rsidR="002C5DA9" w:rsidRPr="00B13D44" w:rsidRDefault="002C5DA9" w:rsidP="002664CE">
            <w:pPr>
              <w:jc w:val="center"/>
              <w:rPr>
                <w:lang w:val="ru-RU"/>
              </w:rPr>
            </w:pPr>
          </w:p>
        </w:tc>
      </w:tr>
      <w:tr w:rsidR="002C5DA9" w:rsidRPr="00CB648E" w14:paraId="05487D61" w14:textId="77777777" w:rsidTr="002664CE">
        <w:tc>
          <w:tcPr>
            <w:tcW w:w="4402" w:type="dxa"/>
          </w:tcPr>
          <w:p w14:paraId="7DD097A0" w14:textId="77777777" w:rsidR="002C5DA9" w:rsidRDefault="002C5DA9" w:rsidP="002664CE">
            <w:pPr>
              <w:jc w:val="center"/>
            </w:pPr>
            <w:r w:rsidRPr="00CB648E">
              <w:t>Укупна вредност извршене набавке садница</w:t>
            </w:r>
          </w:p>
          <w:p w14:paraId="4655E3CA" w14:textId="77777777" w:rsidR="002C5DA9" w:rsidRPr="00984A08" w:rsidRDefault="002C5DA9" w:rsidP="002664C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без ПДВ-а</w:t>
            </w:r>
          </w:p>
          <w:p w14:paraId="6810903A" w14:textId="77777777" w:rsidR="002C5DA9" w:rsidRPr="00CB648E" w:rsidRDefault="002C5DA9" w:rsidP="002664CE">
            <w:pPr>
              <w:jc w:val="center"/>
            </w:pPr>
          </w:p>
        </w:tc>
        <w:tc>
          <w:tcPr>
            <w:tcW w:w="3827" w:type="dxa"/>
          </w:tcPr>
          <w:p w14:paraId="5E79E4B9" w14:textId="77777777" w:rsidR="002C5DA9" w:rsidRPr="00CB648E" w:rsidRDefault="002C5DA9" w:rsidP="002664CE">
            <w:pPr>
              <w:jc w:val="center"/>
            </w:pPr>
          </w:p>
        </w:tc>
      </w:tr>
      <w:tr w:rsidR="00B05A05" w:rsidRPr="00CB648E" w14:paraId="79DD37F4" w14:textId="77777777" w:rsidTr="00B05A05">
        <w:trPr>
          <w:trHeight w:val="440"/>
        </w:trPr>
        <w:tc>
          <w:tcPr>
            <w:tcW w:w="4402" w:type="dxa"/>
          </w:tcPr>
          <w:p w14:paraId="06ABADB7" w14:textId="65C52331" w:rsidR="00B05A05" w:rsidRPr="00B05A05" w:rsidRDefault="00B05A05" w:rsidP="002664C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Износ за повраћај</w:t>
            </w:r>
          </w:p>
        </w:tc>
        <w:tc>
          <w:tcPr>
            <w:tcW w:w="3827" w:type="dxa"/>
          </w:tcPr>
          <w:p w14:paraId="0333EB79" w14:textId="77777777" w:rsidR="00B05A05" w:rsidRPr="00CB648E" w:rsidRDefault="00B05A05" w:rsidP="002664CE">
            <w:pPr>
              <w:jc w:val="center"/>
            </w:pPr>
          </w:p>
        </w:tc>
      </w:tr>
    </w:tbl>
    <w:p w14:paraId="48FEA27E" w14:textId="77777777" w:rsidR="002C5DA9" w:rsidRPr="00B13D44" w:rsidRDefault="002C5DA9" w:rsidP="002C5DA9">
      <w:pPr>
        <w:rPr>
          <w:b/>
          <w:bCs/>
          <w:lang w:val="ru-RU"/>
        </w:rPr>
      </w:pPr>
      <w:r w:rsidRPr="00B13D44">
        <w:rPr>
          <w:b/>
          <w:bCs/>
          <w:lang w:val="ru-RU"/>
        </w:rPr>
        <w:t>Уписати место и датум подношења захтева и потписати изјаву. Потписивањем изјаве прихватају се услови конкурса а само тада је захтев исправан.</w:t>
      </w:r>
    </w:p>
    <w:p w14:paraId="197EDB53" w14:textId="32B0C4FD" w:rsidR="00B05A05" w:rsidRPr="00B05A05" w:rsidRDefault="002C5DA9" w:rsidP="00B05A05">
      <w:pPr>
        <w:rPr>
          <w:b/>
          <w:bCs/>
          <w:u w:val="single"/>
          <w:lang w:val="ru-RU"/>
        </w:rPr>
      </w:pPr>
      <w:r w:rsidRPr="00B13D44">
        <w:rPr>
          <w:b/>
          <w:bCs/>
          <w:u w:val="single"/>
          <w:lang w:val="ru-RU"/>
        </w:rPr>
        <w:t>Непотпуне и неблаговремене пријаве неће се разматрати.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6"/>
      </w:tblGrid>
      <w:tr w:rsidR="002C5DA9" w:rsidRPr="00B13D44" w14:paraId="70D45118" w14:textId="77777777" w:rsidTr="002664CE">
        <w:trPr>
          <w:trHeight w:val="2272"/>
        </w:trPr>
        <w:tc>
          <w:tcPr>
            <w:tcW w:w="9456" w:type="dxa"/>
          </w:tcPr>
          <w:p w14:paraId="56D1FB42" w14:textId="5A844D49" w:rsidR="002C5DA9" w:rsidRPr="00B13D44" w:rsidRDefault="002C5DA9" w:rsidP="002664CE">
            <w:pPr>
              <w:rPr>
                <w:lang w:val="ru-RU"/>
              </w:rPr>
            </w:pPr>
            <w:r w:rsidRPr="0019293B">
              <w:rPr>
                <w:lang w:val="ru-RU"/>
              </w:rPr>
              <w:t xml:space="preserve">Изјављујем под кривичном и материјалном одговорношћу да за исту </w:t>
            </w:r>
            <w:r>
              <w:rPr>
                <w:lang w:val="ru-RU"/>
              </w:rPr>
              <w:t xml:space="preserve">инвестицију у садни материјал воћа и винове лозе, </w:t>
            </w:r>
            <w:r w:rsidRPr="0019293B">
              <w:rPr>
                <w:lang w:val="ru-RU"/>
              </w:rPr>
              <w:t>нисам</w:t>
            </w:r>
            <w:r>
              <w:rPr>
                <w:lang w:val="ru-RU"/>
              </w:rPr>
              <w:t>,</w:t>
            </w:r>
            <w:r w:rsidRPr="0019293B">
              <w:rPr>
                <w:lang w:val="ru-RU"/>
              </w:rPr>
              <w:t xml:space="preserve"> нити ћу</w:t>
            </w:r>
            <w:r>
              <w:rPr>
                <w:lang w:val="ru-RU"/>
              </w:rPr>
              <w:t>,</w:t>
            </w:r>
            <w:r w:rsidRPr="0019293B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конкурисати за субвенцију у 20</w:t>
            </w:r>
            <w:r>
              <w:t>2</w:t>
            </w:r>
            <w:r w:rsidR="00CF3CDC">
              <w:rPr>
                <w:lang w:val="sr-Cyrl-RS"/>
              </w:rPr>
              <w:t>4</w:t>
            </w:r>
            <w:r w:rsidRPr="0019293B">
              <w:rPr>
                <w:lang w:val="ru-RU"/>
              </w:rPr>
              <w:t xml:space="preserve">. </w:t>
            </w:r>
            <w:r>
              <w:rPr>
                <w:lang w:val="ru-RU"/>
              </w:rPr>
              <w:t>г</w:t>
            </w:r>
            <w:r w:rsidRPr="0019293B">
              <w:rPr>
                <w:lang w:val="ru-RU"/>
              </w:rPr>
              <w:t xml:space="preserve">одини на </w:t>
            </w:r>
            <w:r>
              <w:rPr>
                <w:lang w:val="ru-RU"/>
              </w:rPr>
              <w:t>другим конкурсима</w:t>
            </w:r>
            <w:r w:rsidRPr="0019293B">
              <w:rPr>
                <w:lang w:val="ru-RU"/>
              </w:rPr>
              <w:t>.</w:t>
            </w:r>
            <w:r>
              <w:rPr>
                <w:lang w:val="ru-RU"/>
              </w:rPr>
              <w:t xml:space="preserve"> Изјављујем да немам неизмирених обавеза по основу јавних прихода у Одељењу за пореске послове општине Аранђеловац. Изјаву прилажем као доказ о тачности података, предате документације на конкурсу и као писмену потврду прихватања свих услова конкурса.</w:t>
            </w:r>
          </w:p>
          <w:p w14:paraId="50A0F79B" w14:textId="77777777" w:rsidR="002C5DA9" w:rsidRPr="00B13D44" w:rsidRDefault="002C5DA9" w:rsidP="002664CE">
            <w:pPr>
              <w:rPr>
                <w:lang w:val="ru-RU"/>
              </w:rPr>
            </w:pPr>
          </w:p>
          <w:p w14:paraId="4A47CCF9" w14:textId="77777777" w:rsidR="002C5DA9" w:rsidRPr="00B13D44" w:rsidRDefault="002C5DA9" w:rsidP="002664CE">
            <w:pPr>
              <w:rPr>
                <w:lang w:val="ru-RU"/>
              </w:rPr>
            </w:pPr>
          </w:p>
          <w:p w14:paraId="3F8F5A3A" w14:textId="77777777" w:rsidR="002C5DA9" w:rsidRDefault="002C5DA9" w:rsidP="002664CE">
            <w:pPr>
              <w:rPr>
                <w:lang w:val="en-GB"/>
              </w:rPr>
            </w:pPr>
          </w:p>
          <w:p w14:paraId="798540E1" w14:textId="33080BD6" w:rsidR="002C5DA9" w:rsidRPr="00B13D44" w:rsidRDefault="002C5DA9" w:rsidP="002664CE">
            <w:pPr>
              <w:rPr>
                <w:lang w:val="ru-RU"/>
              </w:rPr>
            </w:pPr>
            <w:r>
              <w:rPr>
                <w:lang w:val="ru-RU"/>
              </w:rPr>
              <w:t>У Аранђеловцу</w:t>
            </w:r>
            <w:r w:rsidRPr="00B13D44">
              <w:rPr>
                <w:lang w:val="ru-RU"/>
              </w:rPr>
              <w:t>___________</w:t>
            </w:r>
            <w:r>
              <w:rPr>
                <w:lang w:val="ru-RU"/>
              </w:rPr>
              <w:t>202</w:t>
            </w:r>
            <w:r w:rsidR="00CF3CDC">
              <w:rPr>
                <w:lang w:val="ru-RU"/>
              </w:rPr>
              <w:t>4</w:t>
            </w:r>
            <w:r>
              <w:rPr>
                <w:lang w:val="ru-RU"/>
              </w:rPr>
              <w:t>.године</w:t>
            </w:r>
            <w:r w:rsidRPr="00B13D44">
              <w:rPr>
                <w:lang w:val="ru-RU"/>
              </w:rPr>
              <w:t xml:space="preserve">                        </w:t>
            </w:r>
            <w:r>
              <w:rPr>
                <w:lang w:val="ru-RU"/>
              </w:rPr>
              <w:t xml:space="preserve">              </w:t>
            </w:r>
            <w:r w:rsidRPr="00B13D44">
              <w:rPr>
                <w:lang w:val="ru-RU"/>
              </w:rPr>
              <w:t xml:space="preserve"> ___________________________________</w:t>
            </w:r>
          </w:p>
          <w:p w14:paraId="0816E177" w14:textId="390FB55E" w:rsidR="002C5DA9" w:rsidRPr="00B13D44" w:rsidRDefault="002C5DA9" w:rsidP="002664CE">
            <w:pPr>
              <w:rPr>
                <w:lang w:val="ru-RU"/>
              </w:rPr>
            </w:pPr>
            <w:r w:rsidRPr="00B13D44">
              <w:rPr>
                <w:lang w:val="ru-RU"/>
              </w:rPr>
              <w:t xml:space="preserve">                                                                                                           </w:t>
            </w:r>
            <w:r>
              <w:rPr>
                <w:lang w:val="ru-RU"/>
              </w:rPr>
              <w:t xml:space="preserve">                </w:t>
            </w:r>
            <w:r w:rsidRPr="00B13D44">
              <w:rPr>
                <w:lang w:val="ru-RU"/>
              </w:rPr>
              <w:t xml:space="preserve"> Подносилац захтева</w:t>
            </w:r>
          </w:p>
        </w:tc>
      </w:tr>
    </w:tbl>
    <w:p w14:paraId="391B389B" w14:textId="77777777" w:rsidR="002C5DA9" w:rsidRPr="005627B6" w:rsidRDefault="002C5DA9" w:rsidP="002C5DA9">
      <w:pPr>
        <w:rPr>
          <w:lang w:val="sr-Cyrl-RS"/>
        </w:rPr>
      </w:pPr>
    </w:p>
    <w:sectPr w:rsidR="002C5DA9" w:rsidRPr="005627B6" w:rsidSect="00CA37D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E01A9" w14:textId="77777777" w:rsidR="00DD75AC" w:rsidRDefault="00DD75AC" w:rsidP="00846F83">
      <w:r>
        <w:separator/>
      </w:r>
    </w:p>
  </w:endnote>
  <w:endnote w:type="continuationSeparator" w:id="0">
    <w:p w14:paraId="03571C31" w14:textId="77777777" w:rsidR="00DD75AC" w:rsidRDefault="00DD75AC" w:rsidP="0084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91096" w14:textId="77777777" w:rsidR="00DD75AC" w:rsidRDefault="00DD75AC" w:rsidP="00846F83">
      <w:r>
        <w:separator/>
      </w:r>
    </w:p>
  </w:footnote>
  <w:footnote w:type="continuationSeparator" w:id="0">
    <w:p w14:paraId="10BADA6C" w14:textId="77777777" w:rsidR="00DD75AC" w:rsidRDefault="00DD75AC" w:rsidP="00846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9A6A" w14:textId="77777777" w:rsidR="002C5DA9" w:rsidRPr="00A12D36" w:rsidRDefault="002C5DA9" w:rsidP="002C5DA9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1F497D"/>
        <w:sz w:val="28"/>
        <w:szCs w:val="28"/>
      </w:rPr>
    </w:pPr>
    <w:r w:rsidRPr="00A12D36">
      <w:rPr>
        <w:b/>
        <w:bCs/>
        <w:color w:val="1F497D"/>
        <w:sz w:val="28"/>
        <w:szCs w:val="28"/>
      </w:rPr>
      <w:t>ОПШТИНА АРАНЂЕЛОВАЦ</w:t>
    </w:r>
  </w:p>
  <w:p w14:paraId="2EB58183" w14:textId="0EF3A07D" w:rsidR="002C5DA9" w:rsidRDefault="002C5DA9" w:rsidP="002C5DA9">
    <w:pPr>
      <w:pStyle w:val="Header"/>
    </w:pPr>
    <w:r w:rsidRPr="00A12D36">
      <w:rPr>
        <w:color w:val="4F81BD"/>
      </w:rPr>
      <w:t>ОПШТИНСКА УПРАВА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D316C"/>
    <w:multiLevelType w:val="hybridMultilevel"/>
    <w:tmpl w:val="61DC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E715C9"/>
    <w:multiLevelType w:val="hybridMultilevel"/>
    <w:tmpl w:val="E7BCBCFE"/>
    <w:lvl w:ilvl="0" w:tplc="F10C1506">
      <w:start w:val="1"/>
      <w:numFmt w:val="bullet"/>
      <w:lvlText w:val="•"/>
      <w:lvlJc w:val="left"/>
      <w:pPr>
        <w:ind w:left="72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E368A3E8">
      <w:start w:val="1"/>
      <w:numFmt w:val="bullet"/>
      <w:lvlText w:val="o"/>
      <w:lvlJc w:val="left"/>
      <w:pPr>
        <w:ind w:left="14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AA0E7BAA">
      <w:start w:val="1"/>
      <w:numFmt w:val="bullet"/>
      <w:lvlText w:val="▪"/>
      <w:lvlJc w:val="left"/>
      <w:pPr>
        <w:ind w:left="21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AB1AA870">
      <w:start w:val="1"/>
      <w:numFmt w:val="bullet"/>
      <w:lvlText w:val="•"/>
      <w:lvlJc w:val="left"/>
      <w:pPr>
        <w:ind w:left="29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72606060">
      <w:start w:val="1"/>
      <w:numFmt w:val="bullet"/>
      <w:lvlText w:val="o"/>
      <w:lvlJc w:val="left"/>
      <w:pPr>
        <w:ind w:left="36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B8AAFD50">
      <w:start w:val="1"/>
      <w:numFmt w:val="bullet"/>
      <w:lvlText w:val="▪"/>
      <w:lvlJc w:val="left"/>
      <w:pPr>
        <w:ind w:left="43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881632B4">
      <w:start w:val="1"/>
      <w:numFmt w:val="bullet"/>
      <w:lvlText w:val="•"/>
      <w:lvlJc w:val="left"/>
      <w:pPr>
        <w:ind w:left="50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8604DA6E">
      <w:start w:val="1"/>
      <w:numFmt w:val="bullet"/>
      <w:lvlText w:val="o"/>
      <w:lvlJc w:val="left"/>
      <w:pPr>
        <w:ind w:left="57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6692621A">
      <w:start w:val="1"/>
      <w:numFmt w:val="bullet"/>
      <w:lvlText w:val="▪"/>
      <w:lvlJc w:val="left"/>
      <w:pPr>
        <w:ind w:left="65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2" w15:restartNumberingAfterBreak="0">
    <w:nsid w:val="52793CD7"/>
    <w:multiLevelType w:val="hybridMultilevel"/>
    <w:tmpl w:val="A07E8B52"/>
    <w:lvl w:ilvl="0" w:tplc="44200826">
      <w:start w:val="1"/>
      <w:numFmt w:val="bullet"/>
      <w:lvlText w:val="•"/>
      <w:lvlJc w:val="left"/>
      <w:pPr>
        <w:ind w:left="721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F55A31FC">
      <w:start w:val="1"/>
      <w:numFmt w:val="bullet"/>
      <w:lvlText w:val="o"/>
      <w:lvlJc w:val="left"/>
      <w:pPr>
        <w:ind w:left="145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DFDA6274">
      <w:start w:val="1"/>
      <w:numFmt w:val="bullet"/>
      <w:lvlText w:val="▪"/>
      <w:lvlJc w:val="left"/>
      <w:pPr>
        <w:ind w:left="217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6904252E">
      <w:start w:val="1"/>
      <w:numFmt w:val="bullet"/>
      <w:lvlText w:val="•"/>
      <w:lvlJc w:val="left"/>
      <w:pPr>
        <w:ind w:left="2894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DD92C428">
      <w:start w:val="1"/>
      <w:numFmt w:val="bullet"/>
      <w:lvlText w:val="o"/>
      <w:lvlJc w:val="left"/>
      <w:pPr>
        <w:ind w:left="361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BADC2EF4">
      <w:start w:val="1"/>
      <w:numFmt w:val="bullet"/>
      <w:lvlText w:val="▪"/>
      <w:lvlJc w:val="left"/>
      <w:pPr>
        <w:ind w:left="433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CABC16EE">
      <w:start w:val="1"/>
      <w:numFmt w:val="bullet"/>
      <w:lvlText w:val="•"/>
      <w:lvlJc w:val="left"/>
      <w:pPr>
        <w:ind w:left="5054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2338A05E">
      <w:start w:val="1"/>
      <w:numFmt w:val="bullet"/>
      <w:lvlText w:val="o"/>
      <w:lvlJc w:val="left"/>
      <w:pPr>
        <w:ind w:left="577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CF4073E2">
      <w:start w:val="1"/>
      <w:numFmt w:val="bullet"/>
      <w:lvlText w:val="▪"/>
      <w:lvlJc w:val="left"/>
      <w:pPr>
        <w:ind w:left="649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3" w15:restartNumberingAfterBreak="0">
    <w:nsid w:val="6ECF591C"/>
    <w:multiLevelType w:val="hybridMultilevel"/>
    <w:tmpl w:val="BC50E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83"/>
    <w:rsid w:val="000360F8"/>
    <w:rsid w:val="00193517"/>
    <w:rsid w:val="001A3DDC"/>
    <w:rsid w:val="001B5AE1"/>
    <w:rsid w:val="001C404C"/>
    <w:rsid w:val="001D2DF3"/>
    <w:rsid w:val="00270375"/>
    <w:rsid w:val="002716B6"/>
    <w:rsid w:val="002C5DA9"/>
    <w:rsid w:val="00324735"/>
    <w:rsid w:val="0038021C"/>
    <w:rsid w:val="00386859"/>
    <w:rsid w:val="00387B4D"/>
    <w:rsid w:val="003D51EE"/>
    <w:rsid w:val="003E6983"/>
    <w:rsid w:val="00401734"/>
    <w:rsid w:val="00457FC2"/>
    <w:rsid w:val="004E6D60"/>
    <w:rsid w:val="005129F3"/>
    <w:rsid w:val="005332E8"/>
    <w:rsid w:val="0055223C"/>
    <w:rsid w:val="005627B6"/>
    <w:rsid w:val="0059515F"/>
    <w:rsid w:val="005C5329"/>
    <w:rsid w:val="005D0151"/>
    <w:rsid w:val="005D40CC"/>
    <w:rsid w:val="00620965"/>
    <w:rsid w:val="00725B40"/>
    <w:rsid w:val="00772467"/>
    <w:rsid w:val="00783C3F"/>
    <w:rsid w:val="007A230C"/>
    <w:rsid w:val="007B1377"/>
    <w:rsid w:val="00824E95"/>
    <w:rsid w:val="00846F83"/>
    <w:rsid w:val="008836D7"/>
    <w:rsid w:val="008A0DF3"/>
    <w:rsid w:val="00935EE7"/>
    <w:rsid w:val="00A35CBF"/>
    <w:rsid w:val="00AC7069"/>
    <w:rsid w:val="00B05A05"/>
    <w:rsid w:val="00B50908"/>
    <w:rsid w:val="00B91CE8"/>
    <w:rsid w:val="00BB6D02"/>
    <w:rsid w:val="00C0151F"/>
    <w:rsid w:val="00CA37DC"/>
    <w:rsid w:val="00CF3CDC"/>
    <w:rsid w:val="00D1228C"/>
    <w:rsid w:val="00D169A6"/>
    <w:rsid w:val="00D43AEF"/>
    <w:rsid w:val="00D90995"/>
    <w:rsid w:val="00DA30B2"/>
    <w:rsid w:val="00DC35A0"/>
    <w:rsid w:val="00DD75AC"/>
    <w:rsid w:val="00E04DD9"/>
    <w:rsid w:val="00EB2F13"/>
    <w:rsid w:val="00EB325A"/>
    <w:rsid w:val="00ED2C35"/>
    <w:rsid w:val="00ED3782"/>
    <w:rsid w:val="00F025EF"/>
    <w:rsid w:val="00F2461F"/>
    <w:rsid w:val="00F87045"/>
    <w:rsid w:val="00FA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146F8"/>
  <w15:docId w15:val="{19200722-6325-4683-BFE6-B5094D15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F83"/>
    <w:rPr>
      <w:noProof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783C3F"/>
    <w:pPr>
      <w:keepNext/>
      <w:jc w:val="center"/>
      <w:outlineLvl w:val="0"/>
    </w:pPr>
    <w:rPr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783C3F"/>
    <w:pPr>
      <w:keepNext/>
      <w:outlineLvl w:val="1"/>
    </w:pPr>
    <w:rPr>
      <w:b/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3C3F"/>
    <w:rPr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783C3F"/>
    <w:rPr>
      <w:b/>
      <w:sz w:val="28"/>
      <w:szCs w:val="24"/>
      <w:lang w:val="sr-Latn-CS"/>
    </w:rPr>
  </w:style>
  <w:style w:type="paragraph" w:styleId="Caption">
    <w:name w:val="caption"/>
    <w:basedOn w:val="Normal"/>
    <w:next w:val="Normal"/>
    <w:qFormat/>
    <w:rsid w:val="00783C3F"/>
    <w:pPr>
      <w:ind w:firstLine="180"/>
    </w:pPr>
    <w:rPr>
      <w:i/>
      <w:iCs/>
    </w:rPr>
  </w:style>
  <w:style w:type="paragraph" w:styleId="Title">
    <w:name w:val="Title"/>
    <w:basedOn w:val="Normal"/>
    <w:link w:val="TitleChar"/>
    <w:qFormat/>
    <w:rsid w:val="00783C3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83C3F"/>
    <w:rPr>
      <w:b/>
      <w:bCs/>
      <w:sz w:val="24"/>
      <w:szCs w:val="24"/>
    </w:rPr>
  </w:style>
  <w:style w:type="paragraph" w:styleId="NoSpacing">
    <w:name w:val="No Spacing"/>
    <w:uiPriority w:val="1"/>
    <w:qFormat/>
    <w:rsid w:val="00783C3F"/>
    <w:rPr>
      <w:rFonts w:ascii="Arial" w:hAnsi="Arial" w:cs="Arial"/>
      <w:sz w:val="24"/>
      <w:szCs w:val="22"/>
      <w:lang w:val="de-DE" w:eastAsia="de-AT"/>
    </w:rPr>
  </w:style>
  <w:style w:type="paragraph" w:styleId="TOCHeading">
    <w:name w:val="TOC Heading"/>
    <w:basedOn w:val="Heading1"/>
    <w:next w:val="Normal"/>
    <w:uiPriority w:val="39"/>
    <w:qFormat/>
    <w:rsid w:val="00783C3F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46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F8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6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F83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46F83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D90995"/>
    <w:pPr>
      <w:widowControl w:val="0"/>
      <w:ind w:left="820" w:hanging="360"/>
    </w:pPr>
    <w:rPr>
      <w:rFonts w:cstheme="minorBidi"/>
      <w:noProof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0995"/>
    <w:rPr>
      <w:rFonts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Win11</cp:lastModifiedBy>
  <cp:revision>3</cp:revision>
  <dcterms:created xsi:type="dcterms:W3CDTF">2024-08-30T06:11:00Z</dcterms:created>
  <dcterms:modified xsi:type="dcterms:W3CDTF">2024-09-09T08:16:00Z</dcterms:modified>
</cp:coreProperties>
</file>