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C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РЕПУБЛИКА СРБИЈА</w:t>
      </w:r>
    </w:p>
    <w:p w14:paraId="5B9811E3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ОПШТИНА АРАНЂЕЛОВАЦ</w:t>
      </w:r>
    </w:p>
    <w:p w14:paraId="73F32AB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ОПШТИНСКА УПРАВА</w:t>
      </w:r>
    </w:p>
    <w:p w14:paraId="52B9EAD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Одељење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имовинско-правне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односе</w:t>
      </w:r>
      <w:proofErr w:type="spellEnd"/>
      <w:r w:rsidRPr="0062210F">
        <w:rPr>
          <w:b/>
          <w:sz w:val="22"/>
          <w:szCs w:val="22"/>
        </w:rPr>
        <w:t>,</w:t>
      </w:r>
      <w:r w:rsidRPr="0062210F">
        <w:rPr>
          <w:b/>
          <w:sz w:val="22"/>
          <w:szCs w:val="22"/>
          <w:lang w:val="sr-Cyrl-RS"/>
        </w:rPr>
        <w:t xml:space="preserve"> </w:t>
      </w:r>
      <w:proofErr w:type="spellStart"/>
      <w:r w:rsidRPr="0062210F">
        <w:rPr>
          <w:b/>
          <w:sz w:val="22"/>
          <w:szCs w:val="22"/>
        </w:rPr>
        <w:t>урбанизам</w:t>
      </w:r>
      <w:proofErr w:type="spellEnd"/>
      <w:r w:rsidRPr="0062210F">
        <w:rPr>
          <w:b/>
          <w:sz w:val="22"/>
          <w:szCs w:val="22"/>
        </w:rPr>
        <w:t>,</w:t>
      </w:r>
    </w:p>
    <w:p w14:paraId="417253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грађевинарство</w:t>
      </w:r>
      <w:proofErr w:type="spellEnd"/>
      <w:r w:rsidRPr="0062210F">
        <w:rPr>
          <w:b/>
          <w:sz w:val="22"/>
          <w:szCs w:val="22"/>
        </w:rPr>
        <w:t xml:space="preserve"> и </w:t>
      </w:r>
      <w:proofErr w:type="spellStart"/>
      <w:r w:rsidRPr="0062210F">
        <w:rPr>
          <w:b/>
          <w:sz w:val="22"/>
          <w:szCs w:val="22"/>
        </w:rPr>
        <w:t>стамбено-комуналне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</w:p>
    <w:p w14:paraId="59F588F4" w14:textId="77777777" w:rsidR="006A4906" w:rsidRPr="0062210F" w:rsidRDefault="006A4906" w:rsidP="00E5729A">
      <w:pPr>
        <w:spacing w:after="0" w:line="240" w:lineRule="auto"/>
        <w:rPr>
          <w:b/>
          <w:vanish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Одсек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заштите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животне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средине</w:t>
      </w:r>
      <w:proofErr w:type="spellEnd"/>
    </w:p>
    <w:p w14:paraId="3B93D4E1" w14:textId="77777777" w:rsidR="006A4906" w:rsidRPr="0062210F" w:rsidRDefault="006A4906" w:rsidP="00E5729A">
      <w:pPr>
        <w:spacing w:after="0" w:line="240" w:lineRule="auto"/>
        <w:rPr>
          <w:b/>
          <w:sz w:val="20"/>
          <w:szCs w:val="20"/>
        </w:rPr>
      </w:pPr>
    </w:p>
    <w:p w14:paraId="315A8638" w14:textId="1D7EB6CD" w:rsidR="006A4906" w:rsidRPr="0062210F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>Број: 501-</w:t>
      </w:r>
      <w:r w:rsidR="00E645FC">
        <w:rPr>
          <w:b/>
          <w:sz w:val="22"/>
          <w:szCs w:val="22"/>
          <w:lang w:val="sr-Cyrl-RS"/>
        </w:rPr>
        <w:t>19</w:t>
      </w:r>
      <w:r w:rsidRPr="0062210F">
        <w:rPr>
          <w:b/>
          <w:sz w:val="22"/>
          <w:szCs w:val="22"/>
          <w:lang w:val="sr-Cyrl-RS"/>
        </w:rPr>
        <w:t>/2023-05</w:t>
      </w:r>
    </w:p>
    <w:p w14:paraId="578E0B8F" w14:textId="6CD57EE9" w:rsidR="0062210F" w:rsidRPr="00161351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 xml:space="preserve">Датум: </w:t>
      </w:r>
      <w:r w:rsidR="00E645FC">
        <w:rPr>
          <w:b/>
          <w:sz w:val="22"/>
          <w:szCs w:val="22"/>
          <w:lang w:val="sr-Cyrl-RS"/>
        </w:rPr>
        <w:t>1</w:t>
      </w:r>
      <w:r w:rsidR="003B64C1">
        <w:rPr>
          <w:b/>
          <w:sz w:val="22"/>
          <w:szCs w:val="22"/>
          <w:lang w:val="sr-Cyrl-RS"/>
        </w:rPr>
        <w:t>3</w:t>
      </w:r>
      <w:r w:rsidR="004436BF">
        <w:rPr>
          <w:b/>
          <w:sz w:val="22"/>
          <w:szCs w:val="22"/>
        </w:rPr>
        <w:t>.03.2023</w:t>
      </w:r>
      <w:r w:rsidR="00161351">
        <w:rPr>
          <w:b/>
          <w:sz w:val="22"/>
          <w:szCs w:val="22"/>
          <w:lang w:val="sr-Cyrl-RS"/>
        </w:rPr>
        <w:t>.године</w:t>
      </w:r>
    </w:p>
    <w:p w14:paraId="446ECD76" w14:textId="77777777" w:rsidR="0062210F" w:rsidRPr="0062210F" w:rsidRDefault="0062210F" w:rsidP="006A4906">
      <w:pPr>
        <w:jc w:val="both"/>
        <w:rPr>
          <w:b/>
          <w:sz w:val="20"/>
          <w:szCs w:val="20"/>
          <w:lang w:val="sr-Cyrl-RS"/>
        </w:rPr>
      </w:pPr>
    </w:p>
    <w:p w14:paraId="6B88381F" w14:textId="256B767E" w:rsidR="007E4601" w:rsidRPr="0062210F" w:rsidRDefault="007E4601"/>
    <w:p w14:paraId="17D6445D" w14:textId="29D3936C" w:rsidR="006A4906" w:rsidRPr="0062210F" w:rsidRDefault="006A4906" w:rsidP="00E5729A">
      <w:pPr>
        <w:spacing w:after="0" w:line="240" w:lineRule="auto"/>
        <w:rPr>
          <w:lang w:val="sr-Cyrl-RS"/>
        </w:rPr>
      </w:pPr>
      <w:r w:rsidRPr="0062210F">
        <w:rPr>
          <w:lang w:val="sr-Cyrl-RS"/>
        </w:rPr>
        <w:t>На основу чл</w:t>
      </w:r>
      <w:r w:rsidR="00E645FC">
        <w:rPr>
          <w:lang w:val="sr-Cyrl-RS"/>
        </w:rPr>
        <w:t>ана 20 и 29</w:t>
      </w:r>
      <w:r w:rsidRPr="0062210F">
        <w:rPr>
          <w:lang w:val="sr-Cyrl-RS"/>
        </w:rPr>
        <w:t>. Закона о процени утицаја на животну средину („Службени гласник Републике Србије “, 135/04, 36/09) даје следеће</w:t>
      </w:r>
    </w:p>
    <w:p w14:paraId="34FE5AEB" w14:textId="1CF2CA41" w:rsidR="006A4906" w:rsidRPr="0062210F" w:rsidRDefault="006A4906" w:rsidP="00E5729A">
      <w:pPr>
        <w:spacing w:after="0" w:line="240" w:lineRule="auto"/>
        <w:rPr>
          <w:lang w:val="sr-Cyrl-RS"/>
        </w:rPr>
      </w:pPr>
    </w:p>
    <w:p w14:paraId="2945F422" w14:textId="1035166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ОБАВЕШТЕЊЕ </w:t>
      </w:r>
    </w:p>
    <w:p w14:paraId="5FA85F21" w14:textId="70800799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 ПОДНЕТОМ ЗАХТЕВУ ЗА </w:t>
      </w:r>
      <w:r w:rsidR="00E645FC">
        <w:rPr>
          <w:b/>
          <w:lang w:val="sr-Cyrl-RS"/>
        </w:rPr>
        <w:t xml:space="preserve">ДАВАЊЕ САГЛАСНОСТИ НА СТУДИЈУ О </w:t>
      </w:r>
    </w:p>
    <w:p w14:paraId="5AC93AB3" w14:textId="04F90279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>ПРОЦЕН</w:t>
      </w:r>
      <w:r w:rsidR="00E645FC">
        <w:rPr>
          <w:b/>
          <w:lang w:val="sr-Cyrl-RS"/>
        </w:rPr>
        <w:t>И</w:t>
      </w:r>
      <w:r w:rsidRPr="0062210F">
        <w:rPr>
          <w:b/>
          <w:lang w:val="sr-Cyrl-RS"/>
        </w:rPr>
        <w:t xml:space="preserve"> УТИЦАЈА НА ЖИВОТНУ СРЕДИНУ</w:t>
      </w:r>
    </w:p>
    <w:p w14:paraId="29FD5760" w14:textId="770DD769" w:rsidR="006A4906" w:rsidRPr="0062210F" w:rsidRDefault="006A4906" w:rsidP="006A4906">
      <w:pPr>
        <w:jc w:val="center"/>
        <w:rPr>
          <w:b/>
          <w:lang w:val="sr-Cyrl-RS"/>
        </w:rPr>
      </w:pPr>
    </w:p>
    <w:p w14:paraId="550F163F" w14:textId="3B627D48" w:rsidR="006B2DDA" w:rsidRPr="006B2DDA" w:rsidRDefault="0062210F" w:rsidP="006B2DDA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  <w:r w:rsidRPr="0062210F">
        <w:rPr>
          <w:lang w:val="sr-Cyrl-RS"/>
        </w:rPr>
        <w:t xml:space="preserve">          </w:t>
      </w:r>
      <w:r w:rsidR="006A4906" w:rsidRPr="0062210F">
        <w:rPr>
          <w:lang w:val="sr-Cyrl-RS"/>
        </w:rPr>
        <w:t>Обавештава се јавност</w:t>
      </w:r>
      <w:r w:rsidR="009F7495">
        <w:rPr>
          <w:lang w:val="sr-Cyrl-RS"/>
        </w:rPr>
        <w:t xml:space="preserve">, </w:t>
      </w:r>
      <w:r w:rsidR="006A4906" w:rsidRPr="0062210F">
        <w:rPr>
          <w:lang w:val="sr-Cyrl-RS"/>
        </w:rPr>
        <w:t>заинтересовани органи и организације да је носилац пројекта предузеће:</w:t>
      </w:r>
      <w:r w:rsidR="0090745D">
        <w:rPr>
          <w:lang w:val="sr-Cyrl-RS"/>
        </w:rPr>
        <w:t xml:space="preserve"> „Пештан“ д.о.о. Буковик</w:t>
      </w:r>
      <w:r w:rsidR="009B40FC">
        <w:rPr>
          <w:lang w:val="sr-Cyrl-RS"/>
        </w:rPr>
        <w:t>,</w:t>
      </w:r>
      <w:r w:rsidR="00325669">
        <w:rPr>
          <w:lang w:val="sr-Cyrl-RS"/>
        </w:rPr>
        <w:t xml:space="preserve"> </w:t>
      </w:r>
      <w:r w:rsidR="0090745D">
        <w:rPr>
          <w:lang w:val="sr-Cyrl-RS"/>
        </w:rPr>
        <w:t>ул. 1300 Каплара бр. 189</w:t>
      </w:r>
      <w:r w:rsidR="009B40FC">
        <w:rPr>
          <w:lang w:val="sr-Cyrl-RS"/>
        </w:rPr>
        <w:t xml:space="preserve">, </w:t>
      </w:r>
      <w:r w:rsidR="006A4906" w:rsidRPr="0062210F">
        <w:rPr>
          <w:lang w:val="sr-Cyrl-RS"/>
        </w:rPr>
        <w:t>поднело Општинској управи Општине Аранђеловац, Одељењу за имовинско-правне односе, урбанизам, грађевинарство и стамбено-комуналне послове, Одсеку за послове заштите животне средине Захтев за</w:t>
      </w:r>
      <w:r w:rsidR="0090745D">
        <w:rPr>
          <w:lang w:val="sr-Cyrl-RS"/>
        </w:rPr>
        <w:t xml:space="preserve"> давање сагласности на Студију о </w:t>
      </w:r>
      <w:r w:rsidR="006A4906" w:rsidRPr="0062210F">
        <w:rPr>
          <w:lang w:val="sr-Cyrl-RS"/>
        </w:rPr>
        <w:t>процен</w:t>
      </w:r>
      <w:r w:rsidR="0090745D">
        <w:rPr>
          <w:lang w:val="sr-Cyrl-RS"/>
        </w:rPr>
        <w:t>и</w:t>
      </w:r>
      <w:r w:rsidR="006A4906" w:rsidRPr="0062210F">
        <w:rPr>
          <w:lang w:val="sr-Cyrl-RS"/>
        </w:rPr>
        <w:t xml:space="preserve"> утицаја на животну средину</w:t>
      </w:r>
      <w:r w:rsidRPr="0062210F">
        <w:rPr>
          <w:lang w:val="sr-Cyrl-RS"/>
        </w:rPr>
        <w:t xml:space="preserve"> </w:t>
      </w:r>
      <w:r w:rsidRPr="00500A87">
        <w:rPr>
          <w:lang w:val="sr-Cyrl-RS"/>
        </w:rPr>
        <w:t>пројект</w:t>
      </w:r>
      <w:r w:rsidR="00500A87">
        <w:rPr>
          <w:lang w:val="sr-Cyrl-RS"/>
        </w:rPr>
        <w:t xml:space="preserve">а: </w:t>
      </w:r>
      <w:r w:rsidR="0090745D">
        <w:rPr>
          <w:b/>
          <w:lang w:val="sr-Cyrl-RS"/>
        </w:rPr>
        <w:t>Производни објекат П5/2 са анексом за производњу фитинга за нискоградњу и високоградњу у оквиру производног комплекса „Пештан“ д.о.о. Буковик, укупне бруто грађевинске површине 1.865,57</w:t>
      </w:r>
      <w:r w:rsidR="006B2DDA">
        <w:rPr>
          <w:b/>
        </w:rPr>
        <w:t xml:space="preserve"> </w:t>
      </w:r>
      <w:r w:rsidR="0090745D">
        <w:rPr>
          <w:b/>
        </w:rPr>
        <w:t>m</w:t>
      </w:r>
      <w:r w:rsidR="0090745D">
        <w:rPr>
          <w:rFonts w:ascii="Arial" w:eastAsiaTheme="minorHAnsi" w:hAnsi="Arial" w:cs="Arial"/>
          <w:sz w:val="26"/>
          <w:szCs w:val="26"/>
          <w:lang w:val="sr-Cyrl-RS"/>
        </w:rPr>
        <w:t>²</w:t>
      </w:r>
      <w:r w:rsidR="006B2DDA">
        <w:rPr>
          <w:rFonts w:ascii="Arial" w:eastAsiaTheme="minorHAnsi" w:hAnsi="Arial" w:cs="Arial"/>
          <w:sz w:val="26"/>
          <w:szCs w:val="26"/>
        </w:rPr>
        <w:t xml:space="preserve"> </w:t>
      </w:r>
      <w:r w:rsidR="006B2DDA">
        <w:rPr>
          <w:rFonts w:eastAsiaTheme="minorHAnsi"/>
          <w:b/>
          <w:lang w:val="sr-Cyrl-RS"/>
        </w:rPr>
        <w:t xml:space="preserve">изведеног на кп.бр. 583/2 КО Буковик </w:t>
      </w:r>
      <w:r w:rsidRPr="0062210F">
        <w:rPr>
          <w:b/>
          <w:lang w:val="sr-Cyrl-RS"/>
        </w:rPr>
        <w:t xml:space="preserve">на </w:t>
      </w:r>
      <w:r w:rsidR="00DA6688">
        <w:rPr>
          <w:b/>
          <w:lang w:val="sr-Cyrl-RS"/>
        </w:rPr>
        <w:t xml:space="preserve">животну средину </w:t>
      </w:r>
      <w:r w:rsidR="006B2DDA">
        <w:rPr>
          <w:b/>
          <w:lang w:val="sr-Cyrl-RS"/>
        </w:rPr>
        <w:t xml:space="preserve">кат.парц.бр. 583/2, КО Буковик, на </w:t>
      </w:r>
      <w:r w:rsidRPr="0062210F">
        <w:rPr>
          <w:b/>
          <w:lang w:val="sr-Cyrl-RS"/>
        </w:rPr>
        <w:t>територији општине Аранђеловац</w:t>
      </w:r>
      <w:r w:rsidRPr="0062210F">
        <w:rPr>
          <w:lang w:val="sr-Cyrl-RS"/>
        </w:rPr>
        <w:t>, заведен под бројем:</w:t>
      </w:r>
      <w:r w:rsidR="00E02AB9">
        <w:rPr>
          <w:lang w:val="sr-Cyrl-RS"/>
        </w:rPr>
        <w:t xml:space="preserve"> </w:t>
      </w:r>
      <w:r w:rsidRPr="0062210F">
        <w:rPr>
          <w:lang w:val="sr-Cyrl-RS"/>
        </w:rPr>
        <w:t>501-</w:t>
      </w:r>
      <w:r w:rsidR="006B2DDA">
        <w:rPr>
          <w:lang w:val="sr-Cyrl-RS"/>
        </w:rPr>
        <w:t>19</w:t>
      </w:r>
      <w:r w:rsidRPr="0062210F">
        <w:rPr>
          <w:lang w:val="sr-Cyrl-RS"/>
        </w:rPr>
        <w:t xml:space="preserve">/2023-05 дана </w:t>
      </w:r>
      <w:r w:rsidR="006B2DDA">
        <w:rPr>
          <w:lang w:val="sr-Cyrl-RS"/>
        </w:rPr>
        <w:t>07</w:t>
      </w:r>
      <w:r w:rsidRPr="0062210F">
        <w:rPr>
          <w:lang w:val="sr-Cyrl-RS"/>
        </w:rPr>
        <w:t>.0</w:t>
      </w:r>
      <w:r w:rsidR="006B2DDA">
        <w:rPr>
          <w:lang w:val="sr-Cyrl-RS"/>
        </w:rPr>
        <w:t>3</w:t>
      </w:r>
      <w:r w:rsidR="00F01C63">
        <w:t>.</w:t>
      </w:r>
      <w:r w:rsidRPr="0062210F">
        <w:rPr>
          <w:lang w:val="sr-Cyrl-RS"/>
        </w:rPr>
        <w:t>2023</w:t>
      </w:r>
      <w:r w:rsidR="00F01C63">
        <w:t>.</w:t>
      </w:r>
      <w:r w:rsidR="00F01C63">
        <w:rPr>
          <w:lang w:val="sr-Cyrl-RS"/>
        </w:rPr>
        <w:t>године</w:t>
      </w:r>
      <w:r w:rsidR="009B40FC">
        <w:rPr>
          <w:lang w:val="sr-Cyrl-RS"/>
        </w:rPr>
        <w:t xml:space="preserve"> </w:t>
      </w:r>
    </w:p>
    <w:p w14:paraId="178488C8" w14:textId="214E39AE" w:rsidR="0062210F" w:rsidRDefault="009712BF" w:rsidP="00E5729A">
      <w:pPr>
        <w:spacing w:after="0" w:line="240" w:lineRule="auto"/>
        <w:jc w:val="both"/>
        <w:rPr>
          <w:rStyle w:val="Hyperlink"/>
          <w:lang w:val="sr-Cyrl-RS"/>
        </w:rPr>
      </w:pPr>
      <w:r>
        <w:rPr>
          <w:lang w:val="sr-Cyrl-RS"/>
        </w:rPr>
        <w:t xml:space="preserve">         </w:t>
      </w:r>
      <w:r w:rsidR="006B2DDA">
        <w:rPr>
          <w:lang w:val="sr-Cyrl-CS"/>
        </w:rPr>
        <w:t>Јавни увид у предметну Студију</w:t>
      </w:r>
      <w:r w:rsidR="00450CAB" w:rsidRPr="00450CAB">
        <w:rPr>
          <w:lang w:val="sr-Cyrl-CS"/>
        </w:rPr>
        <w:t xml:space="preserve"> заинтересован</w:t>
      </w:r>
      <w:r w:rsidR="006B2DDA">
        <w:rPr>
          <w:lang w:val="sr-Cyrl-CS"/>
        </w:rPr>
        <w:t>а</w:t>
      </w:r>
      <w:r w:rsidR="00450CAB" w:rsidRPr="00450CAB">
        <w:rPr>
          <w:lang w:val="sr-Cyrl-CS"/>
        </w:rPr>
        <w:t xml:space="preserve"> јавност</w:t>
      </w:r>
      <w:r w:rsidR="00450CAB">
        <w:rPr>
          <w:lang w:val="sr-Cyrl-CS"/>
        </w:rPr>
        <w:t xml:space="preserve">, </w:t>
      </w:r>
      <w:proofErr w:type="spellStart"/>
      <w:r w:rsidR="00450CAB" w:rsidRPr="00450CAB">
        <w:t>заинтересовани</w:t>
      </w:r>
      <w:proofErr w:type="spellEnd"/>
      <w:r w:rsidR="00450CAB" w:rsidRPr="00450CAB">
        <w:t xml:space="preserve"> </w:t>
      </w:r>
      <w:proofErr w:type="spellStart"/>
      <w:r w:rsidR="00450CAB" w:rsidRPr="00450CAB">
        <w:t>органи</w:t>
      </w:r>
      <w:proofErr w:type="spellEnd"/>
      <w:r w:rsidR="00450CAB" w:rsidRPr="00450CAB">
        <w:t xml:space="preserve"> и </w:t>
      </w:r>
      <w:proofErr w:type="spellStart"/>
      <w:r w:rsidR="00450CAB" w:rsidRPr="00450CAB">
        <w:t>организације</w:t>
      </w:r>
      <w:proofErr w:type="spellEnd"/>
      <w:r w:rsidR="00450CAB" w:rsidRPr="00450CAB">
        <w:t xml:space="preserve"> </w:t>
      </w:r>
      <w:r w:rsidR="00450CAB" w:rsidRPr="00450CAB">
        <w:rPr>
          <w:lang w:val="sr-Cyrl-CS"/>
        </w:rPr>
        <w:t>могу</w:t>
      </w:r>
      <w:r w:rsidR="00450CAB">
        <w:rPr>
          <w:lang w:val="sr-Cyrl-RS"/>
        </w:rPr>
        <w:t xml:space="preserve"> </w:t>
      </w:r>
      <w:r w:rsidR="0062210F" w:rsidRPr="0062210F">
        <w:rPr>
          <w:lang w:val="sr-Cyrl-RS"/>
        </w:rPr>
        <w:t>да изврш</w:t>
      </w:r>
      <w:r w:rsidR="00450CAB">
        <w:rPr>
          <w:lang w:val="sr-Cyrl-RS"/>
        </w:rPr>
        <w:t>е</w:t>
      </w:r>
      <w:r w:rsidR="0062210F" w:rsidRPr="0062210F">
        <w:rPr>
          <w:lang w:val="sr-Cyrl-RS"/>
        </w:rPr>
        <w:t xml:space="preserve"> сваког радног дана од 09 до 14 часова у периоду од </w:t>
      </w:r>
      <w:r w:rsidR="00325669">
        <w:rPr>
          <w:lang w:val="sr-Cyrl-RS"/>
        </w:rPr>
        <w:t>1</w:t>
      </w:r>
      <w:r w:rsidR="00901642">
        <w:rPr>
          <w:lang w:val="sr-Cyrl-RS"/>
        </w:rPr>
        <w:t>3</w:t>
      </w:r>
      <w:r w:rsidR="00F01C63">
        <w:rPr>
          <w:lang w:val="sr-Cyrl-RS"/>
        </w:rPr>
        <w:t xml:space="preserve">.03.2023.године </w:t>
      </w:r>
      <w:r w:rsidR="0062210F">
        <w:rPr>
          <w:lang w:val="sr-Cyrl-RS"/>
        </w:rPr>
        <w:t>до</w:t>
      </w:r>
      <w:r w:rsidR="00F01C63">
        <w:rPr>
          <w:lang w:val="sr-Cyrl-RS"/>
        </w:rPr>
        <w:t xml:space="preserve"> </w:t>
      </w:r>
      <w:r w:rsidR="00A81B4F">
        <w:rPr>
          <w:lang w:val="sr-Cyrl-RS"/>
        </w:rPr>
        <w:t>0</w:t>
      </w:r>
      <w:r w:rsidR="00901642">
        <w:rPr>
          <w:lang w:val="sr-Cyrl-RS"/>
        </w:rPr>
        <w:t>4</w:t>
      </w:r>
      <w:r w:rsidR="00F01C63">
        <w:rPr>
          <w:lang w:val="sr-Cyrl-RS"/>
        </w:rPr>
        <w:t>.0</w:t>
      </w:r>
      <w:r w:rsidR="006B2DDA">
        <w:rPr>
          <w:lang w:val="sr-Cyrl-RS"/>
        </w:rPr>
        <w:t>4</w:t>
      </w:r>
      <w:r w:rsidR="00F01C63">
        <w:rPr>
          <w:lang w:val="sr-Cyrl-RS"/>
        </w:rPr>
        <w:t>.2023.године</w:t>
      </w:r>
      <w:r w:rsidR="0062210F">
        <w:rPr>
          <w:lang w:val="sr-Cyrl-RS"/>
        </w:rPr>
        <w:t xml:space="preserve"> у просторијама Општинске управе</w:t>
      </w:r>
      <w:r w:rsidR="00E5729A">
        <w:rPr>
          <w:lang w:val="sr-Cyrl-RS"/>
        </w:rPr>
        <w:t xml:space="preserve"> </w:t>
      </w:r>
      <w:r w:rsidR="0062210F">
        <w:rPr>
          <w:lang w:val="sr-Cyrl-RS"/>
        </w:rPr>
        <w:t>Општине Аранђеловац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 xml:space="preserve">ул. Венац </w:t>
      </w:r>
      <w:r w:rsidR="00325669">
        <w:rPr>
          <w:lang w:val="sr-Cyrl-RS"/>
        </w:rPr>
        <w:t>с</w:t>
      </w:r>
      <w:r w:rsidR="0062210F">
        <w:rPr>
          <w:lang w:val="sr-Cyrl-RS"/>
        </w:rPr>
        <w:t>лободе бр.10 у Аранђеловцу, приземље, канцеларија бр 9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 xml:space="preserve">и </w:t>
      </w:r>
      <w:r w:rsidR="003D7657">
        <w:rPr>
          <w:lang w:val="sr-Cyrl-RS"/>
        </w:rPr>
        <w:t>на интернет страни општине Аранђеловац (</w:t>
      </w:r>
      <w:hyperlink r:id="rId6" w:history="1">
        <w:r w:rsidR="003D7657" w:rsidRPr="009D4448">
          <w:rPr>
            <w:rStyle w:val="Hyperlink"/>
          </w:rPr>
          <w:t>www.arandjelovac.rs</w:t>
        </w:r>
      </w:hyperlink>
      <w:r w:rsidR="003D7657">
        <w:rPr>
          <w:rStyle w:val="Hyperlink"/>
          <w:lang w:val="sr-Cyrl-RS"/>
        </w:rPr>
        <w:t>)</w:t>
      </w:r>
    </w:p>
    <w:p w14:paraId="0ACFBC78" w14:textId="143F7239" w:rsidR="00A81B4F" w:rsidRPr="00A81B4F" w:rsidRDefault="00A81B4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403D86">
        <w:rPr>
          <w:lang w:val="sr-Cyrl-RS"/>
        </w:rPr>
        <w:t xml:space="preserve"> </w:t>
      </w:r>
      <w:r>
        <w:rPr>
          <w:lang w:val="sr-Cyrl-RS"/>
        </w:rPr>
        <w:t xml:space="preserve">Заинтересована јавност своје мишљење у вези са предметном Студијом може да достави у писаној форми , електронски на адресу </w:t>
      </w:r>
      <w:hyperlink r:id="rId7" w:history="1">
        <w:r w:rsidRPr="006E077C">
          <w:rPr>
            <w:rStyle w:val="Hyperlink"/>
          </w:rPr>
          <w:t>odsekzzs.arandjelovac@gmail.com</w:t>
        </w:r>
      </w:hyperlink>
      <w:r>
        <w:t xml:space="preserve">, </w:t>
      </w:r>
      <w:r>
        <w:rPr>
          <w:lang w:val="sr-Cyrl-RS"/>
        </w:rPr>
        <w:t>односно поштом или лично у просторије Службе ( закључно са 0</w:t>
      </w:r>
      <w:r w:rsidR="009E4A66">
        <w:rPr>
          <w:lang w:val="sr-Cyrl-RS"/>
        </w:rPr>
        <w:t>4</w:t>
      </w:r>
      <w:bookmarkStart w:id="0" w:name="_GoBack"/>
      <w:bookmarkEnd w:id="0"/>
      <w:r>
        <w:rPr>
          <w:lang w:val="sr-Cyrl-RS"/>
        </w:rPr>
        <w:t>.04.2023.године)</w:t>
      </w:r>
    </w:p>
    <w:p w14:paraId="15D9A6A7" w14:textId="40724DE6" w:rsidR="009712BF" w:rsidRPr="00A81B4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A81B4F">
        <w:rPr>
          <w:lang w:val="sr-Cyrl-RS"/>
        </w:rPr>
        <w:t>Јавна презентација Студије и јавна расправа одржаће се 0</w:t>
      </w:r>
      <w:r w:rsidR="00C2100F">
        <w:rPr>
          <w:lang w:val="sr-Cyrl-RS"/>
        </w:rPr>
        <w:t>5</w:t>
      </w:r>
      <w:r w:rsidR="00A81B4F">
        <w:rPr>
          <w:lang w:val="sr-Cyrl-RS"/>
        </w:rPr>
        <w:t xml:space="preserve">.04.2023.године  са почетком у 12:00 часова у малој сали Општине Аранђеловац (Венац слободе бр. 10, </w:t>
      </w:r>
      <w:r w:rsidR="00A81B4F">
        <w:t>III</w:t>
      </w:r>
      <w:r w:rsidR="00A81B4F">
        <w:rPr>
          <w:lang w:val="sr-Cyrl-RS"/>
        </w:rPr>
        <w:t xml:space="preserve"> спрат)</w:t>
      </w:r>
      <w:r w:rsidR="00403D86">
        <w:rPr>
          <w:lang w:val="sr-Cyrl-RS"/>
        </w:rPr>
        <w:t xml:space="preserve">. Јавној расправи и презентацији присуствоваће носилац пројекта. </w:t>
      </w:r>
    </w:p>
    <w:p w14:paraId="77ECA125" w14:textId="28B90E3F" w:rsidR="009712BF" w:rsidRDefault="00403D86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9712BF">
        <w:rPr>
          <w:lang w:val="sr-Cyrl-RS"/>
        </w:rPr>
        <w:t>Обавештење</w:t>
      </w:r>
      <w:r>
        <w:rPr>
          <w:lang w:val="sr-Cyrl-RS"/>
        </w:rPr>
        <w:t xml:space="preserve"> и Студија </w:t>
      </w:r>
      <w:r w:rsidR="009712BF">
        <w:rPr>
          <w:lang w:val="sr-Cyrl-RS"/>
        </w:rPr>
        <w:t>објављен</w:t>
      </w:r>
      <w:r>
        <w:rPr>
          <w:lang w:val="sr-Cyrl-RS"/>
        </w:rPr>
        <w:t>и</w:t>
      </w:r>
      <w:r w:rsidR="009712BF">
        <w:rPr>
          <w:lang w:val="sr-Cyrl-RS"/>
        </w:rPr>
        <w:t xml:space="preserve"> на огласној табли Општинске управе Општине Аранђеловац и на интернет</w:t>
      </w:r>
      <w:r w:rsidR="00C6639C">
        <w:rPr>
          <w:lang w:val="sr-Cyrl-RS"/>
        </w:rPr>
        <w:t xml:space="preserve"> </w:t>
      </w:r>
      <w:r w:rsidR="00E94891">
        <w:rPr>
          <w:lang w:val="sr-Cyrl-RS"/>
        </w:rPr>
        <w:t>в</w:t>
      </w:r>
      <w:r w:rsidR="009712BF">
        <w:rPr>
          <w:lang w:val="sr-Cyrl-RS"/>
        </w:rPr>
        <w:t>еб страници општине Аранђеловац</w:t>
      </w:r>
      <w:r w:rsidR="00C6639C">
        <w:rPr>
          <w:lang w:val="sr-Cyrl-RS"/>
        </w:rPr>
        <w:t xml:space="preserve"> </w:t>
      </w:r>
      <w:r w:rsidR="009712BF">
        <w:rPr>
          <w:lang w:val="sr-Cyrl-RS"/>
        </w:rPr>
        <w:t>(</w:t>
      </w:r>
      <w:bookmarkStart w:id="1" w:name="_Hlk129247530"/>
      <w:r w:rsidR="00753A0D">
        <w:fldChar w:fldCharType="begin"/>
      </w:r>
      <w:r w:rsidR="00753A0D">
        <w:instrText xml:space="preserve"> HYPERLINK "http://www.arandjelovac.rs" </w:instrText>
      </w:r>
      <w:r w:rsidR="00753A0D">
        <w:fldChar w:fldCharType="separate"/>
      </w:r>
      <w:r w:rsidR="00C6639C" w:rsidRPr="009D4448">
        <w:rPr>
          <w:rStyle w:val="Hyperlink"/>
        </w:rPr>
        <w:t>www.arandjelovac.rs</w:t>
      </w:r>
      <w:r w:rsidR="00753A0D">
        <w:rPr>
          <w:rStyle w:val="Hyperlink"/>
        </w:rPr>
        <w:fldChar w:fldCharType="end"/>
      </w:r>
      <w:bookmarkEnd w:id="1"/>
      <w:r w:rsidR="009712BF">
        <w:t>)</w:t>
      </w:r>
      <w:r w:rsidR="00C6639C">
        <w:rPr>
          <w:lang w:val="sr-Cyrl-RS"/>
        </w:rPr>
        <w:t xml:space="preserve"> дана </w:t>
      </w:r>
      <w:r>
        <w:rPr>
          <w:lang w:val="sr-Cyrl-RS"/>
        </w:rPr>
        <w:t>1</w:t>
      </w:r>
      <w:r w:rsidR="00901642">
        <w:rPr>
          <w:lang w:val="sr-Cyrl-RS"/>
        </w:rPr>
        <w:t>3</w:t>
      </w:r>
      <w:r w:rsidR="00C6639C">
        <w:rPr>
          <w:lang w:val="sr-Cyrl-RS"/>
        </w:rPr>
        <w:t>.03.2023.године.</w:t>
      </w:r>
    </w:p>
    <w:p w14:paraId="64306139" w14:textId="2F0EA91D" w:rsidR="00E31630" w:rsidRDefault="00E31630" w:rsidP="00E5729A">
      <w:pPr>
        <w:jc w:val="both"/>
        <w:rPr>
          <w:lang w:val="sr-Cyrl-RS"/>
        </w:rPr>
      </w:pPr>
    </w:p>
    <w:p w14:paraId="1FFCD2FC" w14:textId="5608DAED" w:rsidR="00E31630" w:rsidRDefault="00E31630" w:rsidP="00E5729A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4116B">
        <w:rPr>
          <w:lang w:val="sr-Cyrl-RS"/>
        </w:rPr>
        <w:t xml:space="preserve">    </w:t>
      </w:r>
    </w:p>
    <w:p w14:paraId="6A839FB1" w14:textId="0CB3B222" w:rsidR="0054116B" w:rsidRPr="00C6639C" w:rsidRDefault="0054116B" w:rsidP="0026338C">
      <w:pPr>
        <w:jc w:val="center"/>
        <w:rPr>
          <w:lang w:val="sr-Cyrl-RS"/>
        </w:rPr>
      </w:pPr>
    </w:p>
    <w:sectPr w:rsidR="0054116B" w:rsidRPr="00C663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DD30" w14:textId="77777777" w:rsidR="00120721" w:rsidRDefault="00120721" w:rsidP="00A65333">
      <w:r>
        <w:separator/>
      </w:r>
    </w:p>
  </w:endnote>
  <w:endnote w:type="continuationSeparator" w:id="0">
    <w:p w14:paraId="0F6822DA" w14:textId="77777777" w:rsidR="00120721" w:rsidRDefault="00120721" w:rsidP="00A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8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4BF62" w14:textId="3037FF4F" w:rsidR="00A65333" w:rsidRDefault="00A65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B1B93" w14:textId="77777777" w:rsidR="00A65333" w:rsidRDefault="00A6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6FB4" w14:textId="77777777" w:rsidR="00120721" w:rsidRDefault="00120721" w:rsidP="00A65333">
      <w:r>
        <w:separator/>
      </w:r>
    </w:p>
  </w:footnote>
  <w:footnote w:type="continuationSeparator" w:id="0">
    <w:p w14:paraId="38D26DAF" w14:textId="77777777" w:rsidR="00120721" w:rsidRDefault="00120721" w:rsidP="00A6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2"/>
    <w:rsid w:val="00056314"/>
    <w:rsid w:val="00084514"/>
    <w:rsid w:val="00093CD0"/>
    <w:rsid w:val="000A250F"/>
    <w:rsid w:val="000A677B"/>
    <w:rsid w:val="00120721"/>
    <w:rsid w:val="00161351"/>
    <w:rsid w:val="0026338C"/>
    <w:rsid w:val="00325669"/>
    <w:rsid w:val="003834E5"/>
    <w:rsid w:val="003B64C1"/>
    <w:rsid w:val="003D7657"/>
    <w:rsid w:val="00403D86"/>
    <w:rsid w:val="004436BF"/>
    <w:rsid w:val="00450CAB"/>
    <w:rsid w:val="00500A87"/>
    <w:rsid w:val="0054116B"/>
    <w:rsid w:val="0062210F"/>
    <w:rsid w:val="006A4906"/>
    <w:rsid w:val="006B2DDA"/>
    <w:rsid w:val="00753280"/>
    <w:rsid w:val="00753A0D"/>
    <w:rsid w:val="007774B7"/>
    <w:rsid w:val="007E4601"/>
    <w:rsid w:val="00803F18"/>
    <w:rsid w:val="008A684A"/>
    <w:rsid w:val="00901642"/>
    <w:rsid w:val="0090745D"/>
    <w:rsid w:val="00952EB4"/>
    <w:rsid w:val="009712BF"/>
    <w:rsid w:val="009869DA"/>
    <w:rsid w:val="009B40FC"/>
    <w:rsid w:val="009D5B9F"/>
    <w:rsid w:val="009E1CE5"/>
    <w:rsid w:val="009E4A66"/>
    <w:rsid w:val="009F7495"/>
    <w:rsid w:val="00A10DE3"/>
    <w:rsid w:val="00A65333"/>
    <w:rsid w:val="00A81B4F"/>
    <w:rsid w:val="00BA4BED"/>
    <w:rsid w:val="00BD0DA9"/>
    <w:rsid w:val="00C2100F"/>
    <w:rsid w:val="00C41E8F"/>
    <w:rsid w:val="00C6639C"/>
    <w:rsid w:val="00CE707C"/>
    <w:rsid w:val="00DA6688"/>
    <w:rsid w:val="00DC2EBF"/>
    <w:rsid w:val="00DD56D2"/>
    <w:rsid w:val="00E02AB9"/>
    <w:rsid w:val="00E31630"/>
    <w:rsid w:val="00E5729A"/>
    <w:rsid w:val="00E645FC"/>
    <w:rsid w:val="00E94891"/>
    <w:rsid w:val="00EE79AC"/>
    <w:rsid w:val="00F01C6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DAF2"/>
  <w15:chartTrackingRefBased/>
  <w15:docId w15:val="{5B503692-7158-4191-B84C-9807AB9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9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dsekzzs.arandjelova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ndjelo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209</cp:revision>
  <cp:lastPrinted>2023-03-09T11:52:00Z</cp:lastPrinted>
  <dcterms:created xsi:type="dcterms:W3CDTF">2023-01-31T08:59:00Z</dcterms:created>
  <dcterms:modified xsi:type="dcterms:W3CDTF">2023-03-09T11:54:00Z</dcterms:modified>
</cp:coreProperties>
</file>