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0F61" w14:textId="77777777" w:rsidR="008742E1" w:rsidRPr="0021026A" w:rsidRDefault="008742E1" w:rsidP="005209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102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570EA" wp14:editId="0FF97A8E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17C4D" w14:textId="70DF603E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14:paraId="398A585C" w14:textId="0CFCF7F5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Општина 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>Аранђеловац</w:t>
      </w:r>
    </w:p>
    <w:p w14:paraId="0B6C98B8" w14:textId="77777777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>Општинска управа</w:t>
      </w:r>
    </w:p>
    <w:p w14:paraId="602B6F68" w14:textId="27A42E72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>Број: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46EF">
        <w:rPr>
          <w:rFonts w:ascii="Times New Roman" w:hAnsi="Times New Roman"/>
          <w:sz w:val="24"/>
          <w:szCs w:val="24"/>
          <w:lang w:val="sr-Cyrl-RS"/>
        </w:rPr>
        <w:t>01 4 111-1</w:t>
      </w:r>
      <w:r w:rsidR="005A3C86">
        <w:rPr>
          <w:rFonts w:ascii="Times New Roman" w:hAnsi="Times New Roman"/>
          <w:sz w:val="24"/>
          <w:szCs w:val="24"/>
          <w:lang w:val="sr-Cyrl-RS"/>
        </w:rPr>
        <w:t>9</w:t>
      </w:r>
      <w:r w:rsidR="000946EF">
        <w:rPr>
          <w:rFonts w:ascii="Times New Roman" w:hAnsi="Times New Roman"/>
          <w:sz w:val="24"/>
          <w:szCs w:val="24"/>
          <w:lang w:val="sr-Cyrl-RS"/>
        </w:rPr>
        <w:t>/2022</w:t>
      </w:r>
    </w:p>
    <w:p w14:paraId="7D5DDB31" w14:textId="0A88ABBE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Датум: </w:t>
      </w:r>
      <w:r w:rsidR="00DD7D58">
        <w:rPr>
          <w:rFonts w:ascii="Times New Roman" w:hAnsi="Times New Roman"/>
          <w:sz w:val="24"/>
          <w:szCs w:val="24"/>
          <w:lang w:val="en-US"/>
        </w:rPr>
        <w:t>08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>1</w:t>
      </w:r>
      <w:r w:rsidR="005A3C86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.202</w:t>
      </w:r>
      <w:r w:rsidR="00C86E4F" w:rsidRPr="0021026A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14AEF505" w14:textId="77777777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FA6B01" w14:textId="068D98E7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Датум оглашавања: </w:t>
      </w:r>
      <w:r w:rsidR="00DD7D58">
        <w:rPr>
          <w:rFonts w:ascii="Times New Roman" w:hAnsi="Times New Roman"/>
          <w:sz w:val="24"/>
          <w:szCs w:val="24"/>
        </w:rPr>
        <w:t>0</w:t>
      </w:r>
      <w:r w:rsidR="000909C9">
        <w:rPr>
          <w:rFonts w:ascii="Times New Roman" w:hAnsi="Times New Roman"/>
          <w:sz w:val="24"/>
          <w:szCs w:val="24"/>
          <w:lang w:val="sr-Cyrl-RS"/>
        </w:rPr>
        <w:t>8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="00FF7B61" w:rsidRPr="0021026A">
        <w:rPr>
          <w:rFonts w:ascii="Times New Roman" w:hAnsi="Times New Roman"/>
          <w:sz w:val="24"/>
          <w:szCs w:val="24"/>
          <w:lang w:val="sr-Cyrl-RS"/>
        </w:rPr>
        <w:t>1</w:t>
      </w:r>
      <w:r w:rsidR="00DD7D58">
        <w:rPr>
          <w:rFonts w:ascii="Times New Roman" w:hAnsi="Times New Roman"/>
          <w:sz w:val="24"/>
          <w:szCs w:val="24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.202</w:t>
      </w:r>
      <w:r w:rsidR="00C86E4F" w:rsidRPr="0021026A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1FE7C2F5" w14:textId="323730C4" w:rsidR="00C61293" w:rsidRPr="0021026A" w:rsidRDefault="00C61293" w:rsidP="005209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Датум истека рока за пријављивање: </w:t>
      </w:r>
      <w:r w:rsidR="00DD7D58">
        <w:rPr>
          <w:rFonts w:ascii="Times New Roman" w:eastAsia="Times New Roman" w:hAnsi="Times New Roman"/>
          <w:sz w:val="24"/>
          <w:szCs w:val="24"/>
        </w:rPr>
        <w:t>23</w:t>
      </w:r>
      <w:r w:rsidR="0021026A">
        <w:rPr>
          <w:rFonts w:ascii="Times New Roman" w:eastAsia="Times New Roman" w:hAnsi="Times New Roman"/>
          <w:sz w:val="24"/>
          <w:szCs w:val="24"/>
          <w:lang w:val="sr-Cyrl-RS"/>
        </w:rPr>
        <w:t>.1</w:t>
      </w:r>
      <w:r w:rsidR="002F1589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21026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202</w:t>
      </w:r>
      <w:r w:rsidR="00C86E4F"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2</w:t>
      </w: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. године</w:t>
      </w:r>
    </w:p>
    <w:p w14:paraId="192EF052" w14:textId="77777777" w:rsidR="00C61293" w:rsidRPr="0021026A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1787C24" w14:textId="6A015F98" w:rsidR="000909C9" w:rsidRPr="002F1589" w:rsidRDefault="000909C9" w:rsidP="000909C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909C9">
        <w:rPr>
          <w:rFonts w:ascii="Times New Roman" w:hAnsi="Times New Roman"/>
          <w:sz w:val="24"/>
          <w:szCs w:val="24"/>
        </w:rPr>
        <w:t xml:space="preserve">На основу чл. 4, </w:t>
      </w:r>
      <w:r>
        <w:rPr>
          <w:rFonts w:ascii="Times New Roman" w:hAnsi="Times New Roman"/>
          <w:sz w:val="24"/>
          <w:szCs w:val="24"/>
          <w:lang w:val="sr-Cyrl-RS"/>
        </w:rPr>
        <w:t xml:space="preserve">став 8, чл. </w:t>
      </w:r>
      <w:r w:rsidRPr="000909C9">
        <w:rPr>
          <w:rFonts w:ascii="Times New Roman" w:hAnsi="Times New Roman"/>
          <w:sz w:val="24"/>
          <w:szCs w:val="24"/>
        </w:rPr>
        <w:t>94. и 102. Закона о запосленима у аутономним покрајинама и јединицама локалне самоуправе</w:t>
      </w:r>
      <w:r w:rsidR="002F15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909C9">
        <w:rPr>
          <w:rFonts w:ascii="Times New Roman" w:hAnsi="Times New Roman"/>
          <w:sz w:val="24"/>
          <w:szCs w:val="24"/>
        </w:rPr>
        <w:t xml:space="preserve">("Сл. гласник РС", бр. 21/2016, 113/17 и 113/17 – др.закон, 95/18 и 114/21), чл. 11-27. Уредбе о спровођењу интерног и јавног конкурса за попуњавање радних места у аутономним покрајинама и јединицама локалне самоуправе („Сл. гласник </w:t>
      </w:r>
      <w:proofErr w:type="gramStart"/>
      <w:r w:rsidRPr="000909C9">
        <w:rPr>
          <w:rFonts w:ascii="Times New Roman" w:hAnsi="Times New Roman"/>
          <w:sz w:val="24"/>
          <w:szCs w:val="24"/>
        </w:rPr>
        <w:t>РС“</w:t>
      </w:r>
      <w:proofErr w:type="gramEnd"/>
      <w:r w:rsidRPr="000909C9">
        <w:rPr>
          <w:rFonts w:ascii="Times New Roman" w:hAnsi="Times New Roman"/>
          <w:sz w:val="24"/>
          <w:szCs w:val="24"/>
        </w:rPr>
        <w:t xml:space="preserve">, бр. 95/2016 и 12/22), чл. 24. ст. 1. и 2. Закона о раду („Сл. гласник </w:t>
      </w:r>
      <w:proofErr w:type="gramStart"/>
      <w:r w:rsidRPr="000909C9">
        <w:rPr>
          <w:rFonts w:ascii="Times New Roman" w:hAnsi="Times New Roman"/>
          <w:sz w:val="24"/>
          <w:szCs w:val="24"/>
        </w:rPr>
        <w:t>РС“</w:t>
      </w:r>
      <w:proofErr w:type="gramEnd"/>
      <w:r w:rsidRPr="000909C9">
        <w:rPr>
          <w:rFonts w:ascii="Times New Roman" w:hAnsi="Times New Roman"/>
          <w:sz w:val="24"/>
          <w:szCs w:val="24"/>
        </w:rPr>
        <w:t xml:space="preserve">, бр. 24/2005, 61/2005, 54/2009, 32/2013, 75/2014, 13/2017- одлука УС, 113/2017 и 95/2018 –аутентично тумачење), а у складу са Правилником о организацији и систематизацији радних места у </w:t>
      </w:r>
      <w:r w:rsidR="002F1589">
        <w:rPr>
          <w:rFonts w:ascii="Times New Roman" w:hAnsi="Times New Roman"/>
          <w:sz w:val="24"/>
          <w:szCs w:val="24"/>
          <w:lang w:val="sr-Cyrl-RS"/>
        </w:rPr>
        <w:t xml:space="preserve">Општинској </w:t>
      </w:r>
      <w:r w:rsidRPr="000909C9">
        <w:rPr>
          <w:rFonts w:ascii="Times New Roman" w:hAnsi="Times New Roman"/>
          <w:sz w:val="24"/>
          <w:szCs w:val="24"/>
        </w:rPr>
        <w:t>Управи и</w:t>
      </w:r>
      <w:r w:rsidR="002F1589">
        <w:rPr>
          <w:rFonts w:ascii="Times New Roman" w:hAnsi="Times New Roman"/>
          <w:sz w:val="24"/>
          <w:szCs w:val="24"/>
          <w:lang w:val="sr-Cyrl-RS"/>
        </w:rPr>
        <w:t xml:space="preserve"> Општинском правобранилаштву (</w:t>
      </w:r>
      <w:r w:rsidR="00470427">
        <w:rPr>
          <w:rFonts w:ascii="Times New Roman" w:hAnsi="Times New Roman"/>
          <w:sz w:val="24"/>
          <w:szCs w:val="24"/>
          <w:lang w:val="sr-Cyrl-RS"/>
        </w:rPr>
        <w:t>број 06-612/2022-01-3 од 14.10.2022. године</w:t>
      </w:r>
      <w:r w:rsidR="002F1589">
        <w:rPr>
          <w:rFonts w:ascii="Times New Roman" w:hAnsi="Times New Roman"/>
          <w:sz w:val="24"/>
          <w:szCs w:val="24"/>
          <w:lang w:val="sr-Cyrl-RS"/>
        </w:rPr>
        <w:t>), и</w:t>
      </w:r>
      <w:r w:rsidRPr="000909C9">
        <w:rPr>
          <w:rFonts w:ascii="Times New Roman" w:hAnsi="Times New Roman"/>
          <w:sz w:val="24"/>
          <w:szCs w:val="24"/>
        </w:rPr>
        <w:t xml:space="preserve"> чл.</w:t>
      </w:r>
      <w:r w:rsidR="002F1589">
        <w:rPr>
          <w:rFonts w:ascii="Times New Roman" w:hAnsi="Times New Roman"/>
          <w:sz w:val="24"/>
          <w:szCs w:val="24"/>
          <w:lang w:val="sr-Cyrl-RS"/>
        </w:rPr>
        <w:t xml:space="preserve"> 29. и 30.</w:t>
      </w:r>
      <w:r w:rsidRPr="000909C9">
        <w:rPr>
          <w:rFonts w:ascii="Times New Roman" w:hAnsi="Times New Roman"/>
          <w:sz w:val="24"/>
          <w:szCs w:val="24"/>
        </w:rPr>
        <w:t xml:space="preserve"> Одлуке о </w:t>
      </w:r>
      <w:r w:rsidR="002F1589">
        <w:rPr>
          <w:rFonts w:ascii="Times New Roman" w:hAnsi="Times New Roman"/>
          <w:sz w:val="24"/>
          <w:szCs w:val="24"/>
          <w:lang w:val="sr-Cyrl-RS"/>
        </w:rPr>
        <w:t>општинској Управи Општине Аранђеловац</w:t>
      </w:r>
      <w:r w:rsidRPr="000909C9">
        <w:rPr>
          <w:rFonts w:ascii="Times New Roman" w:hAnsi="Times New Roman"/>
          <w:sz w:val="24"/>
          <w:szCs w:val="24"/>
        </w:rPr>
        <w:t xml:space="preserve"> (“Сл. </w:t>
      </w:r>
      <w:r w:rsidR="002F1589">
        <w:rPr>
          <w:rFonts w:ascii="Times New Roman" w:hAnsi="Times New Roman"/>
          <w:sz w:val="24"/>
          <w:szCs w:val="24"/>
          <w:lang w:val="sr-Cyrl-RS"/>
        </w:rPr>
        <w:t>гласник</w:t>
      </w:r>
      <w:r w:rsidRPr="000909C9">
        <w:rPr>
          <w:rFonts w:ascii="Times New Roman" w:hAnsi="Times New Roman"/>
          <w:sz w:val="24"/>
          <w:szCs w:val="24"/>
        </w:rPr>
        <w:t xml:space="preserve"> </w:t>
      </w:r>
      <w:r w:rsidR="002F1589">
        <w:rPr>
          <w:rFonts w:ascii="Times New Roman" w:hAnsi="Times New Roman"/>
          <w:sz w:val="24"/>
          <w:szCs w:val="24"/>
          <w:lang w:val="sr-Cyrl-RS"/>
        </w:rPr>
        <w:t>Општине Аранђеловац 5/19</w:t>
      </w:r>
      <w:r w:rsidR="00470427">
        <w:rPr>
          <w:rFonts w:ascii="Times New Roman" w:hAnsi="Times New Roman"/>
          <w:sz w:val="24"/>
          <w:szCs w:val="24"/>
          <w:lang w:val="sr-Cyrl-RS"/>
        </w:rPr>
        <w:t>)</w:t>
      </w:r>
      <w:r w:rsidR="002F1589">
        <w:rPr>
          <w:rFonts w:ascii="Times New Roman" w:hAnsi="Times New Roman"/>
          <w:sz w:val="24"/>
          <w:szCs w:val="24"/>
          <w:lang w:val="sr-Cyrl-RS"/>
        </w:rPr>
        <w:t>,</w:t>
      </w:r>
      <w:r w:rsidRPr="000909C9">
        <w:rPr>
          <w:rFonts w:ascii="Times New Roman" w:hAnsi="Times New Roman"/>
          <w:sz w:val="24"/>
          <w:szCs w:val="24"/>
        </w:rPr>
        <w:t xml:space="preserve"> начелник </w:t>
      </w:r>
      <w:r w:rsidR="002F1589">
        <w:rPr>
          <w:rFonts w:ascii="Times New Roman" w:hAnsi="Times New Roman"/>
          <w:sz w:val="24"/>
          <w:szCs w:val="24"/>
          <w:lang w:val="sr-Cyrl-RS"/>
        </w:rPr>
        <w:t>општинске Управе општине Аранђеловац</w:t>
      </w:r>
      <w:r w:rsidRPr="000909C9">
        <w:rPr>
          <w:rFonts w:ascii="Times New Roman" w:hAnsi="Times New Roman"/>
          <w:sz w:val="24"/>
          <w:szCs w:val="24"/>
        </w:rPr>
        <w:t>, оглашава</w:t>
      </w:r>
      <w:r w:rsidR="002F1589">
        <w:rPr>
          <w:rFonts w:ascii="Times New Roman" w:hAnsi="Times New Roman"/>
          <w:sz w:val="24"/>
          <w:szCs w:val="24"/>
          <w:lang w:val="sr-Cyrl-RS"/>
        </w:rPr>
        <w:t>:</w:t>
      </w:r>
    </w:p>
    <w:p w14:paraId="50DE5A0B" w14:textId="77777777" w:rsidR="00E47179" w:rsidRPr="0021026A" w:rsidRDefault="00E47179" w:rsidP="00E47179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69D91B6" w14:textId="7091BF26" w:rsidR="00E47179" w:rsidRDefault="00E47179" w:rsidP="00E4717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</w:t>
      </w:r>
      <w:r w:rsidR="001D23D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ЈАВНИ</w:t>
      </w:r>
      <w:r w:rsidR="00C6129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КОНКУРС ЗА ПОПУЊАВАЊЕ </w:t>
      </w:r>
      <w:r w:rsidR="004A774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ЈЕДНОГ </w:t>
      </w:r>
      <w:r w:rsidR="00C6129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ИЗВРШИЛАЧК</w:t>
      </w:r>
      <w:r w:rsidR="004A774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C6129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РАДН</w:t>
      </w:r>
      <w:r w:rsidR="004A774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C6129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4781CD9A" w14:textId="32D43E2A" w:rsidR="004A774C" w:rsidRDefault="001D23D0" w:rsidP="004A774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</w:t>
      </w:r>
      <w:r w:rsidR="004A774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</w:t>
      </w:r>
      <w:r w:rsidR="00C61293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МЕСТА </w:t>
      </w:r>
      <w:r w:rsidR="004A774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ПРИЈЕМ ЈЕДНОГ ПРИПРАВНИКА НА ОДРЕЂЕНО ВРЕМЕ</w:t>
      </w:r>
    </w:p>
    <w:p w14:paraId="1361A93B" w14:textId="4FEC64EB" w:rsidR="004A774C" w:rsidRPr="0021026A" w:rsidRDefault="004A774C" w:rsidP="004A774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ab/>
        <w:t xml:space="preserve">         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 ОПШТИНСКОЈ УПРАВИ ОПШТИНЕ АРАНЂЕЛОВАЦ</w:t>
      </w:r>
    </w:p>
    <w:p w14:paraId="2DE8A688" w14:textId="77777777" w:rsidR="00D6224A" w:rsidRDefault="00A82AA0" w:rsidP="00D6224A">
      <w:pPr>
        <w:ind w:left="720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 xml:space="preserve">         </w:t>
      </w:r>
    </w:p>
    <w:p w14:paraId="1BAB533D" w14:textId="4E0E798D" w:rsidR="000946EF" w:rsidRPr="000946EF" w:rsidRDefault="00D6224A" w:rsidP="000946EF">
      <w:pPr>
        <w:rPr>
          <w:rFonts w:ascii="Times New Roman" w:hAnsi="Times New Roman"/>
          <w:sz w:val="24"/>
          <w:szCs w:val="24"/>
        </w:rPr>
      </w:pPr>
      <w:r w:rsidRPr="00D6224A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D6224A">
        <w:rPr>
          <w:rFonts w:ascii="Times New Roman" w:hAnsi="Times New Roman"/>
          <w:sz w:val="24"/>
          <w:szCs w:val="24"/>
        </w:rPr>
        <w:t xml:space="preserve">пријем </w:t>
      </w:r>
      <w:r w:rsidRPr="00D6224A">
        <w:rPr>
          <w:rFonts w:ascii="Times New Roman" w:hAnsi="Times New Roman"/>
          <w:bCs/>
          <w:sz w:val="24"/>
          <w:szCs w:val="24"/>
          <w:lang w:val="sr-Cyrl-RS"/>
        </w:rPr>
        <w:t>једног</w:t>
      </w:r>
      <w:r w:rsidRPr="00D6224A">
        <w:rPr>
          <w:rFonts w:ascii="Times New Roman" w:hAnsi="Times New Roman"/>
          <w:bCs/>
          <w:sz w:val="24"/>
          <w:szCs w:val="24"/>
        </w:rPr>
        <w:t xml:space="preserve"> извршиоца</w:t>
      </w:r>
      <w:r w:rsidRPr="00D6224A">
        <w:rPr>
          <w:rFonts w:ascii="Times New Roman" w:hAnsi="Times New Roman"/>
          <w:sz w:val="24"/>
          <w:szCs w:val="24"/>
        </w:rPr>
        <w:t xml:space="preserve"> у радни однос на </w:t>
      </w:r>
      <w:r w:rsidRPr="00D6224A">
        <w:rPr>
          <w:rFonts w:ascii="Times New Roman" w:hAnsi="Times New Roman"/>
          <w:b/>
          <w:sz w:val="24"/>
          <w:szCs w:val="24"/>
        </w:rPr>
        <w:t>неодређено време</w:t>
      </w:r>
      <w:r w:rsidRPr="00D6224A">
        <w:rPr>
          <w:rFonts w:ascii="Times New Roman" w:hAnsi="Times New Roman"/>
          <w:sz w:val="24"/>
          <w:szCs w:val="24"/>
        </w:rPr>
        <w:t>:</w:t>
      </w:r>
    </w:p>
    <w:p w14:paraId="15124A0B" w14:textId="046499DF" w:rsidR="00C61293" w:rsidRPr="0021026A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Орган у коме се радно место попуњава:</w:t>
      </w:r>
    </w:p>
    <w:p w14:paraId="79AF406A" w14:textId="13483F7F" w:rsidR="00C61293" w:rsidRPr="0021026A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Општинска управа </w:t>
      </w:r>
      <w:r w:rsidR="00FF7B61"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О</w:t>
      </w: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пштине </w:t>
      </w:r>
      <w:r w:rsidR="00FF7B61"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Аранђеловац, Венац Слободе 10</w:t>
      </w:r>
    </w:p>
    <w:p w14:paraId="68134C53" w14:textId="5177B2AE" w:rsidR="00436F15" w:rsidRDefault="00C61293" w:rsidP="00436F15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1026A">
        <w:rPr>
          <w:rFonts w:ascii="Times New Roman" w:hAnsi="Times New Roman"/>
          <w:b/>
          <w:sz w:val="24"/>
          <w:szCs w:val="24"/>
          <w:lang w:val="sr-Cyrl-RS"/>
        </w:rPr>
        <w:t>Радн</w:t>
      </w:r>
      <w:r w:rsidR="004A774C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21026A">
        <w:rPr>
          <w:rFonts w:ascii="Times New Roman" w:hAnsi="Times New Roman"/>
          <w:b/>
          <w:sz w:val="24"/>
          <w:szCs w:val="24"/>
          <w:lang w:val="sr-Cyrl-RS"/>
        </w:rPr>
        <w:t xml:space="preserve"> мест</w:t>
      </w:r>
      <w:r w:rsidR="004A774C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21026A">
        <w:rPr>
          <w:rFonts w:ascii="Times New Roman" w:hAnsi="Times New Roman"/>
          <w:b/>
          <w:sz w:val="24"/>
          <w:szCs w:val="24"/>
          <w:lang w:val="sr-Cyrl-RS"/>
        </w:rPr>
        <w:t xml:space="preserve"> које се попуњава:</w:t>
      </w:r>
    </w:p>
    <w:p w14:paraId="02A7536D" w14:textId="32D9C6CC" w:rsidR="00436F15" w:rsidRPr="00436F15" w:rsidRDefault="00436F15" w:rsidP="00436F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6F15">
        <w:rPr>
          <w:rFonts w:ascii="Times New Roman" w:eastAsia="Times New Roman" w:hAnsi="Times New Roman"/>
          <w:b/>
          <w:sz w:val="24"/>
          <w:szCs w:val="24"/>
          <w:lang w:eastAsia="ar-SA"/>
        </w:rPr>
        <w:t>Послови бесплатне правне помоћи и радно-правни односи</w:t>
      </w:r>
    </w:p>
    <w:p w14:paraId="68383E4F" w14:textId="3C270CC8" w:rsidR="00436F15" w:rsidRDefault="00436F15" w:rsidP="00436F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6F15">
        <w:rPr>
          <w:rFonts w:ascii="Times New Roman" w:eastAsia="Times New Roman" w:hAnsi="Times New Roman"/>
          <w:b/>
          <w:sz w:val="24"/>
          <w:szCs w:val="24"/>
          <w:lang w:eastAsia="ar-SA"/>
        </w:rPr>
        <w:t>Звање: С</w:t>
      </w:r>
      <w:r w:rsidRPr="00436F1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>амостални с</w:t>
      </w:r>
      <w:r w:rsidRPr="00436F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аветник                                                                  </w:t>
      </w:r>
      <w:r w:rsidRPr="00436F1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 xml:space="preserve"> </w:t>
      </w:r>
      <w:r w:rsidRPr="00436F15">
        <w:rPr>
          <w:rFonts w:ascii="Times New Roman" w:eastAsia="Times New Roman" w:hAnsi="Times New Roman"/>
          <w:b/>
          <w:sz w:val="24"/>
          <w:szCs w:val="24"/>
          <w:lang w:eastAsia="ar-SA"/>
        </w:rPr>
        <w:t>број извршилаца: 1</w:t>
      </w:r>
    </w:p>
    <w:p w14:paraId="41221AF0" w14:textId="77777777" w:rsidR="00436F15" w:rsidRPr="00436F15" w:rsidRDefault="00436F15" w:rsidP="00436F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8793D3" w14:textId="359E3F16" w:rsidR="00436F15" w:rsidRDefault="00436F15" w:rsidP="005A20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6F15">
        <w:rPr>
          <w:rFonts w:ascii="Times New Roman" w:eastAsia="Times New Roman" w:hAnsi="Times New Roman"/>
          <w:b/>
          <w:sz w:val="24"/>
          <w:szCs w:val="24"/>
          <w:lang w:eastAsia="ar-SA"/>
        </w:rPr>
        <w:t>Опис посла: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 xml:space="preserve"> пружа бесплатну правну помоћ у складу са законом, води поступак о захтевима за одобравање бесплатне правне помоћи, води евиденцију о пруженој бесплатној правној помоћи, сачињава и доставља надлежном органу редован годишњи извештај о пруженој бесплатној правној помоћи; обавља стручне послове у поступку избора кандидата и запошљавања, распоређивања, плата; припрема појединачне акте из области радних односа; обрађује и комплетира акте и води персонална досијеа; обавља послове везане за пријављивање на здравствено и пензионо осигурање запослених, постављених и изабраних лица у органима општине; обавља административно-стручне послове везане 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за поступак колективног преговарања; води кадровске и друге евиденције из области радних односа службеника и намештеника, врши анализу описа послова и радних места у органима општине и њихово </w:t>
      </w:r>
    </w:p>
    <w:p w14:paraId="0C3B1E06" w14:textId="6EDECCE7" w:rsidR="00436F15" w:rsidRDefault="00436F15" w:rsidP="00436F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>правилно разврставање у звања;</w:t>
      </w:r>
      <w:r w:rsidR="00E826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>припрема нацрт правилника о</w:t>
      </w:r>
      <w:r w:rsidR="00E826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 xml:space="preserve">унутрашњој организацији и систематизацији радних места; врши планирање и развој кадрова у органима општине; обавља стручне </w:t>
      </w:r>
    </w:p>
    <w:p w14:paraId="50BB4201" w14:textId="57A91297" w:rsidR="00436F15" w:rsidRPr="00436F15" w:rsidRDefault="00436F15" w:rsidP="00436F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 xml:space="preserve">послове у вези са планирањем организационих промена у органима општине; припрема нацрт Кадровског плана и праћење његовог спровођења у органима; развија систем оцењивање рада службеника, систематско праћење постигнућа службеника, унапређивање мотивације службеника; врши анализу, процену и припрему предлога годишњег Програма посебног стручног усавршавања службеника и предлога финансијског плана за његово извршавање; организује, реализује и врши анализу ефеката интерног и екстерног стручног усавршавања.  </w:t>
      </w:r>
      <w:r w:rsidRPr="00436F15">
        <w:rPr>
          <w:rFonts w:ascii="Times New Roman" w:eastAsia="Times New Roman" w:hAnsi="Times New Roman"/>
          <w:sz w:val="24"/>
          <w:szCs w:val="24"/>
          <w:lang w:val="sr-Cyrl-RS"/>
        </w:rPr>
        <w:t xml:space="preserve">води управни поступак и доноси управна акта; 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>обавља и друге послове по налогу руководиоца одељења и начелника општинске управе.</w:t>
      </w:r>
    </w:p>
    <w:p w14:paraId="3AE00105" w14:textId="0BE409FC" w:rsidR="00436F15" w:rsidRPr="00436F15" w:rsidRDefault="00436F15" w:rsidP="00436F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 w:rsidRPr="00436F15">
        <w:rPr>
          <w:rFonts w:ascii="Times New Roman" w:eastAsia="Times New Roman" w:hAnsi="Times New Roman"/>
          <w:b/>
          <w:sz w:val="24"/>
          <w:szCs w:val="24"/>
          <w:lang w:eastAsia="ar-SA"/>
        </w:rPr>
        <w:t>Услови: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 xml:space="preserve"> стечено високо образовање из научне, односно стручне области правних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Pr="00436F15">
        <w:rPr>
          <w:rFonts w:ascii="Times New Roman" w:hAnsi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 xml:space="preserve">радно искуство у струци од најмање </w:t>
      </w:r>
      <w:r w:rsidRPr="00436F15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пет 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>годин</w:t>
      </w:r>
      <w:r w:rsidRPr="00436F15">
        <w:rPr>
          <w:rFonts w:ascii="Times New Roman" w:eastAsia="Times New Roman" w:hAnsi="Times New Roman"/>
          <w:sz w:val="24"/>
          <w:szCs w:val="24"/>
          <w:lang w:val="sr-Cyrl-RS" w:eastAsia="ar-SA"/>
        </w:rPr>
        <w:t>а</w:t>
      </w:r>
      <w:r w:rsidRPr="00436F1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980B412" w14:textId="2BC58CB9" w:rsidR="005A2073" w:rsidRPr="003F3593" w:rsidRDefault="00E31626" w:rsidP="003F3593">
      <w:pPr>
        <w:ind w:firstLine="720"/>
        <w:rPr>
          <w:rFonts w:ascii="Times New Roman" w:eastAsiaTheme="minorHAnsi" w:hAnsi="Times New Roman"/>
          <w:sz w:val="24"/>
          <w:szCs w:val="24"/>
          <w:lang w:val="sr-Cyrl-CS"/>
        </w:rPr>
      </w:pPr>
      <w:r w:rsidRPr="0021026A">
        <w:rPr>
          <w:rFonts w:ascii="Times New Roman" w:eastAsia="Times New Roman" w:hAnsi="Times New Roman"/>
          <w:b/>
          <w:sz w:val="24"/>
          <w:szCs w:val="24"/>
        </w:rPr>
        <w:t>У изборном поступку проверава</w:t>
      </w:r>
      <w:r w:rsidRPr="0021026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21026A">
        <w:rPr>
          <w:rFonts w:ascii="Times New Roman" w:eastAsia="Times New Roman" w:hAnsi="Times New Roman"/>
          <w:b/>
          <w:sz w:val="24"/>
          <w:szCs w:val="24"/>
        </w:rPr>
        <w:t>се</w:t>
      </w:r>
      <w:r w:rsidRPr="0021026A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21026A">
        <w:rPr>
          <w:rFonts w:ascii="Times New Roman" w:eastAsiaTheme="minorHAnsi" w:hAnsi="Times New Roman"/>
          <w:sz w:val="24"/>
          <w:szCs w:val="24"/>
        </w:rPr>
        <w:t xml:space="preserve">познавање Закона о 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>општем управном поступку</w:t>
      </w: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 (Сл. гласник РС 18/16,95/18)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>, Закон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а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 xml:space="preserve"> о запосленима у аутономним покрајинама и јединицама локалне самоуправе</w:t>
      </w: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Pr="007133BB">
        <w:rPr>
          <w:rFonts w:ascii="Times New Roman" w:hAnsi="Times New Roman"/>
          <w:sz w:val="24"/>
          <w:szCs w:val="24"/>
        </w:rPr>
        <w:t xml:space="preserve">(Сл. </w:t>
      </w:r>
      <w:r w:rsidRPr="007133BB">
        <w:rPr>
          <w:rFonts w:ascii="Times New Roman" w:hAnsi="Times New Roman"/>
          <w:sz w:val="24"/>
          <w:szCs w:val="24"/>
          <w:lang w:val="sr-Cyrl-RS"/>
        </w:rPr>
        <w:t>г</w:t>
      </w:r>
      <w:r w:rsidRPr="007133BB">
        <w:rPr>
          <w:rFonts w:ascii="Times New Roman" w:hAnsi="Times New Roman"/>
          <w:sz w:val="24"/>
          <w:szCs w:val="24"/>
        </w:rPr>
        <w:t xml:space="preserve">ласник </w:t>
      </w:r>
      <w:proofErr w:type="gramStart"/>
      <w:r w:rsidRPr="007133BB">
        <w:rPr>
          <w:rFonts w:ascii="Times New Roman" w:hAnsi="Times New Roman"/>
          <w:sz w:val="24"/>
          <w:szCs w:val="24"/>
        </w:rPr>
        <w:t>РС“ бр</w:t>
      </w:r>
      <w:proofErr w:type="gramEnd"/>
      <w:r w:rsidRPr="007133BB">
        <w:rPr>
          <w:rFonts w:ascii="Times New Roman" w:hAnsi="Times New Roman"/>
          <w:sz w:val="24"/>
          <w:szCs w:val="24"/>
        </w:rPr>
        <w:t>. 21/2016, 113/17, 95/18, 114/21)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Закона о бесплатној правној помоћи (Сл. гласник РС 87/18),</w:t>
      </w:r>
      <w:r w:rsidR="003F3593">
        <w:rPr>
          <w:lang w:val="sr-Cyrl-RS"/>
        </w:rPr>
        <w:t xml:space="preserve"> </w:t>
      </w:r>
      <w:r w:rsidR="003F3593" w:rsidRPr="003F3593">
        <w:rPr>
          <w:rFonts w:ascii="Times New Roman" w:hAnsi="Times New Roman"/>
          <w:sz w:val="24"/>
          <w:szCs w:val="24"/>
        </w:rPr>
        <w:t>Закона о раду ("Службени гласник РС", бр. 24/05, 61/05, 54/09, 32/13, 75/14, 13/17 113/17 и 95/18</w:t>
      </w:r>
      <w:proofErr w:type="gramStart"/>
      <w:r w:rsidR="00FC5364">
        <w:rPr>
          <w:rFonts w:ascii="Times New Roman" w:hAnsi="Times New Roman"/>
          <w:sz w:val="24"/>
          <w:szCs w:val="24"/>
        </w:rPr>
        <w:t>),</w:t>
      </w:r>
      <w:bookmarkStart w:id="0" w:name="_GoBack"/>
      <w:bookmarkEnd w:id="0"/>
      <w:r w:rsidRPr="003F3593">
        <w:rPr>
          <w:rFonts w:ascii="Times New Roman" w:eastAsiaTheme="minorHAnsi" w:hAnsi="Times New Roman"/>
          <w:sz w:val="24"/>
          <w:szCs w:val="24"/>
          <w:lang w:val="sr-Cyrl-CS"/>
        </w:rPr>
        <w:t xml:space="preserve">  познавање</w:t>
      </w:r>
      <w:proofErr w:type="gramEnd"/>
      <w:r w:rsidRPr="003F3593">
        <w:rPr>
          <w:rFonts w:ascii="Times New Roman" w:eastAsiaTheme="minorHAnsi" w:hAnsi="Times New Roman"/>
          <w:sz w:val="24"/>
          <w:szCs w:val="24"/>
          <w:lang w:val="sr-Cyrl-CS"/>
        </w:rPr>
        <w:t xml:space="preserve"> рада на рачунару - практичном провером (рад на рачунару), вештина комуникације-</w:t>
      </w:r>
      <w:r w:rsidR="003F3593" w:rsidRPr="003F3593">
        <w:rPr>
          <w:rFonts w:ascii="Times New Roman" w:eastAsiaTheme="minorHAnsi" w:hAnsi="Times New Roman"/>
          <w:sz w:val="24"/>
          <w:szCs w:val="24"/>
          <w:lang w:val="sr-Cyrl-CS"/>
        </w:rPr>
        <w:t>усмено.</w:t>
      </w:r>
    </w:p>
    <w:p w14:paraId="0A5EE8BD" w14:textId="141F6D71" w:rsidR="00436F15" w:rsidRDefault="00436F15" w:rsidP="005A2073">
      <w:pPr>
        <w:spacing w:after="24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2B2E7F" w14:textId="2B168B16" w:rsidR="005A2073" w:rsidRPr="0021026A" w:rsidRDefault="005A2073" w:rsidP="005A2073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Орган у ко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ји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се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прима приправник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:</w:t>
      </w:r>
    </w:p>
    <w:p w14:paraId="4AC83E80" w14:textId="1AE2848A" w:rsidR="001E2891" w:rsidRPr="005A2073" w:rsidRDefault="005A2073" w:rsidP="005A207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Општинска управа Општине Аранђеловац, Венац Слободе 10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</w:t>
      </w:r>
    </w:p>
    <w:p w14:paraId="5178F89D" w14:textId="3774D485" w:rsidR="00436F15" w:rsidRDefault="00436F15" w:rsidP="00436F15">
      <w:pPr>
        <w:rPr>
          <w:rFonts w:ascii="Times New Roman" w:hAnsi="Times New Roman"/>
          <w:bCs/>
          <w:sz w:val="24"/>
          <w:szCs w:val="24"/>
        </w:rPr>
      </w:pPr>
      <w:r w:rsidRPr="00D6224A">
        <w:rPr>
          <w:rFonts w:ascii="Times New Roman" w:hAnsi="Times New Roman"/>
          <w:sz w:val="24"/>
          <w:szCs w:val="24"/>
        </w:rPr>
        <w:t xml:space="preserve">пријем </w:t>
      </w:r>
      <w:r w:rsidRPr="00D6224A">
        <w:rPr>
          <w:rFonts w:ascii="Times New Roman" w:hAnsi="Times New Roman"/>
          <w:bCs/>
          <w:sz w:val="24"/>
          <w:szCs w:val="24"/>
          <w:lang w:val="sr-Cyrl-RS"/>
        </w:rPr>
        <w:t>једног</w:t>
      </w:r>
      <w:r w:rsidRPr="00D6224A">
        <w:rPr>
          <w:rFonts w:ascii="Times New Roman" w:hAnsi="Times New Roman"/>
          <w:bCs/>
          <w:sz w:val="24"/>
          <w:szCs w:val="24"/>
        </w:rPr>
        <w:t xml:space="preserve"> </w:t>
      </w:r>
      <w:r w:rsidR="001E2891">
        <w:rPr>
          <w:rFonts w:ascii="Times New Roman" w:hAnsi="Times New Roman"/>
          <w:bCs/>
          <w:sz w:val="24"/>
          <w:szCs w:val="24"/>
          <w:lang w:val="sr-Cyrl-RS"/>
        </w:rPr>
        <w:t>приправника</w:t>
      </w:r>
      <w:r w:rsidRPr="00D6224A">
        <w:rPr>
          <w:rFonts w:ascii="Times New Roman" w:hAnsi="Times New Roman"/>
          <w:sz w:val="24"/>
          <w:szCs w:val="24"/>
        </w:rPr>
        <w:t xml:space="preserve"> у радни однос на </w:t>
      </w:r>
      <w:r w:rsidRPr="00D6224A">
        <w:rPr>
          <w:rFonts w:ascii="Times New Roman" w:hAnsi="Times New Roman"/>
          <w:b/>
          <w:sz w:val="24"/>
          <w:szCs w:val="24"/>
        </w:rPr>
        <w:t>одређено време</w:t>
      </w:r>
      <w:r w:rsidRPr="001E2891">
        <w:rPr>
          <w:rFonts w:ascii="Times New Roman" w:hAnsi="Times New Roman"/>
          <w:bCs/>
          <w:sz w:val="24"/>
          <w:szCs w:val="24"/>
        </w:rPr>
        <w:t>:</w:t>
      </w:r>
    </w:p>
    <w:p w14:paraId="4B00268B" w14:textId="77777777" w:rsidR="001E2891" w:rsidRDefault="001E2891" w:rsidP="001E289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1E2891">
        <w:rPr>
          <w:rFonts w:ascii="Times New Roman" w:hAnsi="Times New Roman"/>
          <w:b/>
          <w:sz w:val="24"/>
          <w:szCs w:val="24"/>
          <w:lang w:val="sr-Cyrl-RS"/>
        </w:rPr>
        <w:t>Радно место на које се прима приправник:</w:t>
      </w:r>
    </w:p>
    <w:p w14:paraId="5CF49C02" w14:textId="5FD36F85" w:rsidR="001E2891" w:rsidRPr="001E2891" w:rsidRDefault="001E2891" w:rsidP="001E2891">
      <w:pPr>
        <w:rPr>
          <w:rFonts w:ascii="Times New Roman" w:hAnsi="Times New Roman"/>
          <w:b/>
          <w:sz w:val="24"/>
          <w:szCs w:val="24"/>
          <w:lang w:val="sr-Cyrl-RS"/>
        </w:rPr>
      </w:pPr>
      <w:r w:rsidRPr="001E2891">
        <w:rPr>
          <w:rFonts w:ascii="Times New Roman" w:hAnsi="Times New Roman"/>
          <w:b/>
          <w:sz w:val="24"/>
          <w:szCs w:val="24"/>
        </w:rPr>
        <w:t>Послови из области пољопривреде, шумарства и водопривреде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5"/>
        <w:gridCol w:w="3511"/>
      </w:tblGrid>
      <w:tr w:rsidR="001E2891" w:rsidRPr="001E2891" w14:paraId="4A4DFCC7" w14:textId="77777777" w:rsidTr="009957E9">
        <w:tc>
          <w:tcPr>
            <w:tcW w:w="6065" w:type="dxa"/>
          </w:tcPr>
          <w:p w14:paraId="2F11E7C6" w14:textId="79533454" w:rsidR="001E2891" w:rsidRPr="001E2891" w:rsidRDefault="001E2891" w:rsidP="001E2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</w:pPr>
            <w:r w:rsidRPr="001E28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Звање: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млађи с</w:t>
            </w:r>
            <w:r w:rsidRPr="001E28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аветник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ar-SA"/>
              </w:rPr>
              <w:t>-приправник</w:t>
            </w:r>
          </w:p>
        </w:tc>
        <w:tc>
          <w:tcPr>
            <w:tcW w:w="3511" w:type="dxa"/>
          </w:tcPr>
          <w:p w14:paraId="5CF551BF" w14:textId="77777777" w:rsidR="001E2891" w:rsidRPr="001E2891" w:rsidRDefault="001E2891" w:rsidP="009957E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28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број службеника:1</w:t>
            </w:r>
          </w:p>
        </w:tc>
      </w:tr>
      <w:tr w:rsidR="00CE3489" w:rsidRPr="001E2891" w14:paraId="4408FA34" w14:textId="77777777" w:rsidTr="009957E9">
        <w:tc>
          <w:tcPr>
            <w:tcW w:w="6065" w:type="dxa"/>
          </w:tcPr>
          <w:p w14:paraId="3C349FBA" w14:textId="77777777" w:rsidR="00CE3489" w:rsidRPr="001E2891" w:rsidRDefault="00CE3489" w:rsidP="001E2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1" w:type="dxa"/>
          </w:tcPr>
          <w:p w14:paraId="49E07C2F" w14:textId="77777777" w:rsidR="00CE3489" w:rsidRPr="001E2891" w:rsidRDefault="00CE3489" w:rsidP="009957E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EE39CD2" w14:textId="41D5C816" w:rsidR="00CE3489" w:rsidRPr="00CE3489" w:rsidRDefault="00CE3489" w:rsidP="00CE34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CE34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Опис посла: </w:t>
      </w:r>
      <w:r w:rsidRPr="00CE3489">
        <w:rPr>
          <w:rFonts w:ascii="Times New Roman" w:eastAsia="Times New Roman" w:hAnsi="Times New Roman"/>
          <w:sz w:val="24"/>
          <w:szCs w:val="24"/>
        </w:rPr>
        <w:t xml:space="preserve">Прати и анализира кретања у области пољопривреде и развоја села и израђује потребне извештаје, анализе, програме, информације и нацрте општих и посебних аката; учествује у припреми нацрта Програма подршке за спровођење пољопривредне политике 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 xml:space="preserve">и политике руралног развоја града и учествује у реализацији активности предвиђених овим Програмом и </w:t>
      </w:r>
      <w:r w:rsidRPr="00CE3489">
        <w:rPr>
          <w:rFonts w:ascii="Times New Roman" w:eastAsia="Times New Roman" w:hAnsi="Times New Roman"/>
          <w:sz w:val="24"/>
          <w:szCs w:val="24"/>
        </w:rPr>
        <w:t xml:space="preserve">учествује у изради и спровођењу развојних пројеката у области руралног и пољопривредног развоја општине; 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 xml:space="preserve">води управни поступак и одлучује по захтевима за промену намене пољопривредног земљишта, утврђује накнаду сходно закону и учествује у поступку комасације пољопривредног земљишта; учествује у изради Годишњег програма заштите, уређења и коришћења пољопривредног замљишта;  учествује у раду Комисије за утврђивање штете од елементарних непогода,  Комисије за давање у закуп државног пољопривредног земљишта; израђује нацрте аката којим се одлучује о начину коришћења пашњака и привођењу пашњака другој култури и стара се о њиховом спровођењу; </w:t>
      </w:r>
      <w:r w:rsidRPr="00CE3489">
        <w:rPr>
          <w:rFonts w:ascii="Times New Roman" w:hAnsi="Times New Roman"/>
          <w:bCs/>
          <w:sz w:val="24"/>
          <w:szCs w:val="24"/>
        </w:rPr>
        <w:t>с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 xml:space="preserve">арађује у акцијама у вези </w:t>
      </w:r>
      <w:r w:rsidRPr="00CE3489">
        <w:rPr>
          <w:rFonts w:ascii="Times New Roman" w:hAnsi="Times New Roman"/>
          <w:bCs/>
          <w:sz w:val="24"/>
          <w:szCs w:val="24"/>
        </w:rPr>
        <w:t>с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>а сузбијањем биљних штеточина и болести ширих размера; сарађује са министарством надлежним за обла</w:t>
      </w:r>
      <w:r w:rsidRPr="00CE3489">
        <w:rPr>
          <w:rFonts w:ascii="Times New Roman" w:hAnsi="Times New Roman"/>
          <w:bCs/>
          <w:sz w:val="24"/>
          <w:szCs w:val="24"/>
        </w:rPr>
        <w:t xml:space="preserve">ст 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>пољопривреде и другим стручним службама, представницима агробизнис сектора, пољопривредним удружењима и другим релевантним организацијама и ин</w:t>
      </w:r>
      <w:r w:rsidRPr="00CE3489">
        <w:rPr>
          <w:rFonts w:ascii="Times New Roman" w:hAnsi="Times New Roman"/>
          <w:bCs/>
          <w:sz w:val="24"/>
          <w:szCs w:val="24"/>
        </w:rPr>
        <w:t>с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 xml:space="preserve">титуцијама и </w:t>
      </w:r>
      <w:r w:rsidRPr="00CE3489">
        <w:rPr>
          <w:rFonts w:ascii="Times New Roman" w:hAnsi="Times New Roman"/>
          <w:bCs/>
          <w:sz w:val="24"/>
          <w:szCs w:val="24"/>
        </w:rPr>
        <w:t>с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 xml:space="preserve">тара се о благовременом информисању 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пољопривредних произвођача о питањима од значаја за ову област.</w:t>
      </w:r>
      <w:r w:rsidRPr="00CE3489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 припрема управне акте за издавање водопривредних услова, водопривредне сагласности и водопривредних дозвола; припрема нацрте одлука и других општих аката из ове области; прати </w:t>
      </w:r>
      <w:r w:rsidRPr="00CE3489">
        <w:rPr>
          <w:rFonts w:ascii="Times New Roman" w:hAnsi="Times New Roman"/>
          <w:bCs/>
          <w:sz w:val="24"/>
          <w:szCs w:val="24"/>
        </w:rPr>
        <w:t>с</w:t>
      </w:r>
      <w:r w:rsidRPr="00CE3489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тање, прикупља податке и израђује анализе из области водопривреде; израђује и прати реализацију планова из области водопривреде; учествује у утврђивању ерозивних подручја на територији општине; прикупља, обрађује и доставља статистичке и друге извештаје везане за област водопривреде; води потребне евиденције; </w:t>
      </w:r>
      <w:r w:rsidRPr="00CE3489">
        <w:rPr>
          <w:rFonts w:ascii="Times New Roman" w:hAnsi="Times New Roman"/>
          <w:bCs/>
          <w:sz w:val="24"/>
          <w:szCs w:val="24"/>
        </w:rPr>
        <w:t>с</w:t>
      </w:r>
      <w:r w:rsidRPr="00CE3489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ачињава и ажурира  потребне базе података; </w:t>
      </w:r>
      <w:r w:rsidRPr="00CE3489">
        <w:rPr>
          <w:rFonts w:ascii="Times New Roman" w:eastAsia="Times New Roman" w:hAnsi="Times New Roman"/>
          <w:sz w:val="24"/>
          <w:szCs w:val="24"/>
          <w:lang w:val="sr-Cyrl-RS"/>
        </w:rPr>
        <w:t xml:space="preserve">води управни поступак и доноси управна акта; </w:t>
      </w:r>
      <w:r w:rsidRPr="00CE3489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обавља и друге послове по налогу, руководиоца Одељења и начелника општинске управе.</w:t>
      </w:r>
    </w:p>
    <w:p w14:paraId="42CBEEE0" w14:textId="77777777" w:rsidR="005A2073" w:rsidRDefault="00CE3489" w:rsidP="005A2073">
      <w:pPr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r w:rsidRPr="00CE34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Услови: 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 xml:space="preserve">стечено високо образовање </w:t>
      </w:r>
      <w:r w:rsidRPr="00CE3489">
        <w:rPr>
          <w:rFonts w:ascii="Times New Roman" w:hAnsi="Times New Roman"/>
          <w:spacing w:val="-6"/>
          <w:sz w:val="24"/>
          <w:szCs w:val="24"/>
        </w:rPr>
        <w:t xml:space="preserve">из научне, односно стручне области у оквиру образовно-научног поља </w:t>
      </w:r>
      <w:r w:rsidRPr="00CE3489">
        <w:rPr>
          <w:rFonts w:ascii="Times New Roman" w:hAnsi="Times New Roman"/>
          <w:sz w:val="24"/>
          <w:szCs w:val="24"/>
        </w:rPr>
        <w:t>економских  наука</w:t>
      </w:r>
      <w:r w:rsidRPr="00CE3489">
        <w:rPr>
          <w:rFonts w:ascii="Times New Roman" w:hAnsi="Times New Roman"/>
          <w:spacing w:val="-6"/>
          <w:sz w:val="24"/>
          <w:szCs w:val="24"/>
        </w:rPr>
        <w:t xml:space="preserve"> или </w:t>
      </w:r>
      <w:r w:rsidRPr="00CE3489">
        <w:rPr>
          <w:rFonts w:ascii="Times New Roman" w:eastAsia="Times New Roman" w:hAnsi="Times New Roman"/>
          <w:sz w:val="24"/>
          <w:szCs w:val="24"/>
          <w:lang w:eastAsia="ar-SA"/>
        </w:rPr>
        <w:t>из научне области  техничко технолошких наука-пољопривредни факултет смер агроекономисја,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.</w:t>
      </w:r>
    </w:p>
    <w:p w14:paraId="4615A121" w14:textId="7467A523" w:rsidR="005A2073" w:rsidRPr="00E8265D" w:rsidRDefault="005A2073" w:rsidP="005A2073">
      <w:pPr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26A">
        <w:rPr>
          <w:rFonts w:ascii="Times New Roman" w:eastAsia="Times New Roman" w:hAnsi="Times New Roman"/>
          <w:b/>
          <w:sz w:val="24"/>
          <w:szCs w:val="24"/>
        </w:rPr>
        <w:t>У изборном поступку проверава</w:t>
      </w:r>
      <w:r w:rsidRPr="0021026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21026A">
        <w:rPr>
          <w:rFonts w:ascii="Times New Roman" w:eastAsia="Times New Roman" w:hAnsi="Times New Roman"/>
          <w:b/>
          <w:sz w:val="24"/>
          <w:szCs w:val="24"/>
        </w:rPr>
        <w:t>се</w:t>
      </w:r>
      <w:r w:rsidRPr="0021026A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  <w:r w:rsidRPr="0021026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Pr="0021026A">
        <w:rPr>
          <w:rFonts w:ascii="Times New Roman" w:eastAsiaTheme="minorHAnsi" w:hAnsi="Times New Roman"/>
          <w:sz w:val="24"/>
          <w:szCs w:val="24"/>
        </w:rPr>
        <w:t xml:space="preserve">познавање Закона о 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>општем управном поступку</w:t>
      </w:r>
      <w:r w:rsidR="00E31626">
        <w:rPr>
          <w:rFonts w:ascii="Times New Roman" w:eastAsiaTheme="minorHAnsi" w:hAnsi="Times New Roman"/>
          <w:sz w:val="24"/>
          <w:szCs w:val="24"/>
          <w:lang w:val="sr-Cyrl-CS"/>
        </w:rPr>
        <w:t xml:space="preserve"> (Сл. гласник РС 18/16,95/18)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>, Закон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а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 xml:space="preserve"> о запосленима у аутономним покрајинама и јединицама локалне самоуправе</w:t>
      </w:r>
      <w:r w:rsidR="00867A5F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867A5F" w:rsidRPr="007133BB">
        <w:rPr>
          <w:rFonts w:ascii="Times New Roman" w:hAnsi="Times New Roman"/>
          <w:sz w:val="24"/>
          <w:szCs w:val="24"/>
        </w:rPr>
        <w:t xml:space="preserve">(Сл. </w:t>
      </w:r>
      <w:r w:rsidR="00867A5F" w:rsidRPr="007133BB">
        <w:rPr>
          <w:rFonts w:ascii="Times New Roman" w:hAnsi="Times New Roman"/>
          <w:sz w:val="24"/>
          <w:szCs w:val="24"/>
          <w:lang w:val="sr-Cyrl-RS"/>
        </w:rPr>
        <w:t>г</w:t>
      </w:r>
      <w:r w:rsidR="00867A5F" w:rsidRPr="007133BB">
        <w:rPr>
          <w:rFonts w:ascii="Times New Roman" w:hAnsi="Times New Roman"/>
          <w:sz w:val="24"/>
          <w:szCs w:val="24"/>
        </w:rPr>
        <w:t xml:space="preserve">ласник </w:t>
      </w:r>
      <w:proofErr w:type="gramStart"/>
      <w:r w:rsidR="00867A5F" w:rsidRPr="007133BB">
        <w:rPr>
          <w:rFonts w:ascii="Times New Roman" w:hAnsi="Times New Roman"/>
          <w:sz w:val="24"/>
          <w:szCs w:val="24"/>
        </w:rPr>
        <w:t>РС“ бр</w:t>
      </w:r>
      <w:proofErr w:type="gramEnd"/>
      <w:r w:rsidR="00867A5F" w:rsidRPr="007133BB">
        <w:rPr>
          <w:rFonts w:ascii="Times New Roman" w:hAnsi="Times New Roman"/>
          <w:sz w:val="24"/>
          <w:szCs w:val="24"/>
        </w:rPr>
        <w:t>. 21/2016, 113/17, 95/18, 114/21)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 w:rsidR="00867A5F">
        <w:rPr>
          <w:rFonts w:ascii="Times New Roman" w:eastAsiaTheme="minorHAnsi" w:hAnsi="Times New Roman"/>
          <w:sz w:val="24"/>
          <w:szCs w:val="24"/>
          <w:lang w:val="sr-Cyrl-CS"/>
        </w:rPr>
        <w:t xml:space="preserve">Закона о пољопривреди и руралном развоју (Сл. гласник РС 41/09, 101/16, 67/21, 114/21) Закона о шумама (Сл. гласник РС 30/10, 93/12, 89/15, 95/18), Закона о водама (Сл. гласник РС 30/10, 93/12, 101/16, 95/18), </w:t>
      </w:r>
      <w:r w:rsidRPr="0021026A">
        <w:rPr>
          <w:rFonts w:ascii="Times New Roman" w:eastAsiaTheme="minorHAnsi" w:hAnsi="Times New Roman"/>
          <w:sz w:val="24"/>
          <w:szCs w:val="24"/>
          <w:lang w:val="sr-Cyrl-CS"/>
        </w:rPr>
        <w:t>познавање рада на рачунару - практичном провером (рад на рачунару)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, вештина комуникације-усмено</w:t>
      </w:r>
      <w:r w:rsidR="00E8265D">
        <w:rPr>
          <w:rFonts w:ascii="Times New Roman" w:eastAsiaTheme="minorHAnsi" w:hAnsi="Times New Roman"/>
          <w:sz w:val="24"/>
          <w:szCs w:val="24"/>
        </w:rPr>
        <w:t>.</w:t>
      </w:r>
    </w:p>
    <w:p w14:paraId="6C2D4777" w14:textId="77777777" w:rsidR="00E31626" w:rsidRDefault="00E31626" w:rsidP="00436F1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7B78B141" w14:textId="251C1F4F" w:rsidR="00C61293" w:rsidRPr="00436F15" w:rsidRDefault="00C61293" w:rsidP="00436F15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Место</w:t>
      </w:r>
      <w:r w:rsidR="00F90CCA"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и адреса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рада</w:t>
      </w:r>
      <w:r w:rsidR="00E3162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за радна места обухваћена Конкурсом</w:t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:</w:t>
      </w:r>
    </w:p>
    <w:p w14:paraId="6034FA41" w14:textId="004DA766" w:rsidR="00C61293" w:rsidRPr="0021026A" w:rsidRDefault="00F90CCA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>Аранђеловац, Венац Слободе 10</w:t>
      </w:r>
    </w:p>
    <w:p w14:paraId="6B718253" w14:textId="6C3366CE" w:rsidR="00C61293" w:rsidRPr="007437B1" w:rsidRDefault="00C61293" w:rsidP="005209B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Рок за подношење пријаве </w:t>
      </w:r>
      <w:r w:rsidRPr="0021026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на </w:t>
      </w:r>
      <w:r w:rsidR="00E31626">
        <w:rPr>
          <w:rFonts w:ascii="Times New Roman" w:eastAsia="Times New Roman" w:hAnsi="Times New Roman"/>
          <w:b/>
          <w:sz w:val="24"/>
          <w:szCs w:val="24"/>
          <w:lang w:val="sr-Cyrl-RS"/>
        </w:rPr>
        <w:t>Јавни</w:t>
      </w:r>
      <w:r w:rsidRPr="0021026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конкурс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дана и почиње да тече од 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 xml:space="preserve">дана оглашавања обавештења о </w:t>
      </w:r>
      <w:r w:rsidR="00470427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>авном конкурсу у дневним новинама</w:t>
      </w:r>
      <w:r w:rsidR="004D2D8F">
        <w:rPr>
          <w:rFonts w:ascii="Times New Roman" w:eastAsia="Times New Roman" w:hAnsi="Times New Roman"/>
          <w:sz w:val="24"/>
          <w:szCs w:val="24"/>
          <w:lang w:val="sr-Cyrl-RS"/>
        </w:rPr>
        <w:t xml:space="preserve"> „Вечерње Новости“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одн. од </w:t>
      </w:r>
      <w:r w:rsidR="00E31626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>8.1</w:t>
      </w:r>
      <w:r w:rsidR="00E31626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>.2022. године</w:t>
      </w:r>
      <w:r w:rsidR="002F158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19850CD" w14:textId="5B553F48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hAnsi="Times New Roman"/>
          <w:b/>
          <w:sz w:val="24"/>
          <w:szCs w:val="24"/>
          <w:lang w:val="sr-Cyrl-RS"/>
        </w:rPr>
        <w:t>Лице које је задужено за давање обавештења о интерном конкурсу: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>Милан Глушац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 телефон: 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>064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 xml:space="preserve">/ 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>866-92-96</w:t>
      </w:r>
    </w:p>
    <w:p w14:paraId="398A1047" w14:textId="77777777" w:rsidR="00C875BA" w:rsidRPr="0021026A" w:rsidRDefault="00C875BA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60AE01" w14:textId="7B62097E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Aдреса на коју се подноси пријава за </w:t>
      </w:r>
      <w:r w:rsidR="007437B1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</w:t>
      </w:r>
      <w:r w:rsidR="007437B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је</w:t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</w:p>
    <w:p w14:paraId="3700148F" w14:textId="018C0797" w:rsidR="00C61293" w:rsidRPr="0021026A" w:rsidRDefault="00C61293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Општинска управа 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>О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>Аранђеловац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 xml:space="preserve">Венац Слободе 10, 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са назнаком: „за </w:t>
      </w:r>
      <w:r w:rsidR="00470427">
        <w:rPr>
          <w:rFonts w:ascii="Times New Roman" w:hAnsi="Times New Roman"/>
          <w:sz w:val="24"/>
          <w:szCs w:val="24"/>
          <w:lang w:val="sr-Cyrl-RS"/>
        </w:rPr>
        <w:t>Ј</w:t>
      </w:r>
      <w:r w:rsidR="007437B1">
        <w:rPr>
          <w:rFonts w:ascii="Times New Roman" w:hAnsi="Times New Roman"/>
          <w:sz w:val="24"/>
          <w:szCs w:val="24"/>
          <w:lang w:val="sr-Cyrl-RS"/>
        </w:rPr>
        <w:t>авни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 конкурс“</w:t>
      </w:r>
    </w:p>
    <w:p w14:paraId="192194A2" w14:textId="716DBB97" w:rsidR="00C61293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>Датум оглашавања: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1626">
        <w:rPr>
          <w:rFonts w:ascii="Times New Roman" w:hAnsi="Times New Roman"/>
          <w:sz w:val="24"/>
          <w:szCs w:val="24"/>
          <w:lang w:val="sr-Cyrl-RS"/>
        </w:rPr>
        <w:t>0</w:t>
      </w:r>
      <w:r w:rsidR="007437B1">
        <w:rPr>
          <w:rFonts w:ascii="Times New Roman" w:hAnsi="Times New Roman"/>
          <w:sz w:val="24"/>
          <w:szCs w:val="24"/>
          <w:lang w:val="sr-Cyrl-RS"/>
        </w:rPr>
        <w:t>8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="00F90CCA" w:rsidRPr="0021026A">
        <w:rPr>
          <w:rFonts w:ascii="Times New Roman" w:hAnsi="Times New Roman"/>
          <w:sz w:val="24"/>
          <w:szCs w:val="24"/>
          <w:lang w:val="sr-Cyrl-RS"/>
        </w:rPr>
        <w:t>1</w:t>
      </w:r>
      <w:r w:rsidR="00E31626">
        <w:rPr>
          <w:rFonts w:ascii="Times New Roman" w:hAnsi="Times New Roman"/>
          <w:sz w:val="24"/>
          <w:szCs w:val="24"/>
          <w:lang w:val="sr-Cyrl-RS"/>
        </w:rPr>
        <w:t>2</w:t>
      </w:r>
      <w:r w:rsidR="00C875BA" w:rsidRPr="0021026A">
        <w:rPr>
          <w:rFonts w:ascii="Times New Roman" w:hAnsi="Times New Roman"/>
          <w:sz w:val="24"/>
          <w:szCs w:val="24"/>
          <w:lang w:val="sr-Cyrl-RS"/>
        </w:rPr>
        <w:t>.</w:t>
      </w:r>
      <w:r w:rsidRPr="0021026A">
        <w:rPr>
          <w:rFonts w:ascii="Times New Roman" w:hAnsi="Times New Roman"/>
          <w:sz w:val="24"/>
          <w:szCs w:val="24"/>
          <w:lang w:val="sr-Cyrl-RS"/>
        </w:rPr>
        <w:t>202</w:t>
      </w:r>
      <w:r w:rsidR="005209BB" w:rsidRPr="0021026A">
        <w:rPr>
          <w:rFonts w:ascii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4707DAF8" w14:textId="13683988" w:rsidR="004D2D8F" w:rsidRDefault="004D2D8F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FD3348" w14:textId="77777777" w:rsidR="004D2D8F" w:rsidRPr="004D2D8F" w:rsidRDefault="004D2D8F" w:rsidP="004D2D8F">
      <w:pPr>
        <w:pStyle w:val="BodyText"/>
        <w:rPr>
          <w:b/>
          <w:sz w:val="24"/>
          <w:szCs w:val="24"/>
        </w:rPr>
      </w:pPr>
      <w:r w:rsidRPr="004D2D8F">
        <w:rPr>
          <w:b/>
          <w:sz w:val="24"/>
          <w:szCs w:val="24"/>
        </w:rPr>
        <w:t xml:space="preserve">Општи услови за запослење: </w:t>
      </w:r>
    </w:p>
    <w:p w14:paraId="67A50B00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14:paraId="41A3E188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Рок за подношење пријаве на конкурс и садржина пријаве:  </w:t>
      </w:r>
    </w:p>
    <w:p w14:paraId="49E18400" w14:textId="77777777" w:rsidR="004D2D8F" w:rsidRPr="00C245C7" w:rsidRDefault="004D2D8F" w:rsidP="004D2D8F">
      <w:pPr>
        <w:pStyle w:val="BodyText"/>
      </w:pPr>
      <w:r w:rsidRPr="004D2D8F">
        <w:rPr>
          <w:sz w:val="24"/>
          <w:szCs w:val="24"/>
        </w:rPr>
        <w:t xml:space="preserve"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</w:t>
      </w:r>
      <w:r w:rsidRPr="004D2D8F">
        <w:rPr>
          <w:sz w:val="24"/>
          <w:szCs w:val="24"/>
        </w:rPr>
        <w:lastRenderedPageBreak/>
        <w:t>на којима је кандидат радио до подношења пријаве на конкурс. Пријава на конкурс мора бити својеручно потписана</w:t>
      </w:r>
      <w:r w:rsidRPr="00C245C7">
        <w:t>.</w:t>
      </w:r>
    </w:p>
    <w:p w14:paraId="0F2565A2" w14:textId="4BC62A50" w:rsidR="004D2D8F" w:rsidRPr="004D2D8F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br/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Докази који се прилажу уз пријаву на </w:t>
      </w:r>
      <w:r w:rsidR="007437B1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конкурс:</w:t>
      </w:r>
    </w:p>
    <w:p w14:paraId="000EF0C4" w14:textId="77777777" w:rsidR="004D2D8F" w:rsidRDefault="004D2D8F" w:rsidP="004D2D8F">
      <w:pPr>
        <w:pStyle w:val="BodyText"/>
        <w:rPr>
          <w:sz w:val="24"/>
          <w:szCs w:val="24"/>
        </w:rPr>
      </w:pPr>
    </w:p>
    <w:p w14:paraId="23A142B8" w14:textId="1291D7C2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-уверење о држављанству (не старије од шест месеци); </w:t>
      </w:r>
    </w:p>
    <w:p w14:paraId="7C8955F8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>- извод из матичне књиге рођених (не старије од шест месеци);</w:t>
      </w:r>
    </w:p>
    <w:p w14:paraId="3BB41616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- диплома којом се потврђује стручна спрема; </w:t>
      </w:r>
    </w:p>
    <w:p w14:paraId="4ADC10EC" w14:textId="0C52209F" w:rsidR="009C0AF6" w:rsidRPr="00E31626" w:rsidRDefault="004D2D8F" w:rsidP="004D2D8F">
      <w:pPr>
        <w:pStyle w:val="BodyText"/>
        <w:rPr>
          <w:sz w:val="24"/>
          <w:szCs w:val="24"/>
          <w:lang w:val="sr-Cyrl-RS"/>
        </w:rPr>
      </w:pPr>
      <w:r w:rsidRPr="004D2D8F">
        <w:rPr>
          <w:sz w:val="24"/>
          <w:szCs w:val="24"/>
        </w:rPr>
        <w:t>- уверење надлежног органа да кандидат није правоснажно осуђиван на безусловну казну затвора (не старије од шест месеци)</w:t>
      </w:r>
      <w:r>
        <w:rPr>
          <w:sz w:val="24"/>
          <w:szCs w:val="24"/>
          <w:lang w:val="sr-Cyrl-RS"/>
        </w:rPr>
        <w:t xml:space="preserve"> и да против кандидата није покренут кривични поступак нити покренута истрага</w:t>
      </w:r>
    </w:p>
    <w:p w14:paraId="43860359" w14:textId="4B84BF1A" w:rsidR="005D2BB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>-исправе којима се доказује радно искуство у струци</w:t>
      </w:r>
      <w:r w:rsidR="00E31626">
        <w:rPr>
          <w:sz w:val="24"/>
          <w:szCs w:val="24"/>
          <w:lang w:val="sr-Cyrl-RS"/>
        </w:rPr>
        <w:t>, осим за пријем приправника</w:t>
      </w:r>
      <w:r w:rsidRPr="004D2D8F">
        <w:rPr>
          <w:sz w:val="24"/>
          <w:szCs w:val="24"/>
        </w:rPr>
        <w:t xml:space="preserve"> (потврде, решења и други акти из којих се види на којим пословима, са којом стручном спремом и у ком периоду је стечено радно искуство),</w:t>
      </w:r>
    </w:p>
    <w:p w14:paraId="525C5B2C" w14:textId="6D5DD374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-доказ о познавању рада на рачунару; </w:t>
      </w:r>
    </w:p>
    <w:p w14:paraId="3C229115" w14:textId="55F1E5B4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>- уверење о положеном државном стручном испиту (лица са положеним правосудним испитом уместо уверења о положеном државном стручном испиту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14:paraId="1524B443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 xml:space="preserve">-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14:paraId="3C243BD1" w14:textId="77777777" w:rsidR="004D2D8F" w:rsidRPr="004D2D8F" w:rsidRDefault="004D2D8F" w:rsidP="004D2D8F">
      <w:pPr>
        <w:pStyle w:val="BodyText"/>
        <w:rPr>
          <w:sz w:val="24"/>
          <w:szCs w:val="24"/>
        </w:rPr>
      </w:pPr>
      <w:r w:rsidRPr="004D2D8F">
        <w:rPr>
          <w:sz w:val="24"/>
          <w:szCs w:val="24"/>
        </w:rPr>
        <w:t>-доказ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14:paraId="434F7007" w14:textId="7BC15EC1" w:rsidR="004D2D8F" w:rsidRPr="004D2D8F" w:rsidRDefault="004D2D8F" w:rsidP="005D2BBF">
      <w:pPr>
        <w:ind w:firstLine="720"/>
        <w:rPr>
          <w:rFonts w:ascii="Times New Roman" w:hAnsi="Times New Roman"/>
          <w:sz w:val="24"/>
          <w:szCs w:val="24"/>
        </w:rPr>
      </w:pPr>
      <w:r w:rsidRPr="004D2D8F">
        <w:rPr>
          <w:rFonts w:ascii="Times New Roman" w:hAnsi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334B7B4B" w14:textId="77777777" w:rsidR="005D2BBF" w:rsidRDefault="004D2D8F" w:rsidP="005D2BBF">
      <w:pPr>
        <w:ind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4D2D8F">
        <w:rPr>
          <w:rFonts w:ascii="Times New Roman" w:hAnsi="Times New Roman"/>
          <w:sz w:val="24"/>
          <w:szCs w:val="24"/>
        </w:rPr>
        <w:t>Одредбом  члана</w:t>
      </w:r>
      <w:proofErr w:type="gramEnd"/>
      <w:r w:rsidRPr="004D2D8F">
        <w:rPr>
          <w:rFonts w:ascii="Times New Roman" w:hAnsi="Times New Roman"/>
          <w:sz w:val="24"/>
          <w:szCs w:val="24"/>
        </w:rPr>
        <w:t xml:space="preserve"> 9. и члана 103. Закона о општем управном поступку („Службени гласник </w:t>
      </w:r>
      <w:proofErr w:type="gramStart"/>
      <w:r w:rsidRPr="004D2D8F">
        <w:rPr>
          <w:rFonts w:ascii="Times New Roman" w:hAnsi="Times New Roman"/>
          <w:sz w:val="24"/>
          <w:szCs w:val="24"/>
        </w:rPr>
        <w:t>РС“</w:t>
      </w:r>
      <w:proofErr w:type="gramEnd"/>
      <w:r w:rsidRPr="004D2D8F">
        <w:rPr>
          <w:rFonts w:ascii="Times New Roman" w:hAnsi="Times New Roman"/>
          <w:sz w:val="24"/>
          <w:szCs w:val="24"/>
        </w:rPr>
        <w:t xml:space="preserve">, број 18/2016 и 95/2018)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4D2D8F">
        <w:rPr>
          <w:rFonts w:ascii="Times New Roman" w:hAnsi="Times New Roman"/>
          <w:b/>
          <w:sz w:val="24"/>
          <w:szCs w:val="24"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14:paraId="442ED790" w14:textId="34EFD178" w:rsidR="008348EA" w:rsidRPr="005D2BBF" w:rsidRDefault="005D2BBF" w:rsidP="005D2BBF">
      <w:pPr>
        <w:ind w:firstLine="720"/>
        <w:rPr>
          <w:rFonts w:ascii="Times New Roman" w:hAnsi="Times New Roman"/>
          <w:b/>
          <w:sz w:val="24"/>
          <w:szCs w:val="24"/>
        </w:rPr>
      </w:pPr>
      <w:r w:rsidRPr="005D2BBF">
        <w:rPr>
          <w:rFonts w:ascii="Times New Roman" w:hAnsi="Times New Roman"/>
          <w:sz w:val="24"/>
          <w:szCs w:val="24"/>
        </w:rPr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учинити сам.</w:t>
      </w:r>
    </w:p>
    <w:p w14:paraId="1AB7DFD7" w14:textId="39A0E522" w:rsidR="008348EA" w:rsidRDefault="00C61293" w:rsidP="009C0AF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IX Провера оспособљености, знања и вештина кандидата у изборном поступку: 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са кандидатима чије су пријаве благовремене, </w:t>
      </w:r>
      <w:r w:rsidRPr="0021026A">
        <w:rPr>
          <w:rFonts w:ascii="Times New Roman" w:hAnsi="Times New Roman"/>
          <w:sz w:val="24"/>
          <w:szCs w:val="24"/>
          <w:lang w:val="sr-Cyrl-RS"/>
        </w:rPr>
        <w:t xml:space="preserve">допуштене, разумљиве и потпуне и 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уз које су приложени сви потребни докази и који испуњавају услове за рад на оглашеном радном месту, назначене вештине и знања биће проверена у просторијама Општинске управе 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пштине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Аранђеловац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70427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F90CCA" w:rsidRPr="0021026A">
        <w:rPr>
          <w:rFonts w:ascii="Times New Roman" w:eastAsia="Times New Roman" w:hAnsi="Times New Roman"/>
          <w:sz w:val="24"/>
          <w:szCs w:val="24"/>
          <w:lang w:val="sr-Cyrl-RS"/>
        </w:rPr>
        <w:t>Аранђеловцу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>адреса: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>Венац Слободе 10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 xml:space="preserve"> канцеларија број 17 (приземље)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почев од </w:t>
      </w:r>
      <w:r w:rsidR="00E31626">
        <w:rPr>
          <w:rFonts w:ascii="Times New Roman" w:eastAsia="Times New Roman" w:hAnsi="Times New Roman"/>
          <w:sz w:val="24"/>
          <w:szCs w:val="24"/>
          <w:lang w:val="sr-Cyrl-RS"/>
        </w:rPr>
        <w:t>27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7437B1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>.202</w:t>
      </w:r>
      <w:r w:rsidR="005209BB" w:rsidRPr="0021026A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године, о чему ће кандидати бити </w:t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обавештени телефонским путем или електронском поштом на бројеве или адресе које су навели у пријави.</w:t>
      </w:r>
    </w:p>
    <w:p w14:paraId="6C830BF6" w14:textId="77777777" w:rsidR="00E31626" w:rsidRPr="009C0AF6" w:rsidRDefault="00E31626" w:rsidP="009C0AF6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711213F" w14:textId="77777777" w:rsidR="00E31626" w:rsidRDefault="00E31626" w:rsidP="005209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C0DBE5E" w14:textId="7A6EC88F" w:rsidR="00C61293" w:rsidRPr="0021026A" w:rsidRDefault="00C61293" w:rsidP="005209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1026A">
        <w:rPr>
          <w:rFonts w:ascii="Times New Roman" w:hAnsi="Times New Roman"/>
          <w:b/>
          <w:sz w:val="24"/>
          <w:szCs w:val="24"/>
          <w:lang w:val="sr-Cyrl-RS"/>
        </w:rPr>
        <w:t>Напомене:</w:t>
      </w:r>
    </w:p>
    <w:p w14:paraId="564CD1A5" w14:textId="77777777" w:rsidR="00C61293" w:rsidRPr="0021026A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026A">
        <w:rPr>
          <w:rFonts w:ascii="Times New Roman" w:hAnsi="Times New Roman"/>
          <w:sz w:val="24"/>
          <w:szCs w:val="24"/>
          <w:lang w:val="sr-Cyrl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14:paraId="1A9E2B44" w14:textId="77777777" w:rsidR="005D2BBF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9EEC497" w14:textId="77777777" w:rsidR="005D2BBF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8A794D9" w14:textId="0D5FE89C" w:rsidR="005D2BBF" w:rsidRDefault="005D2BBF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 xml:space="preserve">Овај оглас објављен је </w:t>
      </w:r>
      <w:r w:rsidR="008348EA">
        <w:rPr>
          <w:rFonts w:ascii="Times New Roman" w:hAnsi="Times New Roman"/>
          <w:sz w:val="24"/>
          <w:szCs w:val="24"/>
          <w:lang w:val="sr-Cyrl-RS"/>
        </w:rPr>
        <w:t xml:space="preserve">дана </w:t>
      </w:r>
      <w:r w:rsidR="00E31626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8348EA">
        <w:rPr>
          <w:rFonts w:ascii="Times New Roman" w:hAnsi="Times New Roman"/>
          <w:sz w:val="24"/>
          <w:szCs w:val="24"/>
          <w:lang w:val="sr-Cyrl-RS"/>
        </w:rPr>
        <w:t>.1</w:t>
      </w:r>
      <w:r w:rsidR="00E31626">
        <w:rPr>
          <w:rFonts w:ascii="Times New Roman" w:hAnsi="Times New Roman"/>
          <w:sz w:val="24"/>
          <w:szCs w:val="24"/>
          <w:lang w:val="sr-Cyrl-RS"/>
        </w:rPr>
        <w:t>2</w:t>
      </w:r>
      <w:r w:rsidR="008348EA">
        <w:rPr>
          <w:rFonts w:ascii="Times New Roman" w:hAnsi="Times New Roman"/>
          <w:sz w:val="24"/>
          <w:szCs w:val="24"/>
          <w:lang w:val="sr-Cyrl-RS"/>
        </w:rPr>
        <w:t xml:space="preserve">.2022. године и то: 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>на</w:t>
      </w:r>
      <w:r w:rsidR="008348EA">
        <w:rPr>
          <w:rFonts w:ascii="Times New Roman" w:hAnsi="Times New Roman"/>
          <w:sz w:val="24"/>
          <w:szCs w:val="24"/>
          <w:lang w:val="sr-Cyrl-RS"/>
        </w:rPr>
        <w:t xml:space="preserve"> сајту Општине Аранђеловац, као и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 xml:space="preserve"> огласној табли Општинске управе </w:t>
      </w:r>
      <w:r w:rsidR="0021026A" w:rsidRPr="0021026A">
        <w:rPr>
          <w:rFonts w:ascii="Times New Roman" w:hAnsi="Times New Roman"/>
          <w:sz w:val="24"/>
          <w:szCs w:val="24"/>
          <w:lang w:val="sr-Cyrl-RS"/>
        </w:rPr>
        <w:t>О</w:t>
      </w:r>
      <w:r w:rsidR="00C61293" w:rsidRPr="0021026A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21026A" w:rsidRPr="0021026A">
        <w:rPr>
          <w:rFonts w:ascii="Times New Roman" w:hAnsi="Times New Roman"/>
          <w:sz w:val="24"/>
          <w:szCs w:val="24"/>
          <w:lang w:val="sr-Cyrl-RS"/>
        </w:rPr>
        <w:t>Аранђеловац, Венац Слободе 10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31626">
        <w:rPr>
          <w:rFonts w:ascii="Times New Roman" w:hAnsi="Times New Roman"/>
          <w:sz w:val="24"/>
          <w:szCs w:val="24"/>
          <w:lang w:val="sr-Cyrl-RS"/>
        </w:rPr>
        <w:t xml:space="preserve"> а</w:t>
      </w:r>
      <w:r>
        <w:rPr>
          <w:rFonts w:ascii="Times New Roman" w:hAnsi="Times New Roman"/>
          <w:sz w:val="24"/>
          <w:szCs w:val="24"/>
          <w:lang w:val="sr-Cyrl-RS"/>
        </w:rPr>
        <w:t xml:space="preserve"> такође </w:t>
      </w:r>
      <w:r w:rsidR="00E31626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8.1</w:t>
      </w:r>
      <w:r w:rsidR="00E31626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.2022. године је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оглашено обавештење о јавном конкурсу у дневним новинама „Вечерње Новости“</w:t>
      </w:r>
      <w:r w:rsidR="0047042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336B6225" w14:textId="77777777" w:rsidR="00E31626" w:rsidRDefault="00E31626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7D9A7B" w14:textId="637DEE39" w:rsidR="0065092C" w:rsidRPr="0021026A" w:rsidRDefault="0065092C" w:rsidP="0052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14:paraId="499C1402" w14:textId="53CC85CA" w:rsidR="00C61293" w:rsidRDefault="00C61293" w:rsidP="0052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1026A"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  <w:br/>
      </w:r>
      <w:r w:rsidRPr="0021026A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1026A" w:rsidRPr="0021026A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>
        <w:rPr>
          <w:rFonts w:ascii="Times New Roman" w:eastAsia="Times New Roman" w:hAnsi="Times New Roman"/>
          <w:sz w:val="24"/>
          <w:szCs w:val="24"/>
          <w:lang w:val="sr-Cyrl-RS"/>
        </w:rPr>
        <w:t>начелник управе</w:t>
      </w:r>
    </w:p>
    <w:p w14:paraId="68358BDE" w14:textId="2DB7931A" w:rsidR="001405C1" w:rsidRPr="001405C1" w:rsidRDefault="001405C1" w:rsidP="005209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  <w:t>Негослав Петронијевић</w:t>
      </w:r>
    </w:p>
    <w:p w14:paraId="03B87AD4" w14:textId="77777777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74CD248" w14:textId="77777777" w:rsidR="00C61293" w:rsidRPr="0021026A" w:rsidRDefault="00C6129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2C07FF" w14:textId="77777777" w:rsidR="00F42473" w:rsidRPr="0021026A" w:rsidRDefault="00F42473" w:rsidP="005209B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F42473" w:rsidRPr="0021026A" w:rsidSect="005A2073">
      <w:pgSz w:w="12240" w:h="15840"/>
      <w:pgMar w:top="540" w:right="720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1B61"/>
    <w:multiLevelType w:val="hybridMultilevel"/>
    <w:tmpl w:val="5124312A"/>
    <w:lvl w:ilvl="0" w:tplc="C1E4EC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909C9"/>
    <w:rsid w:val="000946EF"/>
    <w:rsid w:val="001405C1"/>
    <w:rsid w:val="001D23D0"/>
    <w:rsid w:val="001E2891"/>
    <w:rsid w:val="0021026A"/>
    <w:rsid w:val="00251691"/>
    <w:rsid w:val="00277AF3"/>
    <w:rsid w:val="002F1589"/>
    <w:rsid w:val="00303063"/>
    <w:rsid w:val="00336455"/>
    <w:rsid w:val="00367DF9"/>
    <w:rsid w:val="003E6C3F"/>
    <w:rsid w:val="003F3593"/>
    <w:rsid w:val="00436F15"/>
    <w:rsid w:val="00470427"/>
    <w:rsid w:val="00492849"/>
    <w:rsid w:val="004A774C"/>
    <w:rsid w:val="004D2D8F"/>
    <w:rsid w:val="005209BB"/>
    <w:rsid w:val="00570ED0"/>
    <w:rsid w:val="005A2073"/>
    <w:rsid w:val="005A3C86"/>
    <w:rsid w:val="005D2BBF"/>
    <w:rsid w:val="0061361A"/>
    <w:rsid w:val="0065092C"/>
    <w:rsid w:val="0065405F"/>
    <w:rsid w:val="0070503A"/>
    <w:rsid w:val="007437B1"/>
    <w:rsid w:val="007C77C5"/>
    <w:rsid w:val="00806F1A"/>
    <w:rsid w:val="008348EA"/>
    <w:rsid w:val="0084042F"/>
    <w:rsid w:val="00867A5F"/>
    <w:rsid w:val="008742E1"/>
    <w:rsid w:val="009C0AF6"/>
    <w:rsid w:val="009E66EB"/>
    <w:rsid w:val="00A44789"/>
    <w:rsid w:val="00A82AA0"/>
    <w:rsid w:val="00A9347B"/>
    <w:rsid w:val="00AE6576"/>
    <w:rsid w:val="00B30CE3"/>
    <w:rsid w:val="00B768B4"/>
    <w:rsid w:val="00BE6003"/>
    <w:rsid w:val="00C41C8B"/>
    <w:rsid w:val="00C45BBB"/>
    <w:rsid w:val="00C61293"/>
    <w:rsid w:val="00C86E4F"/>
    <w:rsid w:val="00C875BA"/>
    <w:rsid w:val="00CE3489"/>
    <w:rsid w:val="00D6224A"/>
    <w:rsid w:val="00DD7D58"/>
    <w:rsid w:val="00E144FA"/>
    <w:rsid w:val="00E31626"/>
    <w:rsid w:val="00E47179"/>
    <w:rsid w:val="00E8265D"/>
    <w:rsid w:val="00F0546C"/>
    <w:rsid w:val="00F42473"/>
    <w:rsid w:val="00F8177C"/>
    <w:rsid w:val="00F90CCA"/>
    <w:rsid w:val="00FC5364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3526"/>
  <w15:chartTrackingRefBased/>
  <w15:docId w15:val="{0E6F6CA6-71D9-4440-B227-C3D0FBD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129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tandard">
    <w:name w:val="Standard"/>
    <w:rsid w:val="00C61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1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C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D2D8F"/>
    <w:pPr>
      <w:spacing w:after="120" w:line="240" w:lineRule="auto"/>
      <w:jc w:val="both"/>
    </w:pPr>
    <w:rPr>
      <w:rFonts w:ascii="Times New Roman" w:eastAsia="Times New Roman" w:hAnsi="Times New Roman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4D2D8F"/>
    <w:rPr>
      <w:rFonts w:ascii="Times New Roman" w:eastAsia="Times New Roman" w:hAnsi="Times New Roman" w:cs="Times New Roman"/>
      <w:noProof/>
    </w:rPr>
  </w:style>
  <w:style w:type="character" w:styleId="Hyperlink">
    <w:name w:val="Hyperlink"/>
    <w:semiHidden/>
    <w:rsid w:val="004D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41</cp:revision>
  <cp:lastPrinted>2021-10-08T09:52:00Z</cp:lastPrinted>
  <dcterms:created xsi:type="dcterms:W3CDTF">2022-11-07T09:57:00Z</dcterms:created>
  <dcterms:modified xsi:type="dcterms:W3CDTF">2022-12-08T06:48:00Z</dcterms:modified>
</cp:coreProperties>
</file>