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E98" w:rsidRDefault="00715948">
      <w:pPr>
        <w:pStyle w:val="Heading1"/>
        <w:ind w:left="-5" w:right="547"/>
      </w:pPr>
      <w:r>
        <w:t xml:space="preserve">ОПШТИНА АРАНЂЕЛОВАЦ </w:t>
      </w:r>
    </w:p>
    <w:p w:rsidR="002C4E98" w:rsidRDefault="00715948">
      <w:pPr>
        <w:pStyle w:val="Heading1"/>
        <w:ind w:left="-5" w:right="547"/>
      </w:pPr>
      <w:r>
        <w:t xml:space="preserve">ПРЕДСЕДНИК ОПШТИНЕ </w:t>
      </w:r>
    </w:p>
    <w:p w:rsidR="002C4E98" w:rsidRDefault="00715948">
      <w:pPr>
        <w:pStyle w:val="Heading1"/>
        <w:ind w:left="-5" w:right="547"/>
      </w:pP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подршку</w:t>
      </w:r>
      <w:proofErr w:type="spellEnd"/>
      <w:r>
        <w:t xml:space="preserve"> </w:t>
      </w:r>
      <w:proofErr w:type="spellStart"/>
      <w:r>
        <w:t>талентованим</w:t>
      </w:r>
      <w:proofErr w:type="spellEnd"/>
      <w:r>
        <w:t xml:space="preserve"> </w:t>
      </w:r>
      <w:proofErr w:type="spellStart"/>
      <w:r>
        <w:t>ствараоцима</w:t>
      </w:r>
      <w:proofErr w:type="spellEnd"/>
      <w:r>
        <w:t xml:space="preserve">, </w:t>
      </w:r>
      <w:proofErr w:type="spellStart"/>
      <w:r>
        <w:t>наставницима</w:t>
      </w:r>
      <w:proofErr w:type="spellEnd"/>
      <w:r>
        <w:t xml:space="preserve"> и </w:t>
      </w:r>
      <w:proofErr w:type="spellStart"/>
      <w:r>
        <w:t>професорима</w:t>
      </w:r>
      <w:proofErr w:type="spellEnd"/>
      <w:r>
        <w:t xml:space="preserve">, </w:t>
      </w:r>
      <w:proofErr w:type="spellStart"/>
      <w:r>
        <w:t>ђацима</w:t>
      </w:r>
      <w:proofErr w:type="spellEnd"/>
      <w:r>
        <w:t xml:space="preserve">, </w:t>
      </w:r>
      <w:proofErr w:type="spellStart"/>
      <w:r>
        <w:t>генерације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и </w:t>
      </w:r>
      <w:proofErr w:type="spellStart"/>
      <w:r>
        <w:t>средњих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Аранђеловац</w:t>
      </w:r>
      <w:proofErr w:type="spellEnd"/>
    </w:p>
    <w:p w:rsidR="00033849" w:rsidRDefault="00715948">
      <w:pPr>
        <w:pStyle w:val="Heading1"/>
        <w:ind w:left="-5" w:right="547"/>
      </w:pPr>
      <w:r>
        <w:t xml:space="preserve"> </w:t>
      </w:r>
      <w:proofErr w:type="spellStart"/>
      <w:r>
        <w:t>Број</w:t>
      </w:r>
      <w:proofErr w:type="spellEnd"/>
      <w:r>
        <w:t>: 06-280/2022</w:t>
      </w:r>
    </w:p>
    <w:p w:rsidR="00033849" w:rsidRDefault="00715948">
      <w:pPr>
        <w:spacing w:after="6"/>
        <w:ind w:left="7"/>
      </w:pPr>
      <w:r>
        <w:rPr>
          <w:rFonts w:ascii="Times New Roman" w:eastAsia="Times New Roman" w:hAnsi="Times New Roman" w:cs="Times New Roman"/>
        </w:rPr>
        <w:t>Датум:</w:t>
      </w:r>
      <w:proofErr w:type="gramStart"/>
      <w:r>
        <w:rPr>
          <w:rFonts w:ascii="Times New Roman" w:eastAsia="Times New Roman" w:hAnsi="Times New Roman" w:cs="Times New Roman"/>
        </w:rPr>
        <w:t>24.О</w:t>
      </w:r>
      <w:proofErr w:type="gramEnd"/>
      <w:r>
        <w:rPr>
          <w:rFonts w:ascii="Times New Roman" w:eastAsia="Times New Roman" w:hAnsi="Times New Roman" w:cs="Times New Roman"/>
        </w:rPr>
        <w:t>6.2О22.</w:t>
      </w:r>
    </w:p>
    <w:p w:rsidR="00033849" w:rsidRDefault="00715948">
      <w:pPr>
        <w:spacing w:after="430" w:line="262" w:lineRule="auto"/>
        <w:ind w:left="24" w:hanging="10"/>
      </w:pPr>
      <w:r>
        <w:rPr>
          <w:rFonts w:ascii="Times New Roman" w:eastAsia="Times New Roman" w:hAnsi="Times New Roman" w:cs="Times New Roman"/>
          <w:sz w:val="24"/>
        </w:rPr>
        <w:t>АРАНЂЕЛОВАЦ</w:t>
      </w:r>
      <w:bookmarkStart w:id="0" w:name="_GoBack"/>
      <w:bookmarkEnd w:id="0"/>
    </w:p>
    <w:p w:rsidR="00033849" w:rsidRDefault="00715948">
      <w:pPr>
        <w:spacing w:after="2" w:line="262" w:lineRule="auto"/>
        <w:ind w:left="24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Комисија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подршку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талентованим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ствараоцима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наставницима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професорима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ђацима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генерације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основних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средњих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школа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општине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Аранђеловац</w:t>
      </w:r>
      <w:proofErr w:type="spellEnd"/>
    </w:p>
    <w:p w:rsidR="00033849" w:rsidRDefault="00715948">
      <w:pPr>
        <w:spacing w:after="1367" w:line="262" w:lineRule="auto"/>
        <w:ind w:left="24" w:hanging="10"/>
      </w:pP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седници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одржаној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24.06.2022. </w:t>
      </w:r>
      <w:proofErr w:type="spellStart"/>
      <w:r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почетком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09.00 </w:t>
      </w:r>
      <w:proofErr w:type="spellStart"/>
      <w:r>
        <w:rPr>
          <w:rFonts w:ascii="Times New Roman" w:eastAsia="Times New Roman" w:hAnsi="Times New Roman" w:cs="Times New Roman"/>
          <w:sz w:val="24"/>
        </w:rPr>
        <w:t>часова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донела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једногласну</w:t>
      </w:r>
      <w:proofErr w:type="spellEnd"/>
    </w:p>
    <w:p w:rsidR="00033849" w:rsidRDefault="00715948">
      <w:pPr>
        <w:spacing w:after="277" w:line="265" w:lineRule="auto"/>
        <w:ind w:left="32" w:right="29" w:hanging="10"/>
        <w:jc w:val="center"/>
      </w:pPr>
      <w:r>
        <w:rPr>
          <w:rFonts w:ascii="Times New Roman" w:eastAsia="Times New Roman" w:hAnsi="Times New Roman" w:cs="Times New Roman"/>
          <w:sz w:val="24"/>
        </w:rPr>
        <w:t>ОДЛУКУ</w:t>
      </w:r>
    </w:p>
    <w:p w:rsidR="00033849" w:rsidRDefault="00715948">
      <w:pPr>
        <w:spacing w:after="277" w:line="265" w:lineRule="auto"/>
        <w:ind w:left="32" w:right="7" w:hanging="10"/>
        <w:jc w:val="center"/>
      </w:pPr>
      <w:r>
        <w:rPr>
          <w:noProof/>
        </w:rPr>
        <w:drawing>
          <wp:inline distT="0" distB="0" distL="0" distR="0">
            <wp:extent cx="105191" cy="114343"/>
            <wp:effectExtent l="0" t="0" r="0" b="0"/>
            <wp:docPr id="559" name="Picture 5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" name="Picture 55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191" cy="114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УПУЋИВАЊУ ПОЗИВА</w:t>
      </w:r>
    </w:p>
    <w:p w:rsidR="00033849" w:rsidRDefault="00715948">
      <w:pPr>
        <w:spacing w:after="2" w:line="262" w:lineRule="auto"/>
        <w:ind w:left="111" w:hanging="10"/>
      </w:pPr>
      <w:r>
        <w:rPr>
          <w:rFonts w:ascii="Times New Roman" w:eastAsia="Times New Roman" w:hAnsi="Times New Roman" w:cs="Times New Roman"/>
          <w:sz w:val="24"/>
        </w:rPr>
        <w:t xml:space="preserve">ЗА ДОДЕЛУ </w:t>
      </w:r>
      <w:r w:rsidR="002C4E98">
        <w:rPr>
          <w:rFonts w:ascii="Times New Roman" w:eastAsia="Times New Roman" w:hAnsi="Times New Roman" w:cs="Times New Roman"/>
          <w:sz w:val="24"/>
          <w:lang w:val="sr-Cyrl-RS"/>
        </w:rPr>
        <w:t>НОВЧАНИХ</w:t>
      </w:r>
      <w:r>
        <w:rPr>
          <w:rFonts w:ascii="Times New Roman" w:eastAsia="Times New Roman" w:hAnsi="Times New Roman" w:cs="Times New Roman"/>
          <w:sz w:val="24"/>
        </w:rPr>
        <w:t xml:space="preserve"> НАГРАДА НАСТАВНИЦИМА И ПРОФЕСОРИМА </w:t>
      </w:r>
      <w:r w:rsidR="002C4E98">
        <w:rPr>
          <w:rFonts w:ascii="Times New Roman" w:eastAsia="Times New Roman" w:hAnsi="Times New Roman" w:cs="Times New Roman"/>
          <w:sz w:val="24"/>
          <w:lang w:val="sr-Cyrl-RS"/>
        </w:rPr>
        <w:t>КОЈИ</w:t>
      </w:r>
      <w:r>
        <w:rPr>
          <w:rFonts w:ascii="Times New Roman" w:eastAsia="Times New Roman" w:hAnsi="Times New Roman" w:cs="Times New Roman"/>
          <w:sz w:val="24"/>
        </w:rPr>
        <w:t xml:space="preserve"> СУ</w:t>
      </w:r>
    </w:p>
    <w:p w:rsidR="00033849" w:rsidRPr="002C4E98" w:rsidRDefault="00715948" w:rsidP="002C4E98">
      <w:pPr>
        <w:spacing w:after="1897" w:line="265" w:lineRule="auto"/>
        <w:ind w:left="32" w:right="7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РАДИЛИ И ПРИПРЕМАЛИ УЧЕНИКЕ ОСНОВНИХ И СРЕДЊИХ ШКОЛА ЗА ШКОЛСКА ТАКМИЧЕЊИМА У </w:t>
      </w:r>
      <w:r w:rsidR="002C4E98">
        <w:rPr>
          <w:rFonts w:ascii="Times New Roman" w:eastAsia="Times New Roman" w:hAnsi="Times New Roman" w:cs="Times New Roman"/>
          <w:sz w:val="24"/>
          <w:lang w:val="sr-Cyrl-RS"/>
        </w:rPr>
        <w:t>ШКОЛСКОЈ</w:t>
      </w:r>
      <w:r>
        <w:rPr>
          <w:rFonts w:ascii="Times New Roman" w:eastAsia="Times New Roman" w:hAnsi="Times New Roman" w:cs="Times New Roman"/>
          <w:sz w:val="24"/>
        </w:rPr>
        <w:t xml:space="preserve"> 2021/2022. ГОДИНИ</w:t>
      </w:r>
    </w:p>
    <w:p w:rsidR="00033849" w:rsidRDefault="00715948">
      <w:pPr>
        <w:spacing w:after="886" w:line="262" w:lineRule="auto"/>
        <w:ind w:left="24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Позив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ће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отворен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27. </w:t>
      </w:r>
      <w:proofErr w:type="spellStart"/>
      <w:r>
        <w:rPr>
          <w:rFonts w:ascii="Times New Roman" w:eastAsia="Times New Roman" w:hAnsi="Times New Roman" w:cs="Times New Roman"/>
          <w:sz w:val="24"/>
        </w:rPr>
        <w:t>јуна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15. </w:t>
      </w:r>
      <w:proofErr w:type="spellStart"/>
      <w:r>
        <w:rPr>
          <w:rFonts w:ascii="Times New Roman" w:eastAsia="Times New Roman" w:hAnsi="Times New Roman" w:cs="Times New Roman"/>
          <w:sz w:val="24"/>
        </w:rPr>
        <w:t>јула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2022. </w:t>
      </w:r>
      <w:proofErr w:type="spellStart"/>
      <w:r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033849" w:rsidRPr="002C4E98" w:rsidRDefault="00715948">
      <w:pPr>
        <w:pStyle w:val="Heading2"/>
        <w:spacing w:after="0" w:line="317" w:lineRule="auto"/>
        <w:ind w:left="6223" w:firstLine="0"/>
        <w:jc w:val="right"/>
        <w:rPr>
          <w:lang w:val="sr-Cyrl-RS"/>
        </w:rPr>
      </w:pPr>
      <w:r>
        <w:t xml:space="preserve">ПРЕДСЕДНИК КОМИСИЈЕ </w:t>
      </w:r>
      <w:r>
        <w:rPr>
          <w:noProof/>
        </w:rPr>
        <w:drawing>
          <wp:inline distT="0" distB="0" distL="0" distR="0">
            <wp:extent cx="1193693" cy="1138861"/>
            <wp:effectExtent l="0" t="0" r="0" b="0"/>
            <wp:docPr id="1337" name="Picture 1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" name="Picture 13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3693" cy="1138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3849" w:rsidRPr="002C4E98">
      <w:pgSz w:w="11920" w:h="16840"/>
      <w:pgMar w:top="1440" w:right="1116" w:bottom="1440" w:left="13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849"/>
    <w:rsid w:val="00033849"/>
    <w:rsid w:val="002C4E98"/>
    <w:rsid w:val="0071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768D4"/>
  <w15:docId w15:val="{E5929939-7187-4323-92CF-3164C4DF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" w:line="255" w:lineRule="auto"/>
      <w:ind w:left="10" w:hanging="10"/>
      <w:jc w:val="both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77" w:line="265" w:lineRule="auto"/>
      <w:ind w:left="17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cp:lastModifiedBy>Win10</cp:lastModifiedBy>
  <cp:revision>3</cp:revision>
  <dcterms:created xsi:type="dcterms:W3CDTF">2022-06-28T10:46:00Z</dcterms:created>
  <dcterms:modified xsi:type="dcterms:W3CDTF">2022-06-28T10:48:00Z</dcterms:modified>
</cp:coreProperties>
</file>