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DB7DD8">
        <w:rPr>
          <w:rFonts w:ascii="Times New Roman" w:hAnsi="Times New Roman" w:cs="Times New Roman"/>
          <w:b/>
          <w:sz w:val="25"/>
          <w:szCs w:val="25"/>
          <w:lang w:val="sr-Cyrl-RS"/>
        </w:rPr>
        <w:t>ОПШТИНЕ АРАНЂЕЛОВАЦ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E86367" w:rsidRDefault="00E86367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E86367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КОАЛИЦИЈА УЈЕДИЊЕНИ АРАНЂЕЛОВАЦ – ДЕМОКРАТСКА СТРАНКА – НАРОДНА СТРАНКА – СТРАНКА СЛОБОДЕ И ПРАВДЕ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DB7DD8">
        <w:rPr>
          <w:rFonts w:ascii="Times New Roman" w:hAnsi="Times New Roman" w:cs="Times New Roman"/>
          <w:lang w:val="sr-Cyrl-RS"/>
        </w:rPr>
        <w:t>Општинској</w:t>
      </w:r>
      <w:r w:rsidR="0077328A" w:rsidRPr="00DB7DD8">
        <w:rPr>
          <w:rFonts w:ascii="Times New Roman" w:hAnsi="Times New Roman" w:cs="Times New Roman"/>
          <w:lang w:val="sr-Cyrl-RS"/>
        </w:rPr>
        <w:t xml:space="preserve"> и</w:t>
      </w:r>
      <w:r w:rsidRPr="00DB7DD8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E86367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6367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УЈЕДИЊЕНИ АРАНЂЕЛОВАЦ – ДЕМОКРАТСКА СТРАНКА – НАРОДНА СТРАНКА – СТРАНКА СЛОБОДЕ И ПРАВДЕ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DB7DD8" w:rsidRPr="00DB7DD8">
        <w:rPr>
          <w:rFonts w:ascii="Times New Roman" w:hAnsi="Times New Roman" w:cs="Times New Roman"/>
          <w:lang w:val="sr-Cyrl-RS"/>
        </w:rPr>
        <w:t>општине Аранђеловац</w:t>
      </w:r>
      <w:r w:rsidR="00980AB2" w:rsidRPr="00DB7DD8">
        <w:rPr>
          <w:rFonts w:ascii="Times New Roman" w:hAnsi="Times New Roman" w:cs="Times New Roman"/>
          <w:lang w:val="sr-Cyrl-RS"/>
        </w:rPr>
        <w:t>,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08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977"/>
        <w:gridCol w:w="3261"/>
        <w:gridCol w:w="1701"/>
        <w:gridCol w:w="2386"/>
      </w:tblGrid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Pr="00080B64" w:rsidRDefault="00AC185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0B6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2977" w:type="dxa"/>
            <w:vAlign w:val="center"/>
          </w:tcPr>
          <w:p w:rsidR="00AC185B" w:rsidRPr="00080B64" w:rsidRDefault="00AC185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0B6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3261" w:type="dxa"/>
            <w:vAlign w:val="center"/>
          </w:tcPr>
          <w:p w:rsidR="00AC185B" w:rsidRPr="00080B64" w:rsidRDefault="00AC185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0B6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701" w:type="dxa"/>
            <w:vAlign w:val="center"/>
          </w:tcPr>
          <w:p w:rsidR="00AC185B" w:rsidRPr="00080B64" w:rsidRDefault="00AC185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0B6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2386" w:type="dxa"/>
            <w:vAlign w:val="center"/>
          </w:tcPr>
          <w:p w:rsidR="00AC185B" w:rsidRPr="00080B64" w:rsidRDefault="00AC185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80B6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Политичка странка</w:t>
            </w:r>
            <w:r w:rsidRPr="00080B6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Pr="0077328A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977" w:type="dxa"/>
            <w:vAlign w:val="center"/>
          </w:tcPr>
          <w:p w:rsidR="00AC185B" w:rsidRPr="0077328A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Јаредић</w:t>
            </w:r>
          </w:p>
        </w:tc>
        <w:tc>
          <w:tcPr>
            <w:tcW w:w="3261" w:type="dxa"/>
            <w:vAlign w:val="center"/>
          </w:tcPr>
          <w:p w:rsidR="00AC185B" w:rsidRPr="0077328A" w:rsidRDefault="00AC185B" w:rsidP="00E863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инжењер саобраћаја</w:t>
            </w:r>
          </w:p>
        </w:tc>
        <w:tc>
          <w:tcPr>
            <w:tcW w:w="1701" w:type="dxa"/>
            <w:vAlign w:val="center"/>
          </w:tcPr>
          <w:p w:rsidR="00AC185B" w:rsidRPr="0077328A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Pr="0077328A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Pr="0077328A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977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Светлана Ранчић</w:t>
            </w:r>
          </w:p>
        </w:tc>
        <w:tc>
          <w:tcPr>
            <w:tcW w:w="3261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701" w:type="dxa"/>
            <w:vAlign w:val="center"/>
          </w:tcPr>
          <w:p w:rsidR="00AC185B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77" w:type="dxa"/>
            <w:vAlign w:val="center"/>
          </w:tcPr>
          <w:p w:rsidR="00AC185B" w:rsidRPr="00AF4719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Јовановић</w:t>
            </w:r>
          </w:p>
        </w:tc>
        <w:tc>
          <w:tcPr>
            <w:tcW w:w="326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инжењер грађевине</w:t>
            </w:r>
          </w:p>
        </w:tc>
        <w:tc>
          <w:tcPr>
            <w:tcW w:w="1701" w:type="dxa"/>
            <w:vAlign w:val="center"/>
          </w:tcPr>
          <w:p w:rsidR="00AC185B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77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 Миливојевић</w:t>
            </w:r>
          </w:p>
        </w:tc>
        <w:tc>
          <w:tcPr>
            <w:tcW w:w="3261" w:type="dxa"/>
            <w:vAlign w:val="center"/>
          </w:tcPr>
          <w:p w:rsidR="00AC185B" w:rsidRDefault="00AC185B" w:rsidP="00E863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инжењер грађевине</w:t>
            </w:r>
          </w:p>
        </w:tc>
        <w:tc>
          <w:tcPr>
            <w:tcW w:w="1701" w:type="dxa"/>
            <w:vAlign w:val="center"/>
          </w:tcPr>
          <w:p w:rsidR="00AC185B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977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Грчић</w:t>
            </w:r>
          </w:p>
        </w:tc>
        <w:tc>
          <w:tcPr>
            <w:tcW w:w="3261" w:type="dxa"/>
            <w:vAlign w:val="center"/>
          </w:tcPr>
          <w:p w:rsidR="00AC185B" w:rsidRDefault="00AC185B" w:rsidP="00E863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Зубни техничар</w:t>
            </w:r>
          </w:p>
        </w:tc>
        <w:tc>
          <w:tcPr>
            <w:tcW w:w="1701" w:type="dxa"/>
            <w:vAlign w:val="center"/>
          </w:tcPr>
          <w:p w:rsidR="00AC185B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77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Лука Вељовић</w:t>
            </w:r>
          </w:p>
        </w:tc>
        <w:tc>
          <w:tcPr>
            <w:tcW w:w="3261" w:type="dxa"/>
            <w:vAlign w:val="center"/>
          </w:tcPr>
          <w:p w:rsidR="00AC185B" w:rsidRDefault="00AC185B" w:rsidP="00E863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Доктор стоматолог</w:t>
            </w:r>
          </w:p>
        </w:tc>
        <w:tc>
          <w:tcPr>
            <w:tcW w:w="1701" w:type="dxa"/>
            <w:vAlign w:val="center"/>
          </w:tcPr>
          <w:p w:rsidR="00AC185B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977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Марковић</w:t>
            </w:r>
          </w:p>
        </w:tc>
        <w:tc>
          <w:tcPr>
            <w:tcW w:w="3261" w:type="dxa"/>
            <w:vAlign w:val="center"/>
          </w:tcPr>
          <w:p w:rsidR="00AC185B" w:rsidRDefault="00AC185B" w:rsidP="0069599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701" w:type="dxa"/>
            <w:vAlign w:val="center"/>
          </w:tcPr>
          <w:p w:rsidR="00AC185B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977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Раковић Јовановић</w:t>
            </w:r>
          </w:p>
        </w:tc>
        <w:tc>
          <w:tcPr>
            <w:tcW w:w="326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701" w:type="dxa"/>
            <w:vAlign w:val="center"/>
          </w:tcPr>
          <w:p w:rsidR="00AC185B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C309A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2977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Бајовић</w:t>
            </w:r>
          </w:p>
        </w:tc>
        <w:tc>
          <w:tcPr>
            <w:tcW w:w="3261" w:type="dxa"/>
            <w:vAlign w:val="center"/>
          </w:tcPr>
          <w:p w:rsidR="00AC185B" w:rsidRDefault="00AC185B" w:rsidP="00E863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историје</w:t>
            </w:r>
          </w:p>
        </w:tc>
        <w:tc>
          <w:tcPr>
            <w:tcW w:w="1701" w:type="dxa"/>
            <w:vAlign w:val="center"/>
          </w:tcPr>
          <w:p w:rsidR="00AC185B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C309A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977" w:type="dxa"/>
            <w:vAlign w:val="center"/>
          </w:tcPr>
          <w:p w:rsidR="00AC185B" w:rsidRDefault="00AC185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Димитријевић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701" w:type="dxa"/>
            <w:vAlign w:val="center"/>
          </w:tcPr>
          <w:p w:rsidR="00AC185B" w:rsidRDefault="00AC185B" w:rsidP="00080B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C309A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977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Оливера Љубић</w:t>
            </w:r>
          </w:p>
        </w:tc>
        <w:tc>
          <w:tcPr>
            <w:tcW w:w="326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инжењер технологије</w:t>
            </w:r>
          </w:p>
        </w:tc>
        <w:tc>
          <w:tcPr>
            <w:tcW w:w="170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977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Владан Матијашевић</w:t>
            </w:r>
          </w:p>
        </w:tc>
        <w:tc>
          <w:tcPr>
            <w:tcW w:w="326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инжењер машинства</w:t>
            </w:r>
          </w:p>
        </w:tc>
        <w:tc>
          <w:tcPr>
            <w:tcW w:w="170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2977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Манојловић</w:t>
            </w:r>
          </w:p>
        </w:tc>
        <w:tc>
          <w:tcPr>
            <w:tcW w:w="326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70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AF471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2977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Јовановић</w:t>
            </w:r>
          </w:p>
        </w:tc>
        <w:tc>
          <w:tcPr>
            <w:tcW w:w="3261" w:type="dxa"/>
            <w:vAlign w:val="center"/>
          </w:tcPr>
          <w:p w:rsidR="00AC185B" w:rsidRPr="00834BAC" w:rsidRDefault="00AC185B" w:rsidP="00834BA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инжењер електронике</w:t>
            </w:r>
          </w:p>
        </w:tc>
        <w:tc>
          <w:tcPr>
            <w:tcW w:w="170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AF471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2977" w:type="dxa"/>
            <w:vAlign w:val="center"/>
          </w:tcPr>
          <w:p w:rsidR="00AC185B" w:rsidRPr="00080B64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Бранко Ђурђевић</w:t>
            </w:r>
          </w:p>
        </w:tc>
        <w:tc>
          <w:tcPr>
            <w:tcW w:w="326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70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2977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Огњен Петровић</w:t>
            </w:r>
          </w:p>
        </w:tc>
        <w:tc>
          <w:tcPr>
            <w:tcW w:w="326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701" w:type="dxa"/>
            <w:vAlign w:val="center"/>
          </w:tcPr>
          <w:p w:rsidR="00AC185B" w:rsidRDefault="00AC185B" w:rsidP="00AF471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AF471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Небојша Цакић</w:t>
            </w:r>
          </w:p>
        </w:tc>
        <w:tc>
          <w:tcPr>
            <w:tcW w:w="3261" w:type="dxa"/>
            <w:vAlign w:val="center"/>
          </w:tcPr>
          <w:p w:rsidR="00AC185B" w:rsidRDefault="00AC185B" w:rsidP="0044503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Дипл. економиста 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Шундић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Металостругар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Слађана Каратошић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Текстилни техничар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Радомирка Димитријевић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Адамовић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Сандић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инжењер грађевине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Добринка Николић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разредне нставе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Геанина Ђина Глишић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Гарашанин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математике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Марковић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 бравар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Петровић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Графички дизајнер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Вања Лазаревић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Комерцијалиста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29.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Мира Јовановић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Теодора Суботић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Арсенијевић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Електричар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Петровић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Стојановић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Електричар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Боца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Администратор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Шундић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Магационер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Јована Чоловић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Таксиста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Милоје Вујановић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инжењер машинства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Мирослав Павловић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2977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Јаворка Младеновић</w:t>
            </w:r>
          </w:p>
        </w:tc>
        <w:tc>
          <w:tcPr>
            <w:tcW w:w="326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701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3A117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834BA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2977" w:type="dxa"/>
            <w:vAlign w:val="center"/>
          </w:tcPr>
          <w:p w:rsidR="00AC185B" w:rsidRDefault="00AC185B" w:rsidP="00834BA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Димитријевић</w:t>
            </w:r>
          </w:p>
        </w:tc>
        <w:tc>
          <w:tcPr>
            <w:tcW w:w="3261" w:type="dxa"/>
            <w:vAlign w:val="center"/>
          </w:tcPr>
          <w:p w:rsidR="00AC185B" w:rsidRDefault="00AC185B" w:rsidP="00834BA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конструктор</w:t>
            </w:r>
          </w:p>
        </w:tc>
        <w:tc>
          <w:tcPr>
            <w:tcW w:w="1701" w:type="dxa"/>
            <w:vAlign w:val="center"/>
          </w:tcPr>
          <w:p w:rsidR="00AC185B" w:rsidRDefault="00AC185B" w:rsidP="00834BA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834BAC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AC185B" w:rsidRPr="0077328A" w:rsidTr="00AC185B">
        <w:trPr>
          <w:jc w:val="center"/>
        </w:trPr>
        <w:tc>
          <w:tcPr>
            <w:tcW w:w="559" w:type="dxa"/>
            <w:vAlign w:val="center"/>
          </w:tcPr>
          <w:p w:rsidR="00AC185B" w:rsidRDefault="00AC185B" w:rsidP="00834BA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2977" w:type="dxa"/>
            <w:vAlign w:val="center"/>
          </w:tcPr>
          <w:p w:rsidR="00AC185B" w:rsidRDefault="00AC185B" w:rsidP="00834BA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Толић</w:t>
            </w:r>
          </w:p>
        </w:tc>
        <w:tc>
          <w:tcPr>
            <w:tcW w:w="3261" w:type="dxa"/>
            <w:vAlign w:val="center"/>
          </w:tcPr>
          <w:p w:rsidR="00AC185B" w:rsidRDefault="00AC185B" w:rsidP="00834BA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Фризер</w:t>
            </w:r>
          </w:p>
        </w:tc>
        <w:tc>
          <w:tcPr>
            <w:tcW w:w="1701" w:type="dxa"/>
            <w:vAlign w:val="center"/>
          </w:tcPr>
          <w:p w:rsidR="00AC185B" w:rsidRDefault="00AC185B" w:rsidP="00834BA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2386" w:type="dxa"/>
            <w:vAlign w:val="center"/>
          </w:tcPr>
          <w:p w:rsidR="00AC185B" w:rsidRDefault="00AC185B" w:rsidP="00834BAC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Народна странка</w:t>
            </w: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2"/>
      </w:r>
    </w:p>
    <w:p w:rsidR="00266A5D" w:rsidRPr="0077328A" w:rsidRDefault="005A56BF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sr-Cyrl-RS"/>
        </w:rPr>
        <w:t xml:space="preserve">.            </w:t>
      </w:r>
      <w:r w:rsidRPr="005A56BF">
        <w:rPr>
          <w:rFonts w:ascii="Times New Roman" w:hAnsi="Times New Roman" w:cs="Times New Roman"/>
          <w:sz w:val="20"/>
          <w:szCs w:val="20"/>
          <w:u w:val="single"/>
          <w:lang w:val="sr-Cyrl-RS"/>
        </w:rPr>
        <w:t>Слободан Јаредић</w:t>
      </w:r>
      <w:r>
        <w:rPr>
          <w:rFonts w:ascii="Times New Roman" w:hAnsi="Times New Roman" w:cs="Times New Roman"/>
          <w:sz w:val="20"/>
          <w:szCs w:val="20"/>
          <w:u w:val="single"/>
          <w:lang w:val="sr-Cyrl-RS"/>
        </w:rPr>
        <w:t xml:space="preserve">             .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080B64" w:rsidRDefault="008A1DE7" w:rsidP="00AC185B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AC185B" w:rsidRPr="0077328A" w:rsidRDefault="008A1DE7" w:rsidP="00AC185B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bookmarkStart w:id="1" w:name="_GoBack"/>
      <w:bookmarkEnd w:id="1"/>
    </w:p>
    <w:p w:rsidR="00484C9B" w:rsidRPr="0077328A" w:rsidRDefault="00484C9B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1F" w:rsidRDefault="00E9691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9691F" w:rsidRDefault="00E9691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1F" w:rsidRDefault="00E9691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9691F" w:rsidRDefault="00E9691F">
      <w:pPr>
        <w:spacing w:after="0" w:line="240" w:lineRule="auto"/>
        <w:ind w:left="0" w:hanging="2"/>
      </w:pPr>
      <w:r>
        <w:continuationSeparator/>
      </w:r>
    </w:p>
  </w:footnote>
  <w:footnote w:id="1">
    <w:p w:rsidR="00AC185B" w:rsidRPr="0077328A" w:rsidRDefault="00AC185B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2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DB7DD8" w:rsidRPr="00DB7DD8">
      <w:rPr>
        <w:rFonts w:ascii="Times New Roman" w:hAnsi="Times New Roman" w:cs="Times New Roman"/>
        <w:b/>
        <w:sz w:val="24"/>
        <w:szCs w:val="24"/>
        <w:lang w:val="sr-Cyrl-RS"/>
      </w:rPr>
      <w:t>ЛИ-АР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</w:t>
    </w:r>
    <w:r w:rsidR="00DB7DD8">
      <w:rPr>
        <w:rFonts w:ascii="Times New Roman" w:hAnsi="Times New Roman" w:cs="Times New Roman"/>
        <w:b/>
        <w:sz w:val="24"/>
        <w:szCs w:val="24"/>
        <w:lang w:val="sr-Cyrl-RS"/>
      </w:rPr>
      <w:t>20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80B64"/>
    <w:rsid w:val="000C0A23"/>
    <w:rsid w:val="00134D7D"/>
    <w:rsid w:val="001926B1"/>
    <w:rsid w:val="001C0A82"/>
    <w:rsid w:val="00241C67"/>
    <w:rsid w:val="00266A5D"/>
    <w:rsid w:val="002842C4"/>
    <w:rsid w:val="002E37A1"/>
    <w:rsid w:val="003A1179"/>
    <w:rsid w:val="003D3830"/>
    <w:rsid w:val="00440B32"/>
    <w:rsid w:val="004448ED"/>
    <w:rsid w:val="00445034"/>
    <w:rsid w:val="00484C9B"/>
    <w:rsid w:val="004A5A01"/>
    <w:rsid w:val="004C1FEC"/>
    <w:rsid w:val="004D33D2"/>
    <w:rsid w:val="004F3892"/>
    <w:rsid w:val="00597F11"/>
    <w:rsid w:val="005A56BF"/>
    <w:rsid w:val="005B1867"/>
    <w:rsid w:val="005B578D"/>
    <w:rsid w:val="00627A0F"/>
    <w:rsid w:val="00651E83"/>
    <w:rsid w:val="00667B2C"/>
    <w:rsid w:val="00670EA9"/>
    <w:rsid w:val="00695994"/>
    <w:rsid w:val="006A017B"/>
    <w:rsid w:val="0077328A"/>
    <w:rsid w:val="00820E9C"/>
    <w:rsid w:val="00834BAC"/>
    <w:rsid w:val="008537EA"/>
    <w:rsid w:val="00880885"/>
    <w:rsid w:val="008A1DE7"/>
    <w:rsid w:val="00942786"/>
    <w:rsid w:val="00980AB2"/>
    <w:rsid w:val="009B5E49"/>
    <w:rsid w:val="009F5305"/>
    <w:rsid w:val="00A23A5B"/>
    <w:rsid w:val="00A33414"/>
    <w:rsid w:val="00A401DE"/>
    <w:rsid w:val="00AB267B"/>
    <w:rsid w:val="00AC185B"/>
    <w:rsid w:val="00AD232A"/>
    <w:rsid w:val="00AE0D27"/>
    <w:rsid w:val="00AF4719"/>
    <w:rsid w:val="00C14B6B"/>
    <w:rsid w:val="00C309AE"/>
    <w:rsid w:val="00C56392"/>
    <w:rsid w:val="00CC1EF8"/>
    <w:rsid w:val="00CC3D29"/>
    <w:rsid w:val="00CC4F4A"/>
    <w:rsid w:val="00D931E1"/>
    <w:rsid w:val="00D955C0"/>
    <w:rsid w:val="00DB7DD8"/>
    <w:rsid w:val="00DC742F"/>
    <w:rsid w:val="00E355EA"/>
    <w:rsid w:val="00E676E9"/>
    <w:rsid w:val="00E759A1"/>
    <w:rsid w:val="00E77FA5"/>
    <w:rsid w:val="00E86367"/>
    <w:rsid w:val="00E9691F"/>
    <w:rsid w:val="00F0190C"/>
    <w:rsid w:val="00F07C6C"/>
    <w:rsid w:val="00F5047E"/>
    <w:rsid w:val="00F526B7"/>
    <w:rsid w:val="00F606A9"/>
    <w:rsid w:val="00F70766"/>
    <w:rsid w:val="00F80172"/>
    <w:rsid w:val="00F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7BF6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Win10</cp:lastModifiedBy>
  <cp:revision>2</cp:revision>
  <cp:lastPrinted>2022-02-13T15:39:00Z</cp:lastPrinted>
  <dcterms:created xsi:type="dcterms:W3CDTF">2022-03-12T19:51:00Z</dcterms:created>
  <dcterms:modified xsi:type="dcterms:W3CDTF">2022-03-12T19:51:00Z</dcterms:modified>
</cp:coreProperties>
</file>