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DD" w:rsidRDefault="008E18DD" w:rsidP="008E18DD">
      <w:pPr>
        <w:jc w:val="right"/>
        <w:rPr>
          <w:rFonts w:ascii="Arial" w:hAnsi="Arial" w:cs="Arial"/>
          <w:sz w:val="24"/>
          <w:szCs w:val="24"/>
          <w:lang w:val="sr-Cyrl-RS"/>
        </w:rPr>
      </w:pPr>
      <w:r>
        <w:rPr>
          <w:rFonts w:ascii="Arial" w:hAnsi="Arial" w:cs="Arial"/>
          <w:sz w:val="24"/>
          <w:szCs w:val="24"/>
          <w:lang w:val="sr-Cyrl-RS"/>
        </w:rPr>
        <w:t>НАЦРТ</w:t>
      </w:r>
    </w:p>
    <w:p w:rsidR="00B211E0" w:rsidRDefault="00B211E0" w:rsidP="00B211E0">
      <w:pPr>
        <w:jc w:val="both"/>
        <w:rPr>
          <w:rFonts w:ascii="Arial" w:hAnsi="Arial" w:cs="Arial"/>
          <w:sz w:val="24"/>
          <w:szCs w:val="24"/>
        </w:rPr>
      </w:pPr>
      <w:proofErr w:type="spellStart"/>
      <w:proofErr w:type="gram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основу</w:t>
      </w:r>
      <w:proofErr w:type="spellEnd"/>
      <w:r>
        <w:rPr>
          <w:rFonts w:ascii="Arial" w:hAnsi="Arial" w:cs="Arial"/>
          <w:sz w:val="24"/>
          <w:szCs w:val="24"/>
        </w:rPr>
        <w:t xml:space="preserve"> </w:t>
      </w:r>
      <w:proofErr w:type="spellStart"/>
      <w:r>
        <w:rPr>
          <w:rFonts w:ascii="Arial" w:hAnsi="Arial" w:cs="Arial"/>
          <w:sz w:val="24"/>
          <w:szCs w:val="24"/>
        </w:rPr>
        <w:t>члана</w:t>
      </w:r>
      <w:proofErr w:type="spellEnd"/>
      <w:r>
        <w:rPr>
          <w:rFonts w:ascii="Arial" w:hAnsi="Arial" w:cs="Arial"/>
          <w:sz w:val="24"/>
          <w:szCs w:val="24"/>
        </w:rPr>
        <w:t xml:space="preserve"> 13.</w:t>
      </w:r>
      <w:proofErr w:type="gramEnd"/>
      <w:r>
        <w:rPr>
          <w:rFonts w:ascii="Arial" w:hAnsi="Arial" w:cs="Arial"/>
          <w:sz w:val="24"/>
          <w:szCs w:val="24"/>
        </w:rPr>
        <w:t xml:space="preserve"> </w:t>
      </w:r>
      <w:proofErr w:type="spellStart"/>
      <w:proofErr w:type="gramStart"/>
      <w:r>
        <w:rPr>
          <w:rFonts w:ascii="Arial" w:hAnsi="Arial" w:cs="Arial"/>
          <w:sz w:val="24"/>
          <w:szCs w:val="24"/>
        </w:rPr>
        <w:t>став</w:t>
      </w:r>
      <w:proofErr w:type="spellEnd"/>
      <w:proofErr w:type="gramEnd"/>
      <w:r>
        <w:rPr>
          <w:rFonts w:ascii="Arial" w:hAnsi="Arial" w:cs="Arial"/>
          <w:sz w:val="24"/>
          <w:szCs w:val="24"/>
        </w:rPr>
        <w:t xml:space="preserve"> 1. </w:t>
      </w:r>
      <w:proofErr w:type="spellStart"/>
      <w:proofErr w:type="gramStart"/>
      <w:r>
        <w:rPr>
          <w:rFonts w:ascii="Arial" w:hAnsi="Arial" w:cs="Arial"/>
          <w:sz w:val="24"/>
          <w:szCs w:val="24"/>
        </w:rPr>
        <w:t>Закона</w:t>
      </w:r>
      <w:proofErr w:type="spellEnd"/>
      <w:r>
        <w:rPr>
          <w:rFonts w:ascii="Arial" w:hAnsi="Arial" w:cs="Arial"/>
          <w:sz w:val="24"/>
          <w:szCs w:val="24"/>
        </w:rPr>
        <w:t xml:space="preserve"> о </w:t>
      </w:r>
      <w:proofErr w:type="spellStart"/>
      <w:r>
        <w:rPr>
          <w:rFonts w:ascii="Arial" w:hAnsi="Arial" w:cs="Arial"/>
          <w:sz w:val="24"/>
          <w:szCs w:val="24"/>
        </w:rPr>
        <w:t>комуналним</w:t>
      </w:r>
      <w:proofErr w:type="spellEnd"/>
      <w:r>
        <w:rPr>
          <w:rFonts w:ascii="Arial" w:hAnsi="Arial" w:cs="Arial"/>
          <w:sz w:val="24"/>
          <w:szCs w:val="24"/>
        </w:rPr>
        <w:t xml:space="preserve"> </w:t>
      </w:r>
      <w:proofErr w:type="spellStart"/>
      <w:r>
        <w:rPr>
          <w:rFonts w:ascii="Arial" w:hAnsi="Arial" w:cs="Arial"/>
          <w:sz w:val="24"/>
          <w:szCs w:val="24"/>
        </w:rPr>
        <w:t>делатностима</w:t>
      </w:r>
      <w:proofErr w:type="spellEnd"/>
      <w:r>
        <w:rPr>
          <w:rFonts w:ascii="Arial" w:hAnsi="Arial" w:cs="Arial"/>
          <w:sz w:val="24"/>
          <w:szCs w:val="24"/>
        </w:rPr>
        <w:t xml:space="preserve"> („</w:t>
      </w:r>
      <w:proofErr w:type="spellStart"/>
      <w:r>
        <w:rPr>
          <w:rFonts w:ascii="Arial" w:hAnsi="Arial" w:cs="Arial"/>
          <w:sz w:val="24"/>
          <w:szCs w:val="24"/>
        </w:rPr>
        <w:t>Службени</w:t>
      </w:r>
      <w:proofErr w:type="spellEnd"/>
      <w:r>
        <w:rPr>
          <w:rFonts w:ascii="Arial" w:hAnsi="Arial" w:cs="Arial"/>
          <w:sz w:val="24"/>
          <w:szCs w:val="24"/>
        </w:rPr>
        <w:t xml:space="preserve"> </w:t>
      </w:r>
      <w:proofErr w:type="spellStart"/>
      <w:r>
        <w:rPr>
          <w:rFonts w:ascii="Arial" w:hAnsi="Arial" w:cs="Arial"/>
          <w:sz w:val="24"/>
          <w:szCs w:val="24"/>
        </w:rPr>
        <w:t>гласник</w:t>
      </w:r>
      <w:proofErr w:type="spellEnd"/>
      <w:r>
        <w:rPr>
          <w:rFonts w:ascii="Arial" w:hAnsi="Arial" w:cs="Arial"/>
          <w:sz w:val="24"/>
          <w:szCs w:val="24"/>
        </w:rPr>
        <w:t xml:space="preserve"> РС“, </w:t>
      </w:r>
      <w:proofErr w:type="spellStart"/>
      <w:r>
        <w:rPr>
          <w:rFonts w:ascii="Arial" w:hAnsi="Arial" w:cs="Arial"/>
          <w:sz w:val="24"/>
          <w:szCs w:val="24"/>
        </w:rPr>
        <w:t>бр</w:t>
      </w:r>
      <w:proofErr w:type="spellEnd"/>
      <w:r>
        <w:rPr>
          <w:rFonts w:ascii="Arial" w:hAnsi="Arial" w:cs="Arial"/>
          <w:sz w:val="24"/>
          <w:szCs w:val="24"/>
        </w:rPr>
        <w:t>. 88/11</w:t>
      </w:r>
      <w:r>
        <w:rPr>
          <w:rFonts w:ascii="Arial" w:hAnsi="Arial" w:cs="Arial"/>
          <w:sz w:val="24"/>
          <w:szCs w:val="24"/>
          <w:lang w:val="sr-Cyrl-RS"/>
        </w:rPr>
        <w:t xml:space="preserve">, </w:t>
      </w:r>
      <w:r w:rsidR="00665766">
        <w:rPr>
          <w:rFonts w:ascii="Arial" w:hAnsi="Arial" w:cs="Arial"/>
          <w:sz w:val="24"/>
          <w:szCs w:val="24"/>
          <w:lang w:val="sr-Cyrl-RS"/>
        </w:rPr>
        <w:t xml:space="preserve">46/14 – Одлука УС РС, </w:t>
      </w:r>
      <w:r>
        <w:rPr>
          <w:rFonts w:ascii="Arial" w:hAnsi="Arial" w:cs="Arial"/>
          <w:sz w:val="24"/>
          <w:szCs w:val="24"/>
        </w:rPr>
        <w:t>104/16</w:t>
      </w:r>
      <w:r>
        <w:rPr>
          <w:rFonts w:ascii="Arial" w:hAnsi="Arial" w:cs="Arial"/>
          <w:sz w:val="24"/>
          <w:szCs w:val="24"/>
          <w:lang w:val="sr-Cyrl-RS"/>
        </w:rPr>
        <w:t xml:space="preserve"> и 95/18</w:t>
      </w:r>
      <w:r>
        <w:rPr>
          <w:rFonts w:ascii="Arial" w:hAnsi="Arial" w:cs="Arial"/>
          <w:sz w:val="24"/>
          <w:szCs w:val="24"/>
        </w:rPr>
        <w:t xml:space="preserve">) и </w:t>
      </w:r>
      <w:proofErr w:type="spellStart"/>
      <w:r>
        <w:rPr>
          <w:rFonts w:ascii="Arial" w:hAnsi="Arial" w:cs="Arial"/>
          <w:sz w:val="24"/>
          <w:szCs w:val="24"/>
        </w:rPr>
        <w:t>члана</w:t>
      </w:r>
      <w:proofErr w:type="spellEnd"/>
      <w:r>
        <w:rPr>
          <w:rFonts w:ascii="Arial" w:hAnsi="Arial" w:cs="Arial"/>
          <w:sz w:val="24"/>
          <w:szCs w:val="24"/>
        </w:rPr>
        <w:t xml:space="preserve"> </w:t>
      </w:r>
      <w:r>
        <w:rPr>
          <w:rFonts w:ascii="Arial" w:hAnsi="Arial" w:cs="Arial"/>
          <w:sz w:val="24"/>
          <w:szCs w:val="24"/>
          <w:lang w:val="sr-Cyrl-RS"/>
        </w:rPr>
        <w:t>33</w:t>
      </w:r>
      <w:r>
        <w:rPr>
          <w:rFonts w:ascii="Arial" w:hAnsi="Arial" w:cs="Arial"/>
          <w:sz w:val="24"/>
          <w:szCs w:val="24"/>
        </w:rPr>
        <w:t>.</w:t>
      </w:r>
      <w:proofErr w:type="gramEnd"/>
      <w:r>
        <w:rPr>
          <w:rFonts w:ascii="Arial" w:hAnsi="Arial" w:cs="Arial"/>
          <w:sz w:val="24"/>
          <w:szCs w:val="24"/>
        </w:rPr>
        <w:t xml:space="preserve"> </w:t>
      </w:r>
      <w:r w:rsidR="006F4730">
        <w:rPr>
          <w:rFonts w:ascii="Arial" w:hAnsi="Arial" w:cs="Arial"/>
          <w:sz w:val="24"/>
          <w:szCs w:val="24"/>
          <w:lang w:val="sr-Cyrl-RS"/>
        </w:rPr>
        <w:t xml:space="preserve">став 1. тачка 6. </w:t>
      </w:r>
      <w:proofErr w:type="spellStart"/>
      <w:r>
        <w:rPr>
          <w:rFonts w:ascii="Arial" w:hAnsi="Arial" w:cs="Arial"/>
          <w:sz w:val="24"/>
          <w:szCs w:val="24"/>
        </w:rPr>
        <w:t>Статута</w:t>
      </w:r>
      <w:proofErr w:type="spellEnd"/>
      <w:r>
        <w:rPr>
          <w:rFonts w:ascii="Arial" w:hAnsi="Arial" w:cs="Arial"/>
          <w:sz w:val="24"/>
          <w:szCs w:val="24"/>
        </w:rPr>
        <w:t xml:space="preserve"> </w:t>
      </w:r>
      <w:proofErr w:type="spellStart"/>
      <w:r>
        <w:rPr>
          <w:rFonts w:ascii="Arial" w:hAnsi="Arial" w:cs="Arial"/>
          <w:sz w:val="24"/>
          <w:szCs w:val="24"/>
        </w:rPr>
        <w:t>општине</w:t>
      </w:r>
      <w:proofErr w:type="spellEnd"/>
      <w:r>
        <w:rPr>
          <w:rFonts w:ascii="Arial" w:hAnsi="Arial" w:cs="Arial"/>
          <w:sz w:val="24"/>
          <w:szCs w:val="24"/>
        </w:rPr>
        <w:t xml:space="preserve"> </w:t>
      </w:r>
      <w:proofErr w:type="spellStart"/>
      <w:r>
        <w:rPr>
          <w:rFonts w:ascii="Arial" w:hAnsi="Arial" w:cs="Arial"/>
          <w:sz w:val="24"/>
          <w:szCs w:val="24"/>
        </w:rPr>
        <w:t>Аранђеловац</w:t>
      </w:r>
      <w:proofErr w:type="spellEnd"/>
      <w:r>
        <w:rPr>
          <w:rFonts w:ascii="Arial" w:hAnsi="Arial" w:cs="Arial"/>
          <w:sz w:val="24"/>
          <w:szCs w:val="24"/>
        </w:rPr>
        <w:t xml:space="preserve"> („</w:t>
      </w:r>
      <w:proofErr w:type="spellStart"/>
      <w:r>
        <w:rPr>
          <w:rFonts w:ascii="Arial" w:hAnsi="Arial" w:cs="Arial"/>
          <w:sz w:val="24"/>
          <w:szCs w:val="24"/>
        </w:rPr>
        <w:t>Службени</w:t>
      </w:r>
      <w:proofErr w:type="spellEnd"/>
      <w:r>
        <w:rPr>
          <w:rFonts w:ascii="Arial" w:hAnsi="Arial" w:cs="Arial"/>
          <w:sz w:val="24"/>
          <w:szCs w:val="24"/>
        </w:rPr>
        <w:t xml:space="preserve"> </w:t>
      </w:r>
      <w:proofErr w:type="spellStart"/>
      <w:r>
        <w:rPr>
          <w:rFonts w:ascii="Arial" w:hAnsi="Arial" w:cs="Arial"/>
          <w:sz w:val="24"/>
          <w:szCs w:val="24"/>
        </w:rPr>
        <w:t>гласник</w:t>
      </w:r>
      <w:proofErr w:type="spellEnd"/>
      <w:r>
        <w:rPr>
          <w:rFonts w:ascii="Arial" w:hAnsi="Arial" w:cs="Arial"/>
          <w:sz w:val="24"/>
          <w:szCs w:val="24"/>
        </w:rPr>
        <w:t xml:space="preserve"> </w:t>
      </w:r>
      <w:proofErr w:type="spellStart"/>
      <w:r>
        <w:rPr>
          <w:rFonts w:ascii="Arial" w:hAnsi="Arial" w:cs="Arial"/>
          <w:sz w:val="24"/>
          <w:szCs w:val="24"/>
        </w:rPr>
        <w:t>општине</w:t>
      </w:r>
      <w:proofErr w:type="spellEnd"/>
      <w:r>
        <w:rPr>
          <w:rFonts w:ascii="Arial" w:hAnsi="Arial" w:cs="Arial"/>
          <w:sz w:val="24"/>
          <w:szCs w:val="24"/>
        </w:rPr>
        <w:t xml:space="preserve"> </w:t>
      </w:r>
      <w:proofErr w:type="spellStart"/>
      <w:r>
        <w:rPr>
          <w:rFonts w:ascii="Arial" w:hAnsi="Arial" w:cs="Arial"/>
          <w:sz w:val="24"/>
          <w:szCs w:val="24"/>
        </w:rPr>
        <w:t>Аранђеловац</w:t>
      </w:r>
      <w:proofErr w:type="spellEnd"/>
      <w:r>
        <w:rPr>
          <w:rFonts w:ascii="Arial" w:hAnsi="Arial" w:cs="Arial"/>
          <w:sz w:val="24"/>
          <w:szCs w:val="24"/>
        </w:rPr>
        <w:t xml:space="preserve">“, </w:t>
      </w:r>
      <w:proofErr w:type="spellStart"/>
      <w:r>
        <w:rPr>
          <w:rFonts w:ascii="Arial" w:hAnsi="Arial" w:cs="Arial"/>
          <w:sz w:val="24"/>
          <w:szCs w:val="24"/>
        </w:rPr>
        <w:t>бр</w:t>
      </w:r>
      <w:proofErr w:type="spellEnd"/>
      <w:r>
        <w:rPr>
          <w:rFonts w:ascii="Arial" w:hAnsi="Arial" w:cs="Arial"/>
          <w:sz w:val="24"/>
          <w:szCs w:val="24"/>
        </w:rPr>
        <w:t xml:space="preserve">. </w:t>
      </w:r>
      <w:r>
        <w:rPr>
          <w:rFonts w:ascii="Arial" w:hAnsi="Arial" w:cs="Arial"/>
          <w:sz w:val="24"/>
          <w:szCs w:val="24"/>
          <w:lang w:val="sr-Cyrl-RS"/>
        </w:rPr>
        <w:t>2/19</w:t>
      </w:r>
      <w:r>
        <w:rPr>
          <w:rFonts w:ascii="Arial" w:hAnsi="Arial" w:cs="Arial"/>
          <w:sz w:val="24"/>
          <w:szCs w:val="24"/>
        </w:rPr>
        <w:t>),</w:t>
      </w:r>
    </w:p>
    <w:p w:rsidR="00B211E0" w:rsidRDefault="00B211E0" w:rsidP="00B211E0">
      <w:pPr>
        <w:jc w:val="both"/>
        <w:rPr>
          <w:rFonts w:ascii="Arial" w:hAnsi="Arial" w:cs="Arial"/>
          <w:sz w:val="24"/>
          <w:szCs w:val="24"/>
        </w:rPr>
      </w:pPr>
      <w:proofErr w:type="spellStart"/>
      <w:proofErr w:type="gramStart"/>
      <w:r>
        <w:rPr>
          <w:rFonts w:ascii="Arial" w:hAnsi="Arial" w:cs="Arial"/>
          <w:sz w:val="24"/>
          <w:szCs w:val="24"/>
        </w:rPr>
        <w:t>Скупштина</w:t>
      </w:r>
      <w:proofErr w:type="spellEnd"/>
      <w:r>
        <w:rPr>
          <w:rFonts w:ascii="Arial" w:hAnsi="Arial" w:cs="Arial"/>
          <w:sz w:val="24"/>
          <w:szCs w:val="24"/>
        </w:rPr>
        <w:t xml:space="preserve"> </w:t>
      </w:r>
      <w:proofErr w:type="spellStart"/>
      <w:r>
        <w:rPr>
          <w:rFonts w:ascii="Arial" w:hAnsi="Arial" w:cs="Arial"/>
          <w:sz w:val="24"/>
          <w:szCs w:val="24"/>
        </w:rPr>
        <w:t>општине</w:t>
      </w:r>
      <w:proofErr w:type="spellEnd"/>
      <w:r>
        <w:rPr>
          <w:rFonts w:ascii="Arial" w:hAnsi="Arial" w:cs="Arial"/>
          <w:sz w:val="24"/>
          <w:szCs w:val="24"/>
        </w:rPr>
        <w:t xml:space="preserve"> </w:t>
      </w:r>
      <w:proofErr w:type="spellStart"/>
      <w:r>
        <w:rPr>
          <w:rFonts w:ascii="Arial" w:hAnsi="Arial" w:cs="Arial"/>
          <w:sz w:val="24"/>
          <w:szCs w:val="24"/>
        </w:rPr>
        <w:t>Аранђеловац</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седници</w:t>
      </w:r>
      <w:proofErr w:type="spellEnd"/>
      <w:r>
        <w:rPr>
          <w:rFonts w:ascii="Arial" w:hAnsi="Arial" w:cs="Arial"/>
          <w:sz w:val="24"/>
          <w:szCs w:val="24"/>
        </w:rPr>
        <w:t xml:space="preserve"> </w:t>
      </w:r>
      <w:proofErr w:type="spellStart"/>
      <w:r>
        <w:rPr>
          <w:rFonts w:ascii="Arial" w:hAnsi="Arial" w:cs="Arial"/>
          <w:sz w:val="24"/>
          <w:szCs w:val="24"/>
        </w:rPr>
        <w:t>одржаној</w:t>
      </w:r>
      <w:proofErr w:type="spellEnd"/>
      <w:r>
        <w:rPr>
          <w:rFonts w:ascii="Arial" w:hAnsi="Arial" w:cs="Arial"/>
          <w:sz w:val="24"/>
          <w:szCs w:val="24"/>
        </w:rPr>
        <w:t xml:space="preserve"> ____.20</w:t>
      </w:r>
      <w:r>
        <w:rPr>
          <w:rFonts w:ascii="Arial" w:hAnsi="Arial" w:cs="Arial"/>
          <w:sz w:val="24"/>
          <w:szCs w:val="24"/>
          <w:lang w:val="sr-Cyrl-RS"/>
        </w:rPr>
        <w:t>21</w:t>
      </w:r>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године</w:t>
      </w:r>
      <w:proofErr w:type="spellEnd"/>
      <w:proofErr w:type="gramEnd"/>
      <w:r>
        <w:rPr>
          <w:rFonts w:ascii="Arial" w:hAnsi="Arial" w:cs="Arial"/>
          <w:sz w:val="24"/>
          <w:szCs w:val="24"/>
        </w:rPr>
        <w:t xml:space="preserve">, </w:t>
      </w:r>
      <w:proofErr w:type="spellStart"/>
      <w:r>
        <w:rPr>
          <w:rFonts w:ascii="Arial" w:hAnsi="Arial" w:cs="Arial"/>
          <w:sz w:val="24"/>
          <w:szCs w:val="24"/>
        </w:rPr>
        <w:t>донела</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
    <w:p w:rsidR="00B211E0" w:rsidRDefault="00B211E0" w:rsidP="00B211E0">
      <w:pPr>
        <w:jc w:val="center"/>
        <w:rPr>
          <w:rFonts w:ascii="Arial" w:hAnsi="Arial" w:cs="Arial"/>
          <w:sz w:val="24"/>
          <w:szCs w:val="24"/>
        </w:rPr>
      </w:pPr>
      <w:r>
        <w:rPr>
          <w:rFonts w:ascii="Arial" w:hAnsi="Arial" w:cs="Arial"/>
          <w:sz w:val="24"/>
          <w:szCs w:val="24"/>
        </w:rPr>
        <w:t>О Д Л У К У</w:t>
      </w:r>
    </w:p>
    <w:p w:rsidR="002C5ECF" w:rsidRDefault="00B211E0" w:rsidP="00B211E0">
      <w:pPr>
        <w:jc w:val="center"/>
        <w:rPr>
          <w:rFonts w:ascii="Arial" w:hAnsi="Arial" w:cs="Arial"/>
          <w:sz w:val="24"/>
          <w:szCs w:val="24"/>
          <w:lang w:val="sr-Cyrl-RS"/>
        </w:rPr>
      </w:pPr>
      <w:r>
        <w:rPr>
          <w:rFonts w:ascii="Arial" w:hAnsi="Arial" w:cs="Arial"/>
          <w:sz w:val="24"/>
          <w:szCs w:val="24"/>
        </w:rPr>
        <w:t>О ИЗМЕНАМА И ДОПУНАМА ОДЛУКЕ О ВОДОВОДУ И КАНАЛИЗАЦИЈИ</w:t>
      </w:r>
    </w:p>
    <w:p w:rsidR="00B211E0" w:rsidRDefault="00B211E0" w:rsidP="00B211E0">
      <w:pPr>
        <w:jc w:val="center"/>
        <w:rPr>
          <w:rFonts w:ascii="Arial" w:hAnsi="Arial" w:cs="Arial"/>
          <w:sz w:val="24"/>
          <w:szCs w:val="24"/>
          <w:lang w:val="sr-Cyrl-RS"/>
        </w:rPr>
      </w:pPr>
      <w:r>
        <w:rPr>
          <w:rFonts w:ascii="Arial" w:hAnsi="Arial" w:cs="Arial"/>
          <w:sz w:val="24"/>
          <w:szCs w:val="24"/>
          <w:lang w:val="sr-Cyrl-RS"/>
        </w:rPr>
        <w:t>Члан 1.</w:t>
      </w:r>
    </w:p>
    <w:p w:rsidR="00E40A96" w:rsidRDefault="00B211E0" w:rsidP="00B211E0">
      <w:pPr>
        <w:jc w:val="both"/>
        <w:rPr>
          <w:rFonts w:ascii="Arial" w:hAnsi="Arial" w:cs="Arial"/>
          <w:sz w:val="24"/>
          <w:szCs w:val="24"/>
          <w:lang w:val="sr-Cyrl-RS"/>
        </w:rPr>
      </w:pPr>
      <w:r>
        <w:rPr>
          <w:rFonts w:ascii="Arial" w:hAnsi="Arial" w:cs="Arial"/>
          <w:sz w:val="24"/>
          <w:szCs w:val="24"/>
          <w:lang w:val="sr-Cyrl-RS"/>
        </w:rPr>
        <w:t>У Одлуци о водоводу и канализацији („Службени гласник општине Аранђеловац“, бр. 27/11, 29/11, 53/13, 88/17 и 97/18) ( у даљем тексту</w:t>
      </w:r>
      <w:r w:rsidR="004650AE">
        <w:rPr>
          <w:rFonts w:ascii="Arial" w:hAnsi="Arial" w:cs="Arial"/>
          <w:sz w:val="24"/>
          <w:szCs w:val="24"/>
          <w:lang w:val="sr-Cyrl-RS"/>
        </w:rPr>
        <w:t>: Одлука)</w:t>
      </w:r>
      <w:r w:rsidR="00E40A96">
        <w:rPr>
          <w:rFonts w:ascii="Arial" w:hAnsi="Arial" w:cs="Arial"/>
          <w:sz w:val="24"/>
          <w:szCs w:val="24"/>
          <w:lang w:val="sr-Cyrl-RS"/>
        </w:rPr>
        <w:t xml:space="preserve"> члан 3. </w:t>
      </w:r>
      <w:r w:rsidR="00DC7D3B">
        <w:rPr>
          <w:rFonts w:ascii="Arial" w:hAnsi="Arial" w:cs="Arial"/>
          <w:sz w:val="24"/>
          <w:szCs w:val="24"/>
          <w:lang w:val="sr-Cyrl-RS"/>
        </w:rPr>
        <w:t xml:space="preserve">Одлуке </w:t>
      </w:r>
      <w:r w:rsidR="00E40A96">
        <w:rPr>
          <w:rFonts w:ascii="Arial" w:hAnsi="Arial" w:cs="Arial"/>
          <w:sz w:val="24"/>
          <w:szCs w:val="24"/>
          <w:lang w:val="sr-Cyrl-RS"/>
        </w:rPr>
        <w:t>мења се и гласи:</w:t>
      </w:r>
    </w:p>
    <w:p w:rsidR="00E40A96" w:rsidRDefault="00E40A96" w:rsidP="00B211E0">
      <w:pPr>
        <w:jc w:val="both"/>
        <w:rPr>
          <w:rFonts w:ascii="Arial" w:hAnsi="Arial" w:cs="Arial"/>
          <w:sz w:val="24"/>
          <w:szCs w:val="24"/>
          <w:lang w:val="sr-Cyrl-RS"/>
        </w:rPr>
      </w:pPr>
      <w:r>
        <w:rPr>
          <w:rFonts w:ascii="Arial" w:hAnsi="Arial" w:cs="Arial"/>
          <w:sz w:val="24"/>
          <w:szCs w:val="24"/>
          <w:lang w:val="sr-Cyrl-RS"/>
        </w:rPr>
        <w:t>„</w:t>
      </w:r>
    </w:p>
    <w:p w:rsidR="00E40A96" w:rsidRDefault="00E40A96" w:rsidP="00E40A96">
      <w:pPr>
        <w:jc w:val="center"/>
        <w:rPr>
          <w:rFonts w:ascii="Arial" w:hAnsi="Arial" w:cs="Arial"/>
          <w:sz w:val="24"/>
          <w:szCs w:val="24"/>
          <w:lang w:val="sr-Cyrl-RS"/>
        </w:rPr>
      </w:pPr>
      <w:r>
        <w:rPr>
          <w:rFonts w:ascii="Arial" w:hAnsi="Arial" w:cs="Arial"/>
          <w:sz w:val="24"/>
          <w:szCs w:val="24"/>
          <w:lang w:val="sr-Cyrl-RS"/>
        </w:rPr>
        <w:t>Члан 3.</w:t>
      </w:r>
    </w:p>
    <w:p w:rsidR="00E40A96" w:rsidRDefault="00E40A96" w:rsidP="00E40A96">
      <w:pPr>
        <w:jc w:val="both"/>
        <w:rPr>
          <w:rFonts w:ascii="Arial" w:hAnsi="Arial" w:cs="Arial"/>
          <w:sz w:val="24"/>
          <w:szCs w:val="24"/>
          <w:lang w:val="sr-Cyrl-RS"/>
        </w:rPr>
      </w:pPr>
      <w:r>
        <w:rPr>
          <w:rFonts w:ascii="Arial" w:hAnsi="Arial" w:cs="Arial"/>
          <w:sz w:val="24"/>
          <w:szCs w:val="24"/>
          <w:lang w:val="sr-Cyrl-RS"/>
        </w:rPr>
        <w:t>П</w:t>
      </w:r>
      <w:r w:rsidRPr="00E40A96">
        <w:rPr>
          <w:rFonts w:ascii="Arial" w:hAnsi="Arial" w:cs="Arial"/>
          <w:sz w:val="24"/>
          <w:szCs w:val="24"/>
          <w:lang w:val="sr-Cyrl-RS"/>
        </w:rPr>
        <w:t>речишћавање и одвођење атмосферских и отпадних вода је сакупљање, одвођење, пречишћавање и испуштање отпадних, атмосферских и површинских вода са површина јавне намене, односно од прикључка корисника на уличну канализациону мрежу, третман отпадних вода у постројењу за пречишћавање, црпљење, одвоз и третирање фекалија из септичких јама</w:t>
      </w:r>
      <w:r>
        <w:rPr>
          <w:rFonts w:ascii="Arial" w:hAnsi="Arial" w:cs="Arial"/>
          <w:sz w:val="24"/>
          <w:szCs w:val="24"/>
          <w:lang w:val="sr-Cyrl-RS"/>
        </w:rPr>
        <w:t>.“</w:t>
      </w:r>
    </w:p>
    <w:p w:rsidR="00E40A96" w:rsidRDefault="00E40A96" w:rsidP="00E40A96">
      <w:pPr>
        <w:jc w:val="center"/>
        <w:rPr>
          <w:rFonts w:ascii="Arial" w:hAnsi="Arial" w:cs="Arial"/>
          <w:sz w:val="24"/>
          <w:szCs w:val="24"/>
          <w:lang w:val="sr-Cyrl-RS"/>
        </w:rPr>
      </w:pPr>
      <w:r>
        <w:rPr>
          <w:rFonts w:ascii="Arial" w:hAnsi="Arial" w:cs="Arial"/>
          <w:sz w:val="24"/>
          <w:szCs w:val="24"/>
          <w:lang w:val="sr-Cyrl-RS"/>
        </w:rPr>
        <w:t>Члан 2.</w:t>
      </w:r>
    </w:p>
    <w:p w:rsidR="00C470F7" w:rsidRDefault="00E40A96" w:rsidP="00B211E0">
      <w:pPr>
        <w:jc w:val="both"/>
        <w:rPr>
          <w:rFonts w:ascii="Arial" w:hAnsi="Arial" w:cs="Arial"/>
          <w:sz w:val="24"/>
          <w:szCs w:val="24"/>
          <w:lang w:val="sr-Cyrl-RS"/>
        </w:rPr>
      </w:pPr>
      <w:r>
        <w:rPr>
          <w:rFonts w:ascii="Arial" w:hAnsi="Arial" w:cs="Arial"/>
          <w:sz w:val="24"/>
          <w:szCs w:val="24"/>
          <w:lang w:val="sr-Cyrl-RS"/>
        </w:rPr>
        <w:t>Ч</w:t>
      </w:r>
      <w:r w:rsidR="00C470F7">
        <w:rPr>
          <w:rFonts w:ascii="Arial" w:hAnsi="Arial" w:cs="Arial"/>
          <w:sz w:val="24"/>
          <w:szCs w:val="24"/>
          <w:lang w:val="sr-Cyrl-RS"/>
        </w:rPr>
        <w:t xml:space="preserve">лан 5. </w:t>
      </w:r>
      <w:r>
        <w:rPr>
          <w:rFonts w:ascii="Arial" w:hAnsi="Arial" w:cs="Arial"/>
          <w:sz w:val="24"/>
          <w:szCs w:val="24"/>
          <w:lang w:val="sr-Cyrl-RS"/>
        </w:rPr>
        <w:t xml:space="preserve">Одлуке </w:t>
      </w:r>
      <w:r w:rsidR="00C470F7">
        <w:rPr>
          <w:rFonts w:ascii="Arial" w:hAnsi="Arial" w:cs="Arial"/>
          <w:sz w:val="24"/>
          <w:szCs w:val="24"/>
          <w:lang w:val="sr-Cyrl-RS"/>
        </w:rPr>
        <w:t>мења се и гласи:</w:t>
      </w:r>
    </w:p>
    <w:p w:rsidR="00C470F7" w:rsidRDefault="00C470F7" w:rsidP="00B211E0">
      <w:pPr>
        <w:jc w:val="both"/>
        <w:rPr>
          <w:rFonts w:ascii="Arial" w:hAnsi="Arial" w:cs="Arial"/>
          <w:sz w:val="24"/>
          <w:szCs w:val="24"/>
          <w:lang w:val="sr-Cyrl-RS"/>
        </w:rPr>
      </w:pPr>
      <w:r>
        <w:rPr>
          <w:rFonts w:ascii="Arial" w:hAnsi="Arial" w:cs="Arial"/>
          <w:sz w:val="24"/>
          <w:szCs w:val="24"/>
          <w:lang w:val="sr-Cyrl-RS"/>
        </w:rPr>
        <w:t>„</w:t>
      </w:r>
    </w:p>
    <w:p w:rsidR="00C470F7" w:rsidRDefault="00C470F7" w:rsidP="00C470F7">
      <w:pPr>
        <w:jc w:val="center"/>
        <w:rPr>
          <w:rFonts w:ascii="Arial" w:hAnsi="Arial" w:cs="Arial"/>
          <w:sz w:val="24"/>
          <w:szCs w:val="24"/>
          <w:lang w:val="sr-Cyrl-RS"/>
        </w:rPr>
      </w:pPr>
      <w:r>
        <w:rPr>
          <w:rFonts w:ascii="Arial" w:hAnsi="Arial" w:cs="Arial"/>
          <w:sz w:val="24"/>
          <w:szCs w:val="24"/>
          <w:lang w:val="sr-Cyrl-RS"/>
        </w:rPr>
        <w:t>Члан 5.</w:t>
      </w:r>
    </w:p>
    <w:p w:rsidR="00C470F7" w:rsidRDefault="00E40A96" w:rsidP="00C470F7">
      <w:pPr>
        <w:jc w:val="both"/>
        <w:rPr>
          <w:rFonts w:ascii="Arial" w:hAnsi="Arial" w:cs="Arial"/>
          <w:sz w:val="24"/>
          <w:szCs w:val="24"/>
          <w:lang w:val="sr-Cyrl-RS"/>
        </w:rPr>
      </w:pPr>
      <w:r>
        <w:rPr>
          <w:rFonts w:ascii="Arial" w:hAnsi="Arial" w:cs="Arial"/>
          <w:sz w:val="24"/>
          <w:szCs w:val="24"/>
          <w:lang w:val="sr-Cyrl-RS"/>
        </w:rPr>
        <w:t>Под јавном канализацијом, у смислу ове Одлуке, сматра се канализациона мрежа, постројења и инсталације које служе за сакупљање, одвођење, пречишћавање и дезинфекцију отпадних вода из насеља, као и улична и главна мрежа и главни колектори са пратећом инсталацијом за одвођење атмосферских вода са јавних површина.“</w:t>
      </w:r>
    </w:p>
    <w:p w:rsidR="00E40A96" w:rsidRDefault="00E40A96" w:rsidP="00C470F7">
      <w:pPr>
        <w:jc w:val="both"/>
        <w:rPr>
          <w:rFonts w:ascii="Arial" w:hAnsi="Arial" w:cs="Arial"/>
          <w:sz w:val="24"/>
          <w:szCs w:val="24"/>
          <w:lang w:val="sr-Cyrl-RS"/>
        </w:rPr>
      </w:pPr>
    </w:p>
    <w:p w:rsidR="00C470F7" w:rsidRDefault="00DC7D3B" w:rsidP="00DC7D3B">
      <w:pPr>
        <w:jc w:val="center"/>
        <w:rPr>
          <w:rFonts w:ascii="Arial" w:hAnsi="Arial" w:cs="Arial"/>
          <w:sz w:val="24"/>
          <w:szCs w:val="24"/>
          <w:lang w:val="sr-Cyrl-RS"/>
        </w:rPr>
      </w:pPr>
      <w:r>
        <w:rPr>
          <w:rFonts w:ascii="Arial" w:hAnsi="Arial" w:cs="Arial"/>
          <w:sz w:val="24"/>
          <w:szCs w:val="24"/>
          <w:lang w:val="sr-Cyrl-RS"/>
        </w:rPr>
        <w:lastRenderedPageBreak/>
        <w:t>Члан 3.</w:t>
      </w:r>
    </w:p>
    <w:p w:rsidR="00B211E0" w:rsidRDefault="00DC7D3B" w:rsidP="00B211E0">
      <w:pPr>
        <w:jc w:val="both"/>
        <w:rPr>
          <w:rFonts w:ascii="Arial" w:hAnsi="Arial" w:cs="Arial"/>
          <w:sz w:val="24"/>
          <w:szCs w:val="24"/>
          <w:lang w:val="sr-Cyrl-RS"/>
        </w:rPr>
      </w:pPr>
      <w:r>
        <w:rPr>
          <w:rFonts w:ascii="Arial" w:hAnsi="Arial" w:cs="Arial"/>
          <w:sz w:val="24"/>
          <w:szCs w:val="24"/>
          <w:lang w:val="sr-Cyrl-RS"/>
        </w:rPr>
        <w:t xml:space="preserve">После члана 16. Одлуке </w:t>
      </w:r>
      <w:r w:rsidR="004650AE">
        <w:rPr>
          <w:rFonts w:ascii="Arial" w:hAnsi="Arial" w:cs="Arial"/>
          <w:sz w:val="24"/>
          <w:szCs w:val="24"/>
          <w:lang w:val="sr-Cyrl-RS"/>
        </w:rPr>
        <w:t>додаје се нови члан 16</w:t>
      </w:r>
      <w:r w:rsidR="00B211E0">
        <w:rPr>
          <w:rFonts w:ascii="Arial" w:hAnsi="Arial" w:cs="Arial"/>
          <w:sz w:val="24"/>
          <w:szCs w:val="24"/>
          <w:lang w:val="sr-Cyrl-RS"/>
        </w:rPr>
        <w:t>а. тако да гласи:</w:t>
      </w:r>
    </w:p>
    <w:p w:rsidR="00B211E0" w:rsidRDefault="00B211E0" w:rsidP="00B211E0">
      <w:pPr>
        <w:jc w:val="both"/>
        <w:rPr>
          <w:rFonts w:ascii="Arial" w:hAnsi="Arial" w:cs="Arial"/>
          <w:sz w:val="24"/>
          <w:szCs w:val="24"/>
          <w:lang w:val="sr-Cyrl-RS"/>
        </w:rPr>
      </w:pPr>
      <w:r>
        <w:rPr>
          <w:rFonts w:ascii="Arial" w:hAnsi="Arial" w:cs="Arial"/>
          <w:sz w:val="24"/>
          <w:szCs w:val="24"/>
          <w:lang w:val="sr-Cyrl-RS"/>
        </w:rPr>
        <w:t>„</w:t>
      </w:r>
    </w:p>
    <w:p w:rsidR="00665766" w:rsidRDefault="004650AE" w:rsidP="00665766">
      <w:pPr>
        <w:jc w:val="center"/>
        <w:rPr>
          <w:rFonts w:ascii="Arial" w:hAnsi="Arial" w:cs="Arial"/>
          <w:sz w:val="24"/>
          <w:szCs w:val="24"/>
          <w:lang w:val="sr-Cyrl-RS"/>
        </w:rPr>
      </w:pPr>
      <w:r>
        <w:rPr>
          <w:rFonts w:ascii="Arial" w:hAnsi="Arial" w:cs="Arial"/>
          <w:sz w:val="24"/>
          <w:szCs w:val="24"/>
          <w:lang w:val="sr-Cyrl-RS"/>
        </w:rPr>
        <w:t>Члан 16</w:t>
      </w:r>
      <w:r w:rsidR="00665766">
        <w:rPr>
          <w:rFonts w:ascii="Arial" w:hAnsi="Arial" w:cs="Arial"/>
          <w:sz w:val="24"/>
          <w:szCs w:val="24"/>
          <w:lang w:val="sr-Cyrl-RS"/>
        </w:rPr>
        <w:t>а.</w:t>
      </w:r>
    </w:p>
    <w:p w:rsidR="00665766" w:rsidRPr="00665766" w:rsidRDefault="00665766" w:rsidP="00665766">
      <w:pPr>
        <w:jc w:val="both"/>
        <w:rPr>
          <w:rFonts w:ascii="Arial" w:hAnsi="Arial" w:cs="Arial"/>
          <w:sz w:val="24"/>
          <w:szCs w:val="24"/>
          <w:lang w:val="sr-Cyrl-RS"/>
        </w:rPr>
      </w:pPr>
      <w:r w:rsidRPr="00665766">
        <w:rPr>
          <w:rFonts w:ascii="Arial" w:hAnsi="Arial" w:cs="Arial"/>
          <w:sz w:val="24"/>
          <w:szCs w:val="24"/>
          <w:lang w:val="sr-Cyrl-RS"/>
        </w:rPr>
        <w:t>Главни мерни инструмент за мерење потрошње воде</w:t>
      </w:r>
      <w:r w:rsidR="004650AE">
        <w:rPr>
          <w:rFonts w:ascii="Arial" w:hAnsi="Arial" w:cs="Arial"/>
          <w:sz w:val="24"/>
          <w:szCs w:val="24"/>
          <w:lang w:val="sr-Cyrl-RS"/>
        </w:rPr>
        <w:t xml:space="preserve"> </w:t>
      </w:r>
      <w:r w:rsidRPr="00665766">
        <w:rPr>
          <w:rFonts w:ascii="Arial" w:hAnsi="Arial" w:cs="Arial"/>
          <w:sz w:val="24"/>
          <w:szCs w:val="24"/>
          <w:lang w:val="sr-Cyrl-RS"/>
        </w:rPr>
        <w:t>уграђен на месту прикључења инсталација корисника на комуналну инфраструктуру представља саставн</w:t>
      </w:r>
      <w:r>
        <w:rPr>
          <w:rFonts w:ascii="Arial" w:hAnsi="Arial" w:cs="Arial"/>
          <w:sz w:val="24"/>
          <w:szCs w:val="24"/>
          <w:lang w:val="sr-Cyrl-RS"/>
        </w:rPr>
        <w:t>и део комуналне инфраструктуре.</w:t>
      </w:r>
    </w:p>
    <w:p w:rsidR="00665766" w:rsidRPr="00665766" w:rsidRDefault="00665766" w:rsidP="00665766">
      <w:pPr>
        <w:jc w:val="both"/>
        <w:rPr>
          <w:rFonts w:ascii="Arial" w:hAnsi="Arial" w:cs="Arial"/>
          <w:sz w:val="24"/>
          <w:szCs w:val="24"/>
          <w:lang w:val="sr-Cyrl-RS"/>
        </w:rPr>
      </w:pPr>
      <w:r w:rsidRPr="00665766">
        <w:rPr>
          <w:rFonts w:ascii="Arial" w:hAnsi="Arial" w:cs="Arial"/>
          <w:sz w:val="24"/>
          <w:szCs w:val="24"/>
          <w:lang w:val="sr-Cyrl-RS"/>
        </w:rPr>
        <w:t xml:space="preserve">Набавка </w:t>
      </w:r>
      <w:r w:rsidR="004650AE">
        <w:rPr>
          <w:rFonts w:ascii="Arial" w:hAnsi="Arial" w:cs="Arial"/>
          <w:sz w:val="24"/>
          <w:szCs w:val="24"/>
          <w:lang w:val="sr-Cyrl-RS"/>
        </w:rPr>
        <w:t>водомера</w:t>
      </w:r>
      <w:r w:rsidRPr="00665766">
        <w:rPr>
          <w:rFonts w:ascii="Arial" w:hAnsi="Arial" w:cs="Arial"/>
          <w:sz w:val="24"/>
          <w:szCs w:val="24"/>
          <w:lang w:val="sr-Cyrl-RS"/>
        </w:rPr>
        <w:t xml:space="preserve"> из става 1. овог члана врши се из надокнаде за прикључак, коју плаћа инвеститор,</w:t>
      </w:r>
      <w:r>
        <w:rPr>
          <w:rFonts w:ascii="Arial" w:hAnsi="Arial" w:cs="Arial"/>
          <w:sz w:val="24"/>
          <w:szCs w:val="24"/>
          <w:lang w:val="sr-Cyrl-RS"/>
        </w:rPr>
        <w:t xml:space="preserve"> односно власник непокретности.</w:t>
      </w:r>
    </w:p>
    <w:p w:rsidR="00665766" w:rsidRDefault="00665766" w:rsidP="00665766">
      <w:pPr>
        <w:jc w:val="both"/>
        <w:rPr>
          <w:rFonts w:ascii="Arial" w:hAnsi="Arial" w:cs="Arial"/>
          <w:sz w:val="24"/>
          <w:szCs w:val="24"/>
          <w:lang w:val="sr-Cyrl-RS"/>
        </w:rPr>
      </w:pPr>
      <w:r w:rsidRPr="00665766">
        <w:rPr>
          <w:rFonts w:ascii="Arial" w:hAnsi="Arial" w:cs="Arial"/>
          <w:sz w:val="24"/>
          <w:szCs w:val="24"/>
          <w:lang w:val="sr-Cyrl-RS"/>
        </w:rPr>
        <w:t>Индивидуални мерни инструменти уграђени на инсталацијама корисника, који служе мерењу потрошње воде за појединачне станове, односно појединачне пословне просторије, су у својини власника појединачних станова, односно, власника појединачних пословних просторија који сносе трошкове набавке, уградње, експлоатације, одржавања и функционисања индивидуалних мерних инструмената.</w:t>
      </w:r>
      <w:r w:rsidR="004650AE">
        <w:rPr>
          <w:rFonts w:ascii="Arial" w:hAnsi="Arial" w:cs="Arial"/>
          <w:sz w:val="24"/>
          <w:szCs w:val="24"/>
          <w:lang w:val="sr-Cyrl-RS"/>
        </w:rPr>
        <w:t>“</w:t>
      </w:r>
    </w:p>
    <w:p w:rsidR="00DA6BED" w:rsidRDefault="00DC7D3B" w:rsidP="00DA6BED">
      <w:pPr>
        <w:jc w:val="center"/>
        <w:rPr>
          <w:rFonts w:ascii="Arial" w:hAnsi="Arial" w:cs="Arial"/>
          <w:sz w:val="24"/>
          <w:szCs w:val="24"/>
          <w:lang w:val="sr-Cyrl-RS"/>
        </w:rPr>
      </w:pPr>
      <w:r>
        <w:rPr>
          <w:rFonts w:ascii="Arial" w:hAnsi="Arial" w:cs="Arial"/>
          <w:sz w:val="24"/>
          <w:szCs w:val="24"/>
          <w:lang w:val="sr-Cyrl-RS"/>
        </w:rPr>
        <w:t>Члан 4</w:t>
      </w:r>
      <w:r w:rsidR="00DA6BED">
        <w:rPr>
          <w:rFonts w:ascii="Arial" w:hAnsi="Arial" w:cs="Arial"/>
          <w:sz w:val="24"/>
          <w:szCs w:val="24"/>
          <w:lang w:val="sr-Cyrl-RS"/>
        </w:rPr>
        <w:t>.</w:t>
      </w:r>
    </w:p>
    <w:p w:rsidR="00DA6BED" w:rsidRDefault="00010DAB" w:rsidP="00DA6BED">
      <w:pPr>
        <w:jc w:val="both"/>
        <w:rPr>
          <w:rFonts w:ascii="Arial" w:hAnsi="Arial" w:cs="Arial"/>
          <w:sz w:val="24"/>
          <w:szCs w:val="24"/>
          <w:lang w:val="sr-Cyrl-RS"/>
        </w:rPr>
      </w:pPr>
      <w:r>
        <w:rPr>
          <w:rFonts w:ascii="Arial" w:hAnsi="Arial" w:cs="Arial"/>
          <w:sz w:val="24"/>
          <w:szCs w:val="24"/>
          <w:lang w:val="sr-Cyrl-RS"/>
        </w:rPr>
        <w:t>Члан 42. Одлуке мења се и гласи:</w:t>
      </w:r>
    </w:p>
    <w:p w:rsidR="00010DAB" w:rsidRDefault="00010DAB" w:rsidP="00DA6BED">
      <w:pPr>
        <w:jc w:val="both"/>
        <w:rPr>
          <w:rFonts w:ascii="Arial" w:hAnsi="Arial" w:cs="Arial"/>
          <w:sz w:val="24"/>
          <w:szCs w:val="24"/>
          <w:lang w:val="sr-Cyrl-RS"/>
        </w:rPr>
      </w:pPr>
      <w:r>
        <w:rPr>
          <w:rFonts w:ascii="Arial" w:hAnsi="Arial" w:cs="Arial"/>
          <w:sz w:val="24"/>
          <w:szCs w:val="24"/>
          <w:lang w:val="sr-Cyrl-RS"/>
        </w:rPr>
        <w:t>„</w:t>
      </w:r>
    </w:p>
    <w:p w:rsidR="00010DAB" w:rsidRDefault="00010DAB" w:rsidP="00010DAB">
      <w:pPr>
        <w:jc w:val="center"/>
        <w:rPr>
          <w:rFonts w:ascii="Arial" w:hAnsi="Arial" w:cs="Arial"/>
          <w:sz w:val="24"/>
          <w:szCs w:val="24"/>
          <w:lang w:val="sr-Cyrl-RS"/>
        </w:rPr>
      </w:pPr>
      <w:r>
        <w:rPr>
          <w:rFonts w:ascii="Arial" w:hAnsi="Arial" w:cs="Arial"/>
          <w:sz w:val="24"/>
          <w:szCs w:val="24"/>
          <w:lang w:val="sr-Cyrl-RS"/>
        </w:rPr>
        <w:t>Члан 42.</w:t>
      </w:r>
    </w:p>
    <w:p w:rsidR="00010DAB" w:rsidRPr="00010DAB" w:rsidRDefault="00010DAB" w:rsidP="00010DAB">
      <w:pPr>
        <w:jc w:val="both"/>
        <w:rPr>
          <w:rFonts w:ascii="Arial" w:hAnsi="Arial" w:cs="Arial"/>
          <w:sz w:val="24"/>
          <w:szCs w:val="24"/>
          <w:lang w:val="sr-Cyrl-RS"/>
        </w:rPr>
      </w:pPr>
      <w:r w:rsidRPr="00010DAB">
        <w:rPr>
          <w:rFonts w:ascii="Arial" w:hAnsi="Arial" w:cs="Arial"/>
          <w:sz w:val="24"/>
          <w:szCs w:val="24"/>
          <w:lang w:val="sr-Cyrl-RS"/>
        </w:rPr>
        <w:t>Корисник воде дужан је да Комуналном предузећу плаћа накаду за испоручену воду месечно обрачунату по утврђеној цени за 1м3 испоручене воде  и количини испоручене воде утврђене на начин утврђене овом Одлуком.</w:t>
      </w:r>
    </w:p>
    <w:p w:rsidR="00010DAB" w:rsidRDefault="00010DAB" w:rsidP="00010DAB">
      <w:pPr>
        <w:jc w:val="both"/>
        <w:rPr>
          <w:rFonts w:ascii="Arial" w:hAnsi="Arial" w:cs="Arial"/>
          <w:sz w:val="24"/>
          <w:szCs w:val="24"/>
          <w:lang w:val="sr-Cyrl-RS"/>
        </w:rPr>
      </w:pPr>
      <w:r w:rsidRPr="00010DAB">
        <w:rPr>
          <w:rFonts w:ascii="Arial" w:hAnsi="Arial" w:cs="Arial"/>
          <w:sz w:val="24"/>
          <w:szCs w:val="24"/>
          <w:lang w:val="sr-Cyrl-RS"/>
        </w:rPr>
        <w:t>Количину испоручене воде утврђује Комунално предузеће очитавањем водомера и индивидуалног водомера, проценом на основу мерила и критеријумима утврђених овом Одлуком, као и на основу норматива потрошње воде у случајевима утврђеним овом Одлуком.</w:t>
      </w:r>
      <w:r>
        <w:rPr>
          <w:rFonts w:ascii="Arial" w:hAnsi="Arial" w:cs="Arial"/>
          <w:sz w:val="24"/>
          <w:szCs w:val="24"/>
          <w:lang w:val="sr-Cyrl-RS"/>
        </w:rPr>
        <w:t>“</w:t>
      </w:r>
    </w:p>
    <w:p w:rsidR="008735B8" w:rsidRDefault="00DC7D3B" w:rsidP="008735B8">
      <w:pPr>
        <w:jc w:val="center"/>
        <w:rPr>
          <w:rFonts w:ascii="Arial" w:hAnsi="Arial" w:cs="Arial"/>
          <w:sz w:val="24"/>
          <w:szCs w:val="24"/>
          <w:lang w:val="sr-Cyrl-RS"/>
        </w:rPr>
      </w:pPr>
      <w:r>
        <w:rPr>
          <w:rFonts w:ascii="Arial" w:hAnsi="Arial" w:cs="Arial"/>
          <w:sz w:val="24"/>
          <w:szCs w:val="24"/>
          <w:lang w:val="sr-Cyrl-RS"/>
        </w:rPr>
        <w:t>Члан 5</w:t>
      </w:r>
      <w:r w:rsidR="008735B8">
        <w:rPr>
          <w:rFonts w:ascii="Arial" w:hAnsi="Arial" w:cs="Arial"/>
          <w:sz w:val="24"/>
          <w:szCs w:val="24"/>
          <w:lang w:val="sr-Cyrl-RS"/>
        </w:rPr>
        <w:t>.</w:t>
      </w:r>
    </w:p>
    <w:p w:rsidR="008735B8" w:rsidRDefault="000F7B6C" w:rsidP="008735B8">
      <w:pPr>
        <w:jc w:val="both"/>
        <w:rPr>
          <w:rFonts w:ascii="Arial" w:hAnsi="Arial" w:cs="Arial"/>
          <w:sz w:val="24"/>
          <w:szCs w:val="24"/>
          <w:lang w:val="sr-Cyrl-RS"/>
        </w:rPr>
      </w:pPr>
      <w:r>
        <w:rPr>
          <w:rFonts w:ascii="Arial" w:hAnsi="Arial" w:cs="Arial"/>
          <w:sz w:val="24"/>
          <w:szCs w:val="24"/>
          <w:lang w:val="sr-Cyrl-RS"/>
        </w:rPr>
        <w:t>Члан 42а. Одлуке брише се.</w:t>
      </w:r>
    </w:p>
    <w:p w:rsidR="00010DAB" w:rsidRDefault="00DC7D3B" w:rsidP="00010DAB">
      <w:pPr>
        <w:jc w:val="center"/>
        <w:rPr>
          <w:rFonts w:ascii="Arial" w:hAnsi="Arial" w:cs="Arial"/>
          <w:sz w:val="24"/>
          <w:szCs w:val="24"/>
          <w:lang w:val="sr-Cyrl-RS"/>
        </w:rPr>
      </w:pPr>
      <w:r>
        <w:rPr>
          <w:rFonts w:ascii="Arial" w:hAnsi="Arial" w:cs="Arial"/>
          <w:sz w:val="24"/>
          <w:szCs w:val="24"/>
          <w:lang w:val="sr-Cyrl-RS"/>
        </w:rPr>
        <w:t>Члан 6</w:t>
      </w:r>
      <w:r w:rsidR="00010DAB">
        <w:rPr>
          <w:rFonts w:ascii="Arial" w:hAnsi="Arial" w:cs="Arial"/>
          <w:sz w:val="24"/>
          <w:szCs w:val="24"/>
          <w:lang w:val="sr-Cyrl-RS"/>
        </w:rPr>
        <w:t>.</w:t>
      </w:r>
    </w:p>
    <w:p w:rsidR="00010DAB" w:rsidRDefault="00306803" w:rsidP="00010DAB">
      <w:pPr>
        <w:jc w:val="both"/>
        <w:rPr>
          <w:rFonts w:ascii="Arial" w:hAnsi="Arial" w:cs="Arial"/>
          <w:sz w:val="24"/>
          <w:szCs w:val="24"/>
          <w:lang w:val="sr-Cyrl-RS"/>
        </w:rPr>
      </w:pPr>
      <w:r>
        <w:rPr>
          <w:rFonts w:ascii="Arial" w:hAnsi="Arial" w:cs="Arial"/>
          <w:sz w:val="24"/>
          <w:szCs w:val="24"/>
          <w:lang w:val="sr-Cyrl-RS"/>
        </w:rPr>
        <w:t>После члана 48. Одлуке додају се нови чланови 48а., 48б. и 48в. тако да гласе:</w:t>
      </w:r>
    </w:p>
    <w:p w:rsidR="00306803" w:rsidRDefault="00306803" w:rsidP="00010DAB">
      <w:pPr>
        <w:jc w:val="both"/>
        <w:rPr>
          <w:rFonts w:ascii="Arial" w:hAnsi="Arial" w:cs="Arial"/>
          <w:sz w:val="24"/>
          <w:szCs w:val="24"/>
          <w:lang w:val="sr-Cyrl-RS"/>
        </w:rPr>
      </w:pPr>
      <w:r>
        <w:rPr>
          <w:rFonts w:ascii="Arial" w:hAnsi="Arial" w:cs="Arial"/>
          <w:sz w:val="24"/>
          <w:szCs w:val="24"/>
          <w:lang w:val="sr-Cyrl-RS"/>
        </w:rPr>
        <w:lastRenderedPageBreak/>
        <w:t>„</w:t>
      </w:r>
    </w:p>
    <w:p w:rsidR="00306803" w:rsidRDefault="00306803" w:rsidP="00306803">
      <w:pPr>
        <w:jc w:val="center"/>
        <w:rPr>
          <w:rFonts w:ascii="Arial" w:hAnsi="Arial" w:cs="Arial"/>
          <w:sz w:val="24"/>
          <w:szCs w:val="24"/>
          <w:lang w:val="sr-Cyrl-RS"/>
        </w:rPr>
      </w:pPr>
      <w:r>
        <w:rPr>
          <w:rFonts w:ascii="Arial" w:hAnsi="Arial" w:cs="Arial"/>
          <w:sz w:val="24"/>
          <w:szCs w:val="24"/>
          <w:lang w:val="sr-Cyrl-RS"/>
        </w:rPr>
        <w:t>Члан 48а.</w:t>
      </w:r>
    </w:p>
    <w:p w:rsidR="00306803" w:rsidRDefault="00306803" w:rsidP="00306803">
      <w:pPr>
        <w:jc w:val="both"/>
        <w:rPr>
          <w:rFonts w:ascii="Arial" w:hAnsi="Arial" w:cs="Arial"/>
          <w:sz w:val="24"/>
          <w:szCs w:val="24"/>
          <w:lang w:val="sr-Cyrl-RS"/>
        </w:rPr>
      </w:pPr>
      <w:r>
        <w:rPr>
          <w:rFonts w:ascii="Arial" w:hAnsi="Arial" w:cs="Arial"/>
          <w:sz w:val="24"/>
          <w:szCs w:val="24"/>
          <w:lang w:val="sr-Cyrl-RS"/>
        </w:rPr>
        <w:t xml:space="preserve">Цену за 1 м3 испоручене воде </w:t>
      </w:r>
      <w:r w:rsidRPr="00010DAB">
        <w:rPr>
          <w:rFonts w:ascii="Arial" w:hAnsi="Arial" w:cs="Arial"/>
          <w:sz w:val="24"/>
          <w:szCs w:val="24"/>
          <w:lang w:val="sr-Cyrl-RS"/>
        </w:rPr>
        <w:t xml:space="preserve">утврђује Комунално предузеће применом елемената </w:t>
      </w:r>
      <w:r>
        <w:rPr>
          <w:rFonts w:ascii="Arial" w:hAnsi="Arial" w:cs="Arial"/>
          <w:sz w:val="24"/>
          <w:szCs w:val="24"/>
          <w:lang w:val="sr-Cyrl-RS"/>
        </w:rPr>
        <w:t xml:space="preserve">и начела </w:t>
      </w:r>
      <w:r w:rsidRPr="00010DAB">
        <w:rPr>
          <w:rFonts w:ascii="Arial" w:hAnsi="Arial" w:cs="Arial"/>
          <w:sz w:val="24"/>
          <w:szCs w:val="24"/>
          <w:lang w:val="sr-Cyrl-RS"/>
        </w:rPr>
        <w:t>за образовање цене комуналних услуга у складу са Законом о комуналним делатностима, уз сагласност Општинског већа.</w:t>
      </w:r>
    </w:p>
    <w:p w:rsidR="00306803" w:rsidRDefault="00306803" w:rsidP="00306803">
      <w:pPr>
        <w:jc w:val="center"/>
        <w:rPr>
          <w:rFonts w:ascii="Arial" w:hAnsi="Arial" w:cs="Arial"/>
          <w:sz w:val="24"/>
          <w:szCs w:val="24"/>
          <w:lang w:val="sr-Cyrl-RS"/>
        </w:rPr>
      </w:pPr>
      <w:r>
        <w:rPr>
          <w:rFonts w:ascii="Arial" w:hAnsi="Arial" w:cs="Arial"/>
          <w:sz w:val="24"/>
          <w:szCs w:val="24"/>
          <w:lang w:val="sr-Cyrl-RS"/>
        </w:rPr>
        <w:t>Члан 48б.</w:t>
      </w:r>
    </w:p>
    <w:p w:rsidR="00306803" w:rsidRPr="00306803" w:rsidRDefault="00306803" w:rsidP="00306803">
      <w:pPr>
        <w:jc w:val="both"/>
        <w:rPr>
          <w:rFonts w:ascii="Arial" w:hAnsi="Arial" w:cs="Arial"/>
          <w:sz w:val="24"/>
          <w:szCs w:val="24"/>
          <w:lang w:val="sr-Cyrl-RS"/>
        </w:rPr>
      </w:pPr>
      <w:r w:rsidRPr="00306803">
        <w:rPr>
          <w:rFonts w:ascii="Arial" w:hAnsi="Arial" w:cs="Arial"/>
          <w:sz w:val="24"/>
          <w:szCs w:val="24"/>
          <w:lang w:val="sr-Cyrl-RS"/>
        </w:rPr>
        <w:t xml:space="preserve">Одлуку о промени цена </w:t>
      </w:r>
      <w:r>
        <w:rPr>
          <w:rFonts w:ascii="Arial" w:hAnsi="Arial" w:cs="Arial"/>
          <w:sz w:val="24"/>
          <w:szCs w:val="24"/>
          <w:lang w:val="sr-Cyrl-RS"/>
        </w:rPr>
        <w:t>за 1м3 испоручене воде</w:t>
      </w:r>
      <w:r w:rsidRPr="00306803">
        <w:rPr>
          <w:rFonts w:ascii="Arial" w:hAnsi="Arial" w:cs="Arial"/>
          <w:sz w:val="24"/>
          <w:szCs w:val="24"/>
          <w:lang w:val="sr-Cyrl-RS"/>
        </w:rPr>
        <w:t xml:space="preserve"> донос</w:t>
      </w:r>
      <w:r>
        <w:rPr>
          <w:rFonts w:ascii="Arial" w:hAnsi="Arial" w:cs="Arial"/>
          <w:sz w:val="24"/>
          <w:szCs w:val="24"/>
          <w:lang w:val="sr-Cyrl-RS"/>
        </w:rPr>
        <w:t>и Комунално предузеће, уз сагласност Општинског већа.</w:t>
      </w:r>
    </w:p>
    <w:p w:rsidR="00306803" w:rsidRPr="00306803" w:rsidRDefault="00306803" w:rsidP="00306803">
      <w:pPr>
        <w:jc w:val="both"/>
        <w:rPr>
          <w:rFonts w:ascii="Arial" w:hAnsi="Arial" w:cs="Arial"/>
          <w:sz w:val="24"/>
          <w:szCs w:val="24"/>
          <w:lang w:val="sr-Cyrl-RS"/>
        </w:rPr>
      </w:pPr>
      <w:r w:rsidRPr="00306803">
        <w:rPr>
          <w:rFonts w:ascii="Arial" w:hAnsi="Arial" w:cs="Arial"/>
          <w:sz w:val="24"/>
          <w:szCs w:val="24"/>
          <w:lang w:val="sr-Cyrl-RS"/>
        </w:rPr>
        <w:t xml:space="preserve">Уз захтев </w:t>
      </w:r>
      <w:r>
        <w:rPr>
          <w:rFonts w:ascii="Arial" w:hAnsi="Arial" w:cs="Arial"/>
          <w:sz w:val="24"/>
          <w:szCs w:val="24"/>
          <w:lang w:val="sr-Cyrl-RS"/>
        </w:rPr>
        <w:t>за давање сагласности из става 1</w:t>
      </w:r>
      <w:r w:rsidRPr="00306803">
        <w:rPr>
          <w:rFonts w:ascii="Arial" w:hAnsi="Arial" w:cs="Arial"/>
          <w:sz w:val="24"/>
          <w:szCs w:val="24"/>
          <w:lang w:val="sr-Cyrl-RS"/>
        </w:rPr>
        <w:t xml:space="preserve">. овог члана, </w:t>
      </w:r>
      <w:r>
        <w:rPr>
          <w:rFonts w:ascii="Arial" w:hAnsi="Arial" w:cs="Arial"/>
          <w:sz w:val="24"/>
          <w:szCs w:val="24"/>
          <w:lang w:val="sr-Cyrl-RS"/>
        </w:rPr>
        <w:t>Комунално предузеће Општинском већу</w:t>
      </w:r>
      <w:r w:rsidRPr="00306803">
        <w:rPr>
          <w:rFonts w:ascii="Arial" w:hAnsi="Arial" w:cs="Arial"/>
          <w:sz w:val="24"/>
          <w:szCs w:val="24"/>
          <w:lang w:val="sr-Cyrl-RS"/>
        </w:rPr>
        <w:t xml:space="preserve"> доставља образложење које нарочито садржи разлоге за промену и дет</w:t>
      </w:r>
      <w:r>
        <w:rPr>
          <w:rFonts w:ascii="Arial" w:hAnsi="Arial" w:cs="Arial"/>
          <w:sz w:val="24"/>
          <w:szCs w:val="24"/>
          <w:lang w:val="sr-Cyrl-RS"/>
        </w:rPr>
        <w:t>аљну структуру предложене цене.</w:t>
      </w:r>
    </w:p>
    <w:p w:rsidR="00306803" w:rsidRDefault="00306803" w:rsidP="00306803">
      <w:pPr>
        <w:jc w:val="both"/>
        <w:rPr>
          <w:rFonts w:ascii="Arial" w:hAnsi="Arial" w:cs="Arial"/>
          <w:sz w:val="24"/>
          <w:szCs w:val="24"/>
          <w:lang w:val="sr-Cyrl-RS"/>
        </w:rPr>
      </w:pPr>
      <w:r>
        <w:rPr>
          <w:rFonts w:ascii="Arial" w:hAnsi="Arial" w:cs="Arial"/>
          <w:sz w:val="24"/>
          <w:szCs w:val="24"/>
          <w:lang w:val="sr-Cyrl-RS"/>
        </w:rPr>
        <w:t>Захтев</w:t>
      </w:r>
      <w:r w:rsidRPr="00306803">
        <w:rPr>
          <w:rFonts w:ascii="Arial" w:hAnsi="Arial" w:cs="Arial"/>
          <w:sz w:val="24"/>
          <w:szCs w:val="24"/>
          <w:lang w:val="sr-Cyrl-RS"/>
        </w:rPr>
        <w:t xml:space="preserve"> за давање сагласности на одлуку о промени цена, са образложењем, </w:t>
      </w:r>
      <w:r>
        <w:rPr>
          <w:rFonts w:ascii="Arial" w:hAnsi="Arial" w:cs="Arial"/>
          <w:sz w:val="24"/>
          <w:szCs w:val="24"/>
          <w:lang w:val="sr-Cyrl-RS"/>
        </w:rPr>
        <w:t xml:space="preserve">објављује се </w:t>
      </w:r>
      <w:r w:rsidRPr="00306803">
        <w:rPr>
          <w:rFonts w:ascii="Arial" w:hAnsi="Arial" w:cs="Arial"/>
          <w:sz w:val="24"/>
          <w:szCs w:val="24"/>
          <w:lang w:val="sr-Cyrl-RS"/>
        </w:rPr>
        <w:t xml:space="preserve">на огласној табли </w:t>
      </w:r>
      <w:r>
        <w:rPr>
          <w:rFonts w:ascii="Arial" w:hAnsi="Arial" w:cs="Arial"/>
          <w:sz w:val="24"/>
          <w:szCs w:val="24"/>
          <w:lang w:val="sr-Cyrl-RS"/>
        </w:rPr>
        <w:t xml:space="preserve">Општинске управе општине Аранђеловац и званичној интернет презентацији општине Аранђеловац, </w:t>
      </w:r>
      <w:r w:rsidRPr="00306803">
        <w:rPr>
          <w:rFonts w:ascii="Arial" w:hAnsi="Arial" w:cs="Arial"/>
          <w:sz w:val="24"/>
          <w:szCs w:val="24"/>
          <w:lang w:val="sr-Cyrl-RS"/>
        </w:rPr>
        <w:t>најма</w:t>
      </w:r>
      <w:r>
        <w:rPr>
          <w:rFonts w:ascii="Arial" w:hAnsi="Arial" w:cs="Arial"/>
          <w:sz w:val="24"/>
          <w:szCs w:val="24"/>
          <w:lang w:val="sr-Cyrl-RS"/>
        </w:rPr>
        <w:t>ње 15 дана пре доношења одлуке.</w:t>
      </w:r>
    </w:p>
    <w:p w:rsidR="00293A20" w:rsidRPr="00306803" w:rsidRDefault="00293A20" w:rsidP="00306803">
      <w:pPr>
        <w:jc w:val="both"/>
        <w:rPr>
          <w:rFonts w:ascii="Arial" w:hAnsi="Arial" w:cs="Arial"/>
          <w:sz w:val="24"/>
          <w:szCs w:val="24"/>
          <w:lang w:val="sr-Cyrl-RS"/>
        </w:rPr>
      </w:pPr>
      <w:r>
        <w:rPr>
          <w:rFonts w:ascii="Arial" w:hAnsi="Arial" w:cs="Arial"/>
          <w:sz w:val="24"/>
          <w:szCs w:val="24"/>
          <w:lang w:val="sr-Cyrl-RS"/>
        </w:rPr>
        <w:t>Промена цене не може ступити на снагу пре ступања на снагу одлуке о давању сагласности.</w:t>
      </w:r>
    </w:p>
    <w:p w:rsidR="008070C8" w:rsidRDefault="008070C8" w:rsidP="008070C8">
      <w:pPr>
        <w:jc w:val="center"/>
        <w:rPr>
          <w:rFonts w:ascii="Arial" w:hAnsi="Arial" w:cs="Arial"/>
          <w:sz w:val="24"/>
          <w:szCs w:val="24"/>
          <w:lang w:val="sr-Cyrl-RS"/>
        </w:rPr>
      </w:pPr>
      <w:r>
        <w:rPr>
          <w:rFonts w:ascii="Arial" w:hAnsi="Arial" w:cs="Arial"/>
          <w:sz w:val="24"/>
          <w:szCs w:val="24"/>
          <w:lang w:val="sr-Cyrl-RS"/>
        </w:rPr>
        <w:t>Члан 48в.</w:t>
      </w:r>
    </w:p>
    <w:p w:rsidR="008070C8" w:rsidRDefault="008070C8" w:rsidP="00306803">
      <w:pPr>
        <w:jc w:val="both"/>
        <w:rPr>
          <w:rFonts w:ascii="Arial" w:hAnsi="Arial" w:cs="Arial"/>
          <w:sz w:val="24"/>
          <w:szCs w:val="24"/>
          <w:lang w:val="sr-Cyrl-RS"/>
        </w:rPr>
      </w:pPr>
      <w:r>
        <w:rPr>
          <w:rFonts w:ascii="Arial" w:hAnsi="Arial" w:cs="Arial"/>
          <w:sz w:val="24"/>
          <w:szCs w:val="24"/>
          <w:lang w:val="sr-Cyrl-RS"/>
        </w:rPr>
        <w:t>Општинско веће може поднети Комуналном предузећу иницијативу за промену цене за 1м3 испоручене воде.</w:t>
      </w:r>
    </w:p>
    <w:p w:rsidR="00306803" w:rsidRDefault="008070C8" w:rsidP="008070C8">
      <w:pPr>
        <w:jc w:val="both"/>
        <w:rPr>
          <w:rFonts w:ascii="Arial" w:hAnsi="Arial" w:cs="Arial"/>
          <w:sz w:val="24"/>
          <w:szCs w:val="24"/>
        </w:rPr>
      </w:pPr>
      <w:r>
        <w:rPr>
          <w:rFonts w:ascii="Arial" w:hAnsi="Arial" w:cs="Arial"/>
          <w:sz w:val="24"/>
          <w:szCs w:val="24"/>
          <w:lang w:val="sr-Cyrl-RS"/>
        </w:rPr>
        <w:t>Комунално предузеће је дужно да Општинском већу достави одлуку о промени цене у складу са поднетом иницијативом</w:t>
      </w:r>
      <w:r w:rsidR="0095064F">
        <w:rPr>
          <w:rFonts w:ascii="Arial" w:hAnsi="Arial" w:cs="Arial"/>
          <w:sz w:val="24"/>
          <w:szCs w:val="24"/>
          <w:lang w:val="sr-Cyrl-RS"/>
        </w:rPr>
        <w:t xml:space="preserve"> на давање сагласности, у року од 15 дана од дана пријема иницијативе.“</w:t>
      </w:r>
    </w:p>
    <w:p w:rsidR="000074AE" w:rsidRDefault="00DC7D3B" w:rsidP="000074AE">
      <w:pPr>
        <w:jc w:val="center"/>
        <w:rPr>
          <w:rFonts w:ascii="Arial" w:hAnsi="Arial" w:cs="Arial"/>
          <w:sz w:val="24"/>
          <w:szCs w:val="24"/>
          <w:lang w:val="sr-Cyrl-RS"/>
        </w:rPr>
      </w:pPr>
      <w:r>
        <w:rPr>
          <w:rFonts w:ascii="Arial" w:hAnsi="Arial" w:cs="Arial"/>
          <w:sz w:val="24"/>
          <w:szCs w:val="24"/>
          <w:lang w:val="sr-Cyrl-RS"/>
        </w:rPr>
        <w:t>Члан 7</w:t>
      </w:r>
      <w:r w:rsidR="000074AE">
        <w:rPr>
          <w:rFonts w:ascii="Arial" w:hAnsi="Arial" w:cs="Arial"/>
          <w:sz w:val="24"/>
          <w:szCs w:val="24"/>
          <w:lang w:val="sr-Cyrl-RS"/>
        </w:rPr>
        <w:t>.</w:t>
      </w:r>
    </w:p>
    <w:p w:rsidR="000074AE" w:rsidRDefault="000074AE" w:rsidP="000074AE">
      <w:pPr>
        <w:jc w:val="both"/>
        <w:rPr>
          <w:rFonts w:ascii="Arial" w:hAnsi="Arial" w:cs="Arial"/>
          <w:sz w:val="24"/>
          <w:szCs w:val="24"/>
          <w:lang w:val="sr-Cyrl-RS"/>
        </w:rPr>
      </w:pPr>
      <w:r>
        <w:rPr>
          <w:rFonts w:ascii="Arial" w:hAnsi="Arial" w:cs="Arial"/>
          <w:sz w:val="24"/>
          <w:szCs w:val="24"/>
          <w:lang w:val="sr-Cyrl-RS"/>
        </w:rPr>
        <w:t>Ова Одлука ступа на снагу осмог дана од дана објављивања у „Службеном гласнику општине Аранђеловац“.</w:t>
      </w:r>
    </w:p>
    <w:p w:rsidR="000074AE" w:rsidRDefault="000074AE" w:rsidP="00DC7D3B">
      <w:pPr>
        <w:spacing w:after="0"/>
        <w:jc w:val="center"/>
        <w:rPr>
          <w:rFonts w:ascii="Arial" w:hAnsi="Arial" w:cs="Arial"/>
          <w:sz w:val="24"/>
          <w:szCs w:val="24"/>
          <w:lang w:val="sr-Cyrl-RS"/>
        </w:rPr>
      </w:pPr>
      <w:r>
        <w:rPr>
          <w:rFonts w:ascii="Arial" w:hAnsi="Arial" w:cs="Arial"/>
          <w:sz w:val="24"/>
          <w:szCs w:val="24"/>
          <w:lang w:val="sr-Cyrl-RS"/>
        </w:rPr>
        <w:t>СКУПШТИНА ОПШТИНЕ АРАНЂЕЛОВАЦ</w:t>
      </w:r>
    </w:p>
    <w:p w:rsidR="000074AE" w:rsidRDefault="000074AE" w:rsidP="00DC7D3B">
      <w:pPr>
        <w:spacing w:after="0"/>
        <w:jc w:val="center"/>
        <w:rPr>
          <w:rFonts w:ascii="Arial" w:hAnsi="Arial" w:cs="Arial"/>
          <w:sz w:val="24"/>
          <w:szCs w:val="24"/>
          <w:lang w:val="sr-Cyrl-RS"/>
        </w:rPr>
      </w:pPr>
      <w:r>
        <w:rPr>
          <w:rFonts w:ascii="Arial" w:hAnsi="Arial" w:cs="Arial"/>
          <w:sz w:val="24"/>
          <w:szCs w:val="24"/>
          <w:lang w:val="sr-Cyrl-RS"/>
        </w:rPr>
        <w:t>Бр. 06-____/2021-01-2 од ____.2021. године</w:t>
      </w:r>
    </w:p>
    <w:p w:rsidR="000074AE" w:rsidRDefault="000074AE" w:rsidP="000074AE">
      <w:pPr>
        <w:jc w:val="center"/>
        <w:rPr>
          <w:rFonts w:ascii="Arial" w:hAnsi="Arial" w:cs="Arial"/>
          <w:sz w:val="24"/>
          <w:szCs w:val="24"/>
          <w:lang w:val="sr-Cyrl-RS"/>
        </w:rPr>
      </w:pPr>
    </w:p>
    <w:p w:rsidR="000074AE" w:rsidRDefault="000074AE" w:rsidP="00DC7D3B">
      <w:pPr>
        <w:spacing w:after="0"/>
        <w:jc w:val="right"/>
        <w:rPr>
          <w:rFonts w:ascii="Arial" w:hAnsi="Arial" w:cs="Arial"/>
          <w:sz w:val="24"/>
          <w:szCs w:val="24"/>
          <w:lang w:val="sr-Cyrl-RS"/>
        </w:rPr>
      </w:pPr>
      <w:r>
        <w:rPr>
          <w:rFonts w:ascii="Arial" w:hAnsi="Arial" w:cs="Arial"/>
          <w:sz w:val="24"/>
          <w:szCs w:val="24"/>
          <w:lang w:val="sr-Cyrl-RS"/>
        </w:rPr>
        <w:t>ПРЕДСЕДНИЦА СКУПШТИНЕ</w:t>
      </w:r>
    </w:p>
    <w:p w:rsidR="000074AE" w:rsidRDefault="000074AE" w:rsidP="00DC7D3B">
      <w:pPr>
        <w:spacing w:after="0"/>
        <w:jc w:val="right"/>
        <w:rPr>
          <w:rFonts w:ascii="Arial" w:hAnsi="Arial" w:cs="Arial"/>
          <w:sz w:val="24"/>
          <w:szCs w:val="24"/>
          <w:lang w:val="sr-Cyrl-RS"/>
        </w:rPr>
      </w:pPr>
      <w:r>
        <w:rPr>
          <w:rFonts w:ascii="Arial" w:hAnsi="Arial" w:cs="Arial"/>
          <w:sz w:val="24"/>
          <w:szCs w:val="24"/>
          <w:lang w:val="sr-Cyrl-RS"/>
        </w:rPr>
        <w:t>Десанка Миланов</w:t>
      </w:r>
    </w:p>
    <w:p w:rsidR="000074AE" w:rsidRDefault="000074AE" w:rsidP="000074AE">
      <w:pPr>
        <w:jc w:val="right"/>
        <w:rPr>
          <w:rFonts w:ascii="Arial" w:hAnsi="Arial" w:cs="Arial"/>
          <w:sz w:val="24"/>
          <w:szCs w:val="24"/>
          <w:lang w:val="sr-Cyrl-RS"/>
        </w:rPr>
      </w:pPr>
    </w:p>
    <w:p w:rsidR="000074AE" w:rsidRDefault="000074AE" w:rsidP="000074AE">
      <w:pPr>
        <w:jc w:val="center"/>
        <w:rPr>
          <w:rFonts w:ascii="Arial" w:hAnsi="Arial" w:cs="Arial"/>
          <w:sz w:val="24"/>
          <w:szCs w:val="24"/>
          <w:lang w:val="sr-Cyrl-RS"/>
        </w:rPr>
      </w:pPr>
      <w:r>
        <w:rPr>
          <w:rFonts w:ascii="Arial" w:hAnsi="Arial" w:cs="Arial"/>
          <w:sz w:val="24"/>
          <w:szCs w:val="24"/>
          <w:lang w:val="sr-Cyrl-RS"/>
        </w:rPr>
        <w:lastRenderedPageBreak/>
        <w:t>Образложење</w:t>
      </w:r>
    </w:p>
    <w:p w:rsidR="000074AE" w:rsidRDefault="000074AE" w:rsidP="000074AE">
      <w:pPr>
        <w:jc w:val="both"/>
        <w:rPr>
          <w:rFonts w:ascii="Arial" w:hAnsi="Arial" w:cs="Arial"/>
          <w:sz w:val="24"/>
          <w:szCs w:val="24"/>
          <w:lang w:val="sr-Cyrl-RS"/>
        </w:rPr>
      </w:pPr>
      <w:r>
        <w:rPr>
          <w:rFonts w:ascii="Arial" w:hAnsi="Arial" w:cs="Arial"/>
          <w:sz w:val="24"/>
          <w:szCs w:val="24"/>
          <w:lang w:val="sr-Cyrl-RS"/>
        </w:rPr>
        <w:t>1. Правни основ</w:t>
      </w:r>
    </w:p>
    <w:p w:rsidR="006F4730" w:rsidRPr="006F4730" w:rsidRDefault="006F4730" w:rsidP="000074AE">
      <w:pPr>
        <w:jc w:val="both"/>
        <w:rPr>
          <w:rFonts w:ascii="Arial" w:hAnsi="Arial" w:cs="Arial"/>
          <w:sz w:val="24"/>
          <w:szCs w:val="24"/>
          <w:lang w:val="sr-Cyrl-RS"/>
        </w:rPr>
      </w:pPr>
      <w:r>
        <w:rPr>
          <w:rFonts w:ascii="Arial" w:hAnsi="Arial" w:cs="Arial"/>
          <w:sz w:val="24"/>
          <w:szCs w:val="24"/>
          <w:lang w:val="sr-Cyrl-RS"/>
        </w:rPr>
        <w:t xml:space="preserve">Основ доношења ове Одлуке садржан је у </w:t>
      </w:r>
      <w:r>
        <w:rPr>
          <w:rFonts w:ascii="Arial" w:hAnsi="Arial" w:cs="Arial"/>
          <w:sz w:val="24"/>
          <w:szCs w:val="24"/>
        </w:rPr>
        <w:t xml:space="preserve"> </w:t>
      </w:r>
      <w:proofErr w:type="spellStart"/>
      <w:r>
        <w:rPr>
          <w:rFonts w:ascii="Arial" w:hAnsi="Arial" w:cs="Arial"/>
          <w:sz w:val="24"/>
          <w:szCs w:val="24"/>
        </w:rPr>
        <w:t>члан</w:t>
      </w:r>
      <w:proofErr w:type="spellEnd"/>
      <w:r>
        <w:rPr>
          <w:rFonts w:ascii="Arial" w:hAnsi="Arial" w:cs="Arial"/>
          <w:sz w:val="24"/>
          <w:szCs w:val="24"/>
          <w:lang w:val="sr-Cyrl-RS"/>
        </w:rPr>
        <w:t>у</w:t>
      </w:r>
      <w:r>
        <w:rPr>
          <w:rFonts w:ascii="Arial" w:hAnsi="Arial" w:cs="Arial"/>
          <w:sz w:val="24"/>
          <w:szCs w:val="24"/>
        </w:rPr>
        <w:t xml:space="preserve"> 13. </w:t>
      </w:r>
      <w:proofErr w:type="spellStart"/>
      <w:proofErr w:type="gramStart"/>
      <w:r>
        <w:rPr>
          <w:rFonts w:ascii="Arial" w:hAnsi="Arial" w:cs="Arial"/>
          <w:sz w:val="24"/>
          <w:szCs w:val="24"/>
        </w:rPr>
        <w:t>став</w:t>
      </w:r>
      <w:proofErr w:type="spellEnd"/>
      <w:proofErr w:type="gramEnd"/>
      <w:r>
        <w:rPr>
          <w:rFonts w:ascii="Arial" w:hAnsi="Arial" w:cs="Arial"/>
          <w:sz w:val="24"/>
          <w:szCs w:val="24"/>
        </w:rPr>
        <w:t xml:space="preserve"> 1. </w:t>
      </w:r>
      <w:proofErr w:type="spellStart"/>
      <w:r>
        <w:rPr>
          <w:rFonts w:ascii="Arial" w:hAnsi="Arial" w:cs="Arial"/>
          <w:sz w:val="24"/>
          <w:szCs w:val="24"/>
        </w:rPr>
        <w:t>Закона</w:t>
      </w:r>
      <w:proofErr w:type="spellEnd"/>
      <w:r>
        <w:rPr>
          <w:rFonts w:ascii="Arial" w:hAnsi="Arial" w:cs="Arial"/>
          <w:sz w:val="24"/>
          <w:szCs w:val="24"/>
        </w:rPr>
        <w:t xml:space="preserve"> о </w:t>
      </w:r>
      <w:proofErr w:type="spellStart"/>
      <w:r>
        <w:rPr>
          <w:rFonts w:ascii="Arial" w:hAnsi="Arial" w:cs="Arial"/>
          <w:sz w:val="24"/>
          <w:szCs w:val="24"/>
        </w:rPr>
        <w:t>комуналним</w:t>
      </w:r>
      <w:proofErr w:type="spellEnd"/>
      <w:r>
        <w:rPr>
          <w:rFonts w:ascii="Arial" w:hAnsi="Arial" w:cs="Arial"/>
          <w:sz w:val="24"/>
          <w:szCs w:val="24"/>
        </w:rPr>
        <w:t xml:space="preserve"> </w:t>
      </w:r>
      <w:proofErr w:type="spellStart"/>
      <w:r>
        <w:rPr>
          <w:rFonts w:ascii="Arial" w:hAnsi="Arial" w:cs="Arial"/>
          <w:sz w:val="24"/>
          <w:szCs w:val="24"/>
        </w:rPr>
        <w:t>делатностима</w:t>
      </w:r>
      <w:proofErr w:type="spellEnd"/>
      <w:r>
        <w:rPr>
          <w:rFonts w:ascii="Arial" w:hAnsi="Arial" w:cs="Arial"/>
          <w:sz w:val="24"/>
          <w:szCs w:val="24"/>
        </w:rPr>
        <w:t xml:space="preserve"> („</w:t>
      </w:r>
      <w:proofErr w:type="spellStart"/>
      <w:r>
        <w:rPr>
          <w:rFonts w:ascii="Arial" w:hAnsi="Arial" w:cs="Arial"/>
          <w:sz w:val="24"/>
          <w:szCs w:val="24"/>
        </w:rPr>
        <w:t>Службени</w:t>
      </w:r>
      <w:proofErr w:type="spellEnd"/>
      <w:r>
        <w:rPr>
          <w:rFonts w:ascii="Arial" w:hAnsi="Arial" w:cs="Arial"/>
          <w:sz w:val="24"/>
          <w:szCs w:val="24"/>
        </w:rPr>
        <w:t xml:space="preserve"> </w:t>
      </w:r>
      <w:proofErr w:type="spellStart"/>
      <w:r>
        <w:rPr>
          <w:rFonts w:ascii="Arial" w:hAnsi="Arial" w:cs="Arial"/>
          <w:sz w:val="24"/>
          <w:szCs w:val="24"/>
        </w:rPr>
        <w:t>гласник</w:t>
      </w:r>
      <w:proofErr w:type="spellEnd"/>
      <w:r>
        <w:rPr>
          <w:rFonts w:ascii="Arial" w:hAnsi="Arial" w:cs="Arial"/>
          <w:sz w:val="24"/>
          <w:szCs w:val="24"/>
        </w:rPr>
        <w:t xml:space="preserve"> РС“, </w:t>
      </w:r>
      <w:proofErr w:type="spellStart"/>
      <w:r>
        <w:rPr>
          <w:rFonts w:ascii="Arial" w:hAnsi="Arial" w:cs="Arial"/>
          <w:sz w:val="24"/>
          <w:szCs w:val="24"/>
        </w:rPr>
        <w:t>бр</w:t>
      </w:r>
      <w:proofErr w:type="spellEnd"/>
      <w:r>
        <w:rPr>
          <w:rFonts w:ascii="Arial" w:hAnsi="Arial" w:cs="Arial"/>
          <w:sz w:val="24"/>
          <w:szCs w:val="24"/>
        </w:rPr>
        <w:t>. 88/11</w:t>
      </w:r>
      <w:r>
        <w:rPr>
          <w:rFonts w:ascii="Arial" w:hAnsi="Arial" w:cs="Arial"/>
          <w:sz w:val="24"/>
          <w:szCs w:val="24"/>
          <w:lang w:val="sr-Cyrl-RS"/>
        </w:rPr>
        <w:t xml:space="preserve">, 46/14 – Одлука УС РС, </w:t>
      </w:r>
      <w:r>
        <w:rPr>
          <w:rFonts w:ascii="Arial" w:hAnsi="Arial" w:cs="Arial"/>
          <w:sz w:val="24"/>
          <w:szCs w:val="24"/>
        </w:rPr>
        <w:t>104/16</w:t>
      </w:r>
      <w:r>
        <w:rPr>
          <w:rFonts w:ascii="Arial" w:hAnsi="Arial" w:cs="Arial"/>
          <w:sz w:val="24"/>
          <w:szCs w:val="24"/>
          <w:lang w:val="sr-Cyrl-RS"/>
        </w:rPr>
        <w:t xml:space="preserve"> и 95/18</w:t>
      </w:r>
      <w:r>
        <w:rPr>
          <w:rFonts w:ascii="Arial" w:hAnsi="Arial" w:cs="Arial"/>
          <w:sz w:val="24"/>
          <w:szCs w:val="24"/>
        </w:rPr>
        <w:t xml:space="preserve">) </w:t>
      </w:r>
      <w:r>
        <w:rPr>
          <w:rFonts w:ascii="Arial" w:hAnsi="Arial" w:cs="Arial"/>
          <w:sz w:val="24"/>
          <w:szCs w:val="24"/>
          <w:lang w:val="sr-Cyrl-RS"/>
        </w:rPr>
        <w:t xml:space="preserve">којим је прописано да </w:t>
      </w:r>
      <w:r w:rsidRPr="006F4730">
        <w:rPr>
          <w:rFonts w:ascii="Arial" w:hAnsi="Arial" w:cs="Arial"/>
          <w:sz w:val="24"/>
          <w:szCs w:val="24"/>
          <w:lang w:val="sr-Cyrl-RS"/>
        </w:rPr>
        <w:t>Скупштина јединице локалне самоуправе одлукама прописује начин обављања комуналне делатности, као и општа и посебна права и обавезе вршилаца комуналне делатности и корисника услуга на својој територији, укључујући и начин плаћања цене комуналне услуге, начин вршења контроле коришћења и наплате комуналне услуге и овлашћења вршиоца комуналне делатности у вршењу контроле и мере које су конт</w:t>
      </w:r>
      <w:r>
        <w:rPr>
          <w:rFonts w:ascii="Arial" w:hAnsi="Arial" w:cs="Arial"/>
          <w:sz w:val="24"/>
          <w:szCs w:val="24"/>
          <w:lang w:val="sr-Cyrl-RS"/>
        </w:rPr>
        <w:t xml:space="preserve">ролори овлашћени да предузимају; као </w:t>
      </w:r>
      <w:r>
        <w:rPr>
          <w:rFonts w:ascii="Arial" w:hAnsi="Arial" w:cs="Arial"/>
          <w:sz w:val="24"/>
          <w:szCs w:val="24"/>
        </w:rPr>
        <w:t xml:space="preserve">и </w:t>
      </w:r>
      <w:proofErr w:type="spellStart"/>
      <w:r>
        <w:rPr>
          <w:rFonts w:ascii="Arial" w:hAnsi="Arial" w:cs="Arial"/>
          <w:sz w:val="24"/>
          <w:szCs w:val="24"/>
        </w:rPr>
        <w:t>члан</w:t>
      </w:r>
      <w:proofErr w:type="spellEnd"/>
      <w:r>
        <w:rPr>
          <w:rFonts w:ascii="Arial" w:hAnsi="Arial" w:cs="Arial"/>
          <w:sz w:val="24"/>
          <w:szCs w:val="24"/>
          <w:lang w:val="sr-Cyrl-RS"/>
        </w:rPr>
        <w:t>у</w:t>
      </w:r>
      <w:r>
        <w:rPr>
          <w:rFonts w:ascii="Arial" w:hAnsi="Arial" w:cs="Arial"/>
          <w:sz w:val="24"/>
          <w:szCs w:val="24"/>
        </w:rPr>
        <w:t xml:space="preserve"> </w:t>
      </w:r>
      <w:r>
        <w:rPr>
          <w:rFonts w:ascii="Arial" w:hAnsi="Arial" w:cs="Arial"/>
          <w:sz w:val="24"/>
          <w:szCs w:val="24"/>
          <w:lang w:val="sr-Cyrl-RS"/>
        </w:rPr>
        <w:t>33</w:t>
      </w:r>
      <w:r>
        <w:rPr>
          <w:rFonts w:ascii="Arial" w:hAnsi="Arial" w:cs="Arial"/>
          <w:sz w:val="24"/>
          <w:szCs w:val="24"/>
        </w:rPr>
        <w:t xml:space="preserve">. </w:t>
      </w:r>
      <w:r>
        <w:rPr>
          <w:rFonts w:ascii="Arial" w:hAnsi="Arial" w:cs="Arial"/>
          <w:sz w:val="24"/>
          <w:szCs w:val="24"/>
          <w:lang w:val="sr-Cyrl-RS"/>
        </w:rPr>
        <w:t xml:space="preserve">став 1. тачка 6. </w:t>
      </w:r>
      <w:proofErr w:type="spellStart"/>
      <w:proofErr w:type="gramStart"/>
      <w:r>
        <w:rPr>
          <w:rFonts w:ascii="Arial" w:hAnsi="Arial" w:cs="Arial"/>
          <w:sz w:val="24"/>
          <w:szCs w:val="24"/>
        </w:rPr>
        <w:t>Статута</w:t>
      </w:r>
      <w:proofErr w:type="spellEnd"/>
      <w:r>
        <w:rPr>
          <w:rFonts w:ascii="Arial" w:hAnsi="Arial" w:cs="Arial"/>
          <w:sz w:val="24"/>
          <w:szCs w:val="24"/>
        </w:rPr>
        <w:t xml:space="preserve"> </w:t>
      </w:r>
      <w:proofErr w:type="spellStart"/>
      <w:r>
        <w:rPr>
          <w:rFonts w:ascii="Arial" w:hAnsi="Arial" w:cs="Arial"/>
          <w:sz w:val="24"/>
          <w:szCs w:val="24"/>
        </w:rPr>
        <w:t>општине</w:t>
      </w:r>
      <w:proofErr w:type="spellEnd"/>
      <w:r>
        <w:rPr>
          <w:rFonts w:ascii="Arial" w:hAnsi="Arial" w:cs="Arial"/>
          <w:sz w:val="24"/>
          <w:szCs w:val="24"/>
        </w:rPr>
        <w:t xml:space="preserve"> </w:t>
      </w:r>
      <w:proofErr w:type="spellStart"/>
      <w:r>
        <w:rPr>
          <w:rFonts w:ascii="Arial" w:hAnsi="Arial" w:cs="Arial"/>
          <w:sz w:val="24"/>
          <w:szCs w:val="24"/>
        </w:rPr>
        <w:t>Аранђеловац</w:t>
      </w:r>
      <w:proofErr w:type="spellEnd"/>
      <w:r>
        <w:rPr>
          <w:rFonts w:ascii="Arial" w:hAnsi="Arial" w:cs="Arial"/>
          <w:sz w:val="24"/>
          <w:szCs w:val="24"/>
        </w:rPr>
        <w:t xml:space="preserve"> („</w:t>
      </w:r>
      <w:proofErr w:type="spellStart"/>
      <w:r>
        <w:rPr>
          <w:rFonts w:ascii="Arial" w:hAnsi="Arial" w:cs="Arial"/>
          <w:sz w:val="24"/>
          <w:szCs w:val="24"/>
        </w:rPr>
        <w:t>Службени</w:t>
      </w:r>
      <w:proofErr w:type="spellEnd"/>
      <w:r>
        <w:rPr>
          <w:rFonts w:ascii="Arial" w:hAnsi="Arial" w:cs="Arial"/>
          <w:sz w:val="24"/>
          <w:szCs w:val="24"/>
        </w:rPr>
        <w:t xml:space="preserve"> </w:t>
      </w:r>
      <w:proofErr w:type="spellStart"/>
      <w:r>
        <w:rPr>
          <w:rFonts w:ascii="Arial" w:hAnsi="Arial" w:cs="Arial"/>
          <w:sz w:val="24"/>
          <w:szCs w:val="24"/>
        </w:rPr>
        <w:t>гласник</w:t>
      </w:r>
      <w:proofErr w:type="spellEnd"/>
      <w:r>
        <w:rPr>
          <w:rFonts w:ascii="Arial" w:hAnsi="Arial" w:cs="Arial"/>
          <w:sz w:val="24"/>
          <w:szCs w:val="24"/>
        </w:rPr>
        <w:t xml:space="preserve"> </w:t>
      </w:r>
      <w:proofErr w:type="spellStart"/>
      <w:r>
        <w:rPr>
          <w:rFonts w:ascii="Arial" w:hAnsi="Arial" w:cs="Arial"/>
          <w:sz w:val="24"/>
          <w:szCs w:val="24"/>
        </w:rPr>
        <w:t>општине</w:t>
      </w:r>
      <w:proofErr w:type="spellEnd"/>
      <w:r>
        <w:rPr>
          <w:rFonts w:ascii="Arial" w:hAnsi="Arial" w:cs="Arial"/>
          <w:sz w:val="24"/>
          <w:szCs w:val="24"/>
        </w:rPr>
        <w:t xml:space="preserve"> </w:t>
      </w:r>
      <w:proofErr w:type="spellStart"/>
      <w:r>
        <w:rPr>
          <w:rFonts w:ascii="Arial" w:hAnsi="Arial" w:cs="Arial"/>
          <w:sz w:val="24"/>
          <w:szCs w:val="24"/>
        </w:rPr>
        <w:t>Аранђеловац</w:t>
      </w:r>
      <w:proofErr w:type="spellEnd"/>
      <w:r>
        <w:rPr>
          <w:rFonts w:ascii="Arial" w:hAnsi="Arial" w:cs="Arial"/>
          <w:sz w:val="24"/>
          <w:szCs w:val="24"/>
        </w:rPr>
        <w:t xml:space="preserve">“, </w:t>
      </w:r>
      <w:proofErr w:type="spellStart"/>
      <w:r>
        <w:rPr>
          <w:rFonts w:ascii="Arial" w:hAnsi="Arial" w:cs="Arial"/>
          <w:sz w:val="24"/>
          <w:szCs w:val="24"/>
        </w:rPr>
        <w:t>бр</w:t>
      </w:r>
      <w:proofErr w:type="spellEnd"/>
      <w:r>
        <w:rPr>
          <w:rFonts w:ascii="Arial" w:hAnsi="Arial" w:cs="Arial"/>
          <w:sz w:val="24"/>
          <w:szCs w:val="24"/>
        </w:rPr>
        <w:t xml:space="preserve">. </w:t>
      </w:r>
      <w:r>
        <w:rPr>
          <w:rFonts w:ascii="Arial" w:hAnsi="Arial" w:cs="Arial"/>
          <w:sz w:val="24"/>
          <w:szCs w:val="24"/>
          <w:lang w:val="sr-Cyrl-RS"/>
        </w:rPr>
        <w:t>2/19</w:t>
      </w:r>
      <w:r>
        <w:rPr>
          <w:rFonts w:ascii="Arial" w:hAnsi="Arial" w:cs="Arial"/>
          <w:sz w:val="24"/>
          <w:szCs w:val="24"/>
        </w:rPr>
        <w:t>)</w:t>
      </w:r>
      <w:r>
        <w:rPr>
          <w:rFonts w:ascii="Arial" w:hAnsi="Arial" w:cs="Arial"/>
          <w:sz w:val="24"/>
          <w:szCs w:val="24"/>
          <w:lang w:val="sr-Cyrl-RS"/>
        </w:rPr>
        <w:t xml:space="preserve"> којим је прописано да Скупштина општине доноси прописе и друге опште акте.</w:t>
      </w:r>
      <w:proofErr w:type="gramEnd"/>
    </w:p>
    <w:p w:rsidR="000074AE" w:rsidRDefault="000074AE" w:rsidP="000074AE">
      <w:pPr>
        <w:jc w:val="both"/>
        <w:rPr>
          <w:rFonts w:ascii="Arial" w:hAnsi="Arial" w:cs="Arial"/>
          <w:sz w:val="24"/>
          <w:szCs w:val="24"/>
          <w:lang w:val="sr-Cyrl-RS"/>
        </w:rPr>
      </w:pPr>
      <w:r>
        <w:rPr>
          <w:rFonts w:ascii="Arial" w:hAnsi="Arial" w:cs="Arial"/>
          <w:sz w:val="24"/>
          <w:szCs w:val="24"/>
          <w:lang w:val="sr-Cyrl-RS"/>
        </w:rPr>
        <w:t>2. Разлози и циљ доношења</w:t>
      </w:r>
    </w:p>
    <w:p w:rsidR="00A31622" w:rsidRDefault="00A31622" w:rsidP="000074AE">
      <w:pPr>
        <w:jc w:val="both"/>
        <w:rPr>
          <w:rFonts w:ascii="Arial" w:hAnsi="Arial" w:cs="Arial"/>
          <w:sz w:val="24"/>
          <w:szCs w:val="24"/>
          <w:lang w:val="sr-Cyrl-RS"/>
        </w:rPr>
      </w:pPr>
      <w:r>
        <w:rPr>
          <w:rFonts w:ascii="Arial" w:hAnsi="Arial" w:cs="Arial"/>
          <w:sz w:val="24"/>
          <w:szCs w:val="24"/>
          <w:lang w:val="sr-Cyrl-RS"/>
        </w:rPr>
        <w:t>Разлог доношења ове Одлуке је усклађивање са законском регулативом и ставовима републичких органа. Циљ је прецизирање одредби Одлуке, у складу са Законом о комуналним делатностима, које регулишу набавку водомера као и одређивање цене комуналне делатности.</w:t>
      </w:r>
    </w:p>
    <w:p w:rsidR="000074AE" w:rsidRDefault="000074AE" w:rsidP="000074AE">
      <w:pPr>
        <w:jc w:val="both"/>
        <w:rPr>
          <w:rFonts w:ascii="Arial" w:hAnsi="Arial" w:cs="Arial"/>
          <w:sz w:val="24"/>
          <w:szCs w:val="24"/>
          <w:lang w:val="sr-Cyrl-RS"/>
        </w:rPr>
      </w:pPr>
      <w:r>
        <w:rPr>
          <w:rFonts w:ascii="Arial" w:hAnsi="Arial" w:cs="Arial"/>
          <w:sz w:val="24"/>
          <w:szCs w:val="24"/>
          <w:lang w:val="sr-Cyrl-RS"/>
        </w:rPr>
        <w:t>3. Садржај</w:t>
      </w:r>
    </w:p>
    <w:p w:rsidR="00DC7D3B" w:rsidRDefault="008735B8" w:rsidP="000074AE">
      <w:pPr>
        <w:jc w:val="both"/>
        <w:rPr>
          <w:rFonts w:ascii="Arial" w:hAnsi="Arial" w:cs="Arial"/>
          <w:sz w:val="24"/>
          <w:szCs w:val="24"/>
          <w:lang w:val="sr-Cyrl-RS"/>
        </w:rPr>
      </w:pPr>
      <w:r>
        <w:rPr>
          <w:rFonts w:ascii="Arial" w:hAnsi="Arial" w:cs="Arial"/>
          <w:sz w:val="24"/>
          <w:szCs w:val="24"/>
          <w:lang w:val="sr-Cyrl-RS"/>
        </w:rPr>
        <w:t xml:space="preserve">Чланом 1. </w:t>
      </w:r>
      <w:r w:rsidR="00DC7D3B">
        <w:rPr>
          <w:rFonts w:ascii="Arial" w:hAnsi="Arial" w:cs="Arial"/>
          <w:sz w:val="24"/>
          <w:szCs w:val="24"/>
          <w:lang w:val="sr-Cyrl-RS"/>
        </w:rPr>
        <w:t>и 2. Одлуке мењају се чланови 3. и 5. претходне Одлуке и то тако што се основни појмови пречишћавања и одвођења атмосферских и отпадних вода односно јавне канализације, усаглашавају са дефиницијама из Закона о комуналним делатностима.</w:t>
      </w:r>
    </w:p>
    <w:p w:rsidR="007156DD" w:rsidRDefault="00DC7D3B" w:rsidP="000074AE">
      <w:pPr>
        <w:jc w:val="both"/>
        <w:rPr>
          <w:rFonts w:ascii="Arial" w:hAnsi="Arial" w:cs="Arial"/>
          <w:sz w:val="24"/>
          <w:szCs w:val="24"/>
          <w:lang w:val="sr-Cyrl-RS"/>
        </w:rPr>
      </w:pPr>
      <w:r>
        <w:rPr>
          <w:rFonts w:ascii="Arial" w:hAnsi="Arial" w:cs="Arial"/>
          <w:sz w:val="24"/>
          <w:szCs w:val="24"/>
          <w:lang w:val="sr-Cyrl-RS"/>
        </w:rPr>
        <w:t xml:space="preserve">Чланом 3. </w:t>
      </w:r>
      <w:r w:rsidR="008735B8">
        <w:rPr>
          <w:rFonts w:ascii="Arial" w:hAnsi="Arial" w:cs="Arial"/>
          <w:sz w:val="24"/>
          <w:szCs w:val="24"/>
          <w:lang w:val="sr-Cyrl-RS"/>
        </w:rPr>
        <w:t>додаје се нови члан 16а. којим се уређује уградња главног мерног инструмента (водомера), трошкови уградње као и уградња индивидуалног мерног инструмента. Члан је употпуности усаглашен са чланом 31. Закона о комуналним деланостима.</w:t>
      </w:r>
    </w:p>
    <w:p w:rsidR="008735B8" w:rsidRDefault="00DC7D3B" w:rsidP="000074AE">
      <w:pPr>
        <w:jc w:val="both"/>
        <w:rPr>
          <w:rFonts w:ascii="Arial" w:hAnsi="Arial" w:cs="Arial"/>
          <w:sz w:val="24"/>
          <w:szCs w:val="24"/>
          <w:lang w:val="sr-Cyrl-RS"/>
        </w:rPr>
      </w:pPr>
      <w:r>
        <w:rPr>
          <w:rFonts w:ascii="Arial" w:hAnsi="Arial" w:cs="Arial"/>
          <w:sz w:val="24"/>
          <w:szCs w:val="24"/>
          <w:lang w:val="sr-Cyrl-RS"/>
        </w:rPr>
        <w:t>Чланом 4</w:t>
      </w:r>
      <w:r w:rsidR="008735B8">
        <w:rPr>
          <w:rFonts w:ascii="Arial" w:hAnsi="Arial" w:cs="Arial"/>
          <w:sz w:val="24"/>
          <w:szCs w:val="24"/>
          <w:lang w:val="sr-Cyrl-RS"/>
        </w:rPr>
        <w:t>. Одлуке мења се члан 42. и то тако што је обрисан став 2. који се односио на утврђивање ценовника, обзиром да је ово питање, ради систематизовања, уређено члановима 48а, 48б, 48в.</w:t>
      </w:r>
    </w:p>
    <w:p w:rsidR="008735B8" w:rsidRDefault="00DC7D3B" w:rsidP="000074AE">
      <w:pPr>
        <w:jc w:val="both"/>
        <w:rPr>
          <w:rFonts w:ascii="Arial" w:hAnsi="Arial" w:cs="Arial"/>
          <w:sz w:val="24"/>
          <w:szCs w:val="24"/>
          <w:lang w:val="sr-Cyrl-RS"/>
        </w:rPr>
      </w:pPr>
      <w:r>
        <w:rPr>
          <w:rFonts w:ascii="Arial" w:hAnsi="Arial" w:cs="Arial"/>
          <w:sz w:val="24"/>
          <w:szCs w:val="24"/>
          <w:lang w:val="sr-Cyrl-RS"/>
        </w:rPr>
        <w:t>Чланом 5</w:t>
      </w:r>
      <w:r w:rsidR="000F7B6C">
        <w:rPr>
          <w:rFonts w:ascii="Arial" w:hAnsi="Arial" w:cs="Arial"/>
          <w:sz w:val="24"/>
          <w:szCs w:val="24"/>
          <w:lang w:val="sr-Cyrl-RS"/>
        </w:rPr>
        <w:t>. одлуке брише се члан 42а. који се односио</w:t>
      </w:r>
      <w:r w:rsidR="008735B8">
        <w:rPr>
          <w:rFonts w:ascii="Arial" w:hAnsi="Arial" w:cs="Arial"/>
          <w:sz w:val="24"/>
          <w:szCs w:val="24"/>
          <w:lang w:val="sr-Cyrl-RS"/>
        </w:rPr>
        <w:t xml:space="preserve"> на посебну тарифу за кориснике који имају потрошњу воде већу од 25м3 ( блик тарифа).</w:t>
      </w:r>
    </w:p>
    <w:p w:rsidR="001D1E53" w:rsidRDefault="00DC7D3B" w:rsidP="000074AE">
      <w:pPr>
        <w:jc w:val="both"/>
        <w:rPr>
          <w:rFonts w:ascii="Arial" w:hAnsi="Arial" w:cs="Arial"/>
          <w:sz w:val="24"/>
          <w:szCs w:val="24"/>
          <w:lang w:val="sr-Cyrl-RS"/>
        </w:rPr>
      </w:pPr>
      <w:r>
        <w:rPr>
          <w:rFonts w:ascii="Arial" w:hAnsi="Arial" w:cs="Arial"/>
          <w:sz w:val="24"/>
          <w:szCs w:val="24"/>
          <w:lang w:val="sr-Cyrl-RS"/>
        </w:rPr>
        <w:t>Чланом  6</w:t>
      </w:r>
      <w:bookmarkStart w:id="0" w:name="_GoBack"/>
      <w:bookmarkEnd w:id="0"/>
      <w:r w:rsidR="000F7B6C">
        <w:rPr>
          <w:rFonts w:ascii="Arial" w:hAnsi="Arial" w:cs="Arial"/>
          <w:sz w:val="24"/>
          <w:szCs w:val="24"/>
          <w:lang w:val="sr-Cyrl-RS"/>
        </w:rPr>
        <w:t xml:space="preserve">. додају се три нова члана 48а, 48б и 48в. који се сви односе на начин одређивања цене комуналних услуга, у конкретном случају на цену за 1м3 </w:t>
      </w:r>
      <w:r w:rsidR="000F7B6C">
        <w:rPr>
          <w:rFonts w:ascii="Arial" w:hAnsi="Arial" w:cs="Arial"/>
          <w:sz w:val="24"/>
          <w:szCs w:val="24"/>
          <w:lang w:val="sr-Cyrl-RS"/>
        </w:rPr>
        <w:lastRenderedPageBreak/>
        <w:t xml:space="preserve">испоручене воде. Чланом 48а. прописано је да цену утврђује комунално предузеће уз примену елемената и начела прописаних законом. Такође, прописано је да сагласност на цене даје Општинско веће, обзиром да </w:t>
      </w:r>
      <w:r w:rsidR="001D1E53">
        <w:rPr>
          <w:rFonts w:ascii="Arial" w:hAnsi="Arial" w:cs="Arial"/>
          <w:sz w:val="24"/>
          <w:szCs w:val="24"/>
          <w:lang w:val="sr-Cyrl-RS"/>
        </w:rPr>
        <w:t>закон одређује само генералну н</w:t>
      </w:r>
      <w:r w:rsidR="000F7B6C">
        <w:rPr>
          <w:rFonts w:ascii="Arial" w:hAnsi="Arial" w:cs="Arial"/>
          <w:sz w:val="24"/>
          <w:szCs w:val="24"/>
          <w:lang w:val="sr-Cyrl-RS"/>
        </w:rPr>
        <w:t>адлежност органа локалне самоуправе.</w:t>
      </w:r>
      <w:r w:rsidR="001D1E53">
        <w:rPr>
          <w:rFonts w:ascii="Arial" w:hAnsi="Arial" w:cs="Arial"/>
          <w:sz w:val="24"/>
          <w:szCs w:val="24"/>
          <w:lang w:val="sr-Cyrl-RS"/>
        </w:rPr>
        <w:t xml:space="preserve"> Чланом 48б. прописано је да одлуку о промени цене доноси комунално предузеће такође уз сагласност Општинског већа. Већу се доставља захтев са образложењем који се објављује на огласној табли Општинске управе и сајту Општине најмање 15 дана пре давања сагласности. Промена цене не може да ступи на снагу пре добијања сагласности. Чланом 48в. прописано је да иницијатива за промену цене може да потекне и од Општинског већа у ком случају комунално предузеће има 15 дана да поступи по иницијативи и достави предлог Већу.</w:t>
      </w:r>
    </w:p>
    <w:p w:rsidR="000074AE" w:rsidRPr="000074AE" w:rsidRDefault="002D50C7" w:rsidP="000074AE">
      <w:pPr>
        <w:jc w:val="both"/>
        <w:rPr>
          <w:rFonts w:ascii="Arial" w:hAnsi="Arial" w:cs="Arial"/>
          <w:sz w:val="24"/>
          <w:szCs w:val="24"/>
          <w:lang w:val="sr-Cyrl-RS"/>
        </w:rPr>
      </w:pPr>
      <w:r>
        <w:rPr>
          <w:rFonts w:ascii="Arial" w:hAnsi="Arial" w:cs="Arial"/>
          <w:sz w:val="24"/>
          <w:szCs w:val="24"/>
          <w:lang w:val="sr-Cyrl-RS"/>
        </w:rPr>
        <w:t>4</w:t>
      </w:r>
      <w:r w:rsidR="000074AE">
        <w:rPr>
          <w:rFonts w:ascii="Arial" w:hAnsi="Arial" w:cs="Arial"/>
          <w:sz w:val="24"/>
          <w:szCs w:val="24"/>
          <w:lang w:val="sr-Cyrl-RS"/>
        </w:rPr>
        <w:t>. Финансијска средства</w:t>
      </w:r>
    </w:p>
    <w:p w:rsidR="00010DAB" w:rsidRDefault="002D50C7" w:rsidP="00010DAB">
      <w:pPr>
        <w:jc w:val="both"/>
        <w:rPr>
          <w:rFonts w:ascii="Arial" w:hAnsi="Arial" w:cs="Arial"/>
          <w:sz w:val="24"/>
          <w:szCs w:val="24"/>
          <w:lang w:val="sr-Cyrl-RS"/>
        </w:rPr>
      </w:pPr>
      <w:r>
        <w:rPr>
          <w:rFonts w:ascii="Arial" w:hAnsi="Arial" w:cs="Arial"/>
          <w:sz w:val="24"/>
          <w:szCs w:val="24"/>
          <w:lang w:val="sr-Cyrl-RS"/>
        </w:rPr>
        <w:t>За реализацију ове Одлуке нису потребна финансијска средства буџета општине Аранђеловац.</w:t>
      </w:r>
    </w:p>
    <w:p w:rsidR="002D50C7" w:rsidRDefault="002D50C7" w:rsidP="002D50C7">
      <w:pPr>
        <w:jc w:val="right"/>
        <w:rPr>
          <w:rFonts w:ascii="Arial" w:hAnsi="Arial" w:cs="Arial"/>
          <w:sz w:val="24"/>
          <w:szCs w:val="24"/>
          <w:lang w:val="sr-Cyrl-RS"/>
        </w:rPr>
      </w:pPr>
      <w:r>
        <w:rPr>
          <w:rFonts w:ascii="Arial" w:hAnsi="Arial" w:cs="Arial"/>
          <w:sz w:val="24"/>
          <w:szCs w:val="24"/>
          <w:lang w:val="sr-Cyrl-RS"/>
        </w:rPr>
        <w:t>СТРУЧНА ОБРАДА</w:t>
      </w:r>
    </w:p>
    <w:p w:rsidR="002D50C7" w:rsidRDefault="002D50C7" w:rsidP="002D50C7">
      <w:pPr>
        <w:jc w:val="right"/>
        <w:rPr>
          <w:rFonts w:ascii="Arial" w:hAnsi="Arial" w:cs="Arial"/>
          <w:sz w:val="24"/>
          <w:szCs w:val="24"/>
          <w:lang w:val="sr-Cyrl-RS"/>
        </w:rPr>
      </w:pPr>
      <w:r>
        <w:rPr>
          <w:rFonts w:ascii="Arial" w:hAnsi="Arial" w:cs="Arial"/>
          <w:sz w:val="24"/>
          <w:szCs w:val="24"/>
          <w:lang w:val="sr-Cyrl-RS"/>
        </w:rPr>
        <w:t>Стручна служба органа Општине</w:t>
      </w:r>
    </w:p>
    <w:p w:rsidR="002D50C7" w:rsidRDefault="002D50C7" w:rsidP="002D50C7">
      <w:pPr>
        <w:jc w:val="right"/>
        <w:rPr>
          <w:rFonts w:ascii="Arial" w:hAnsi="Arial" w:cs="Arial"/>
          <w:sz w:val="24"/>
          <w:szCs w:val="24"/>
          <w:lang w:val="sr-Cyrl-RS"/>
        </w:rPr>
      </w:pPr>
    </w:p>
    <w:p w:rsidR="002D50C7" w:rsidRDefault="002D50C7" w:rsidP="002D50C7">
      <w:pPr>
        <w:jc w:val="right"/>
        <w:rPr>
          <w:rFonts w:ascii="Arial" w:hAnsi="Arial" w:cs="Arial"/>
          <w:sz w:val="24"/>
          <w:szCs w:val="24"/>
          <w:lang w:val="sr-Cyrl-RS"/>
        </w:rPr>
      </w:pPr>
      <w:r>
        <w:rPr>
          <w:rFonts w:ascii="Arial" w:hAnsi="Arial" w:cs="Arial"/>
          <w:sz w:val="24"/>
          <w:szCs w:val="24"/>
          <w:lang w:val="sr-Cyrl-RS"/>
        </w:rPr>
        <w:t>ПРЕДЛАГАЧ</w:t>
      </w:r>
    </w:p>
    <w:p w:rsidR="002D50C7" w:rsidRPr="00B211E0" w:rsidRDefault="002D50C7" w:rsidP="002D50C7">
      <w:pPr>
        <w:jc w:val="right"/>
        <w:rPr>
          <w:rFonts w:ascii="Arial" w:hAnsi="Arial" w:cs="Arial"/>
          <w:sz w:val="24"/>
          <w:szCs w:val="24"/>
          <w:lang w:val="sr-Cyrl-RS"/>
        </w:rPr>
      </w:pPr>
      <w:r>
        <w:rPr>
          <w:rFonts w:ascii="Arial" w:hAnsi="Arial" w:cs="Arial"/>
          <w:sz w:val="24"/>
          <w:szCs w:val="24"/>
          <w:lang w:val="sr-Cyrl-RS"/>
        </w:rPr>
        <w:t>Општинско веће</w:t>
      </w:r>
    </w:p>
    <w:sectPr w:rsidR="002D50C7" w:rsidRPr="00B2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E0"/>
    <w:rsid w:val="000074AE"/>
    <w:rsid w:val="00010DAB"/>
    <w:rsid w:val="000F7B6C"/>
    <w:rsid w:val="001D1E53"/>
    <w:rsid w:val="00293A20"/>
    <w:rsid w:val="002C5ECF"/>
    <w:rsid w:val="002D50C7"/>
    <w:rsid w:val="00306803"/>
    <w:rsid w:val="004650AE"/>
    <w:rsid w:val="00665766"/>
    <w:rsid w:val="006F4730"/>
    <w:rsid w:val="007156DD"/>
    <w:rsid w:val="008070C8"/>
    <w:rsid w:val="008735B8"/>
    <w:rsid w:val="008E18DD"/>
    <w:rsid w:val="0095064F"/>
    <w:rsid w:val="00A31622"/>
    <w:rsid w:val="00B211E0"/>
    <w:rsid w:val="00C470F7"/>
    <w:rsid w:val="00DA6BED"/>
    <w:rsid w:val="00DC7D3B"/>
    <w:rsid w:val="00E4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1152">
      <w:bodyDiv w:val="1"/>
      <w:marLeft w:val="0"/>
      <w:marRight w:val="0"/>
      <w:marTop w:val="0"/>
      <w:marBottom w:val="0"/>
      <w:divBdr>
        <w:top w:val="none" w:sz="0" w:space="0" w:color="auto"/>
        <w:left w:val="none" w:sz="0" w:space="0" w:color="auto"/>
        <w:bottom w:val="none" w:sz="0" w:space="0" w:color="auto"/>
        <w:right w:val="none" w:sz="0" w:space="0" w:color="auto"/>
      </w:divBdr>
    </w:div>
    <w:div w:id="1956673277">
      <w:bodyDiv w:val="1"/>
      <w:marLeft w:val="0"/>
      <w:marRight w:val="0"/>
      <w:marTop w:val="0"/>
      <w:marBottom w:val="0"/>
      <w:divBdr>
        <w:top w:val="none" w:sz="0" w:space="0" w:color="auto"/>
        <w:left w:val="none" w:sz="0" w:space="0" w:color="auto"/>
        <w:bottom w:val="none" w:sz="0" w:space="0" w:color="auto"/>
        <w:right w:val="none" w:sz="0" w:space="0" w:color="auto"/>
      </w:divBdr>
    </w:div>
    <w:div w:id="20356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55BC-3E34-40C4-A977-398BD4A3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2021-04-29T11:51:00Z</dcterms:created>
  <dcterms:modified xsi:type="dcterms:W3CDTF">2021-06-02T11:01:00Z</dcterms:modified>
</cp:coreProperties>
</file>