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F8" w:rsidRPr="002F73D9" w:rsidRDefault="002204F8" w:rsidP="002F73D9">
      <w:pPr>
        <w:spacing w:line="240" w:lineRule="auto"/>
        <w:ind w:firstLine="720"/>
        <w:jc w:val="both"/>
        <w:rPr>
          <w:rFonts w:ascii="Times New Roman" w:hAnsi="Times New Roman" w:cs="Times New Roman"/>
        </w:rPr>
      </w:pPr>
      <w:proofErr w:type="spellStart"/>
      <w:proofErr w:type="gramStart"/>
      <w:r w:rsidRPr="002F73D9">
        <w:rPr>
          <w:rFonts w:ascii="Times New Roman" w:hAnsi="Times New Roman" w:cs="Times New Roman"/>
        </w:rPr>
        <w:t>На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основу</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члана</w:t>
      </w:r>
      <w:proofErr w:type="spellEnd"/>
      <w:r w:rsidRPr="002F73D9">
        <w:rPr>
          <w:rFonts w:ascii="Times New Roman" w:hAnsi="Times New Roman" w:cs="Times New Roman"/>
        </w:rPr>
        <w:t xml:space="preserve"> 6а.</w:t>
      </w:r>
      <w:proofErr w:type="gramEnd"/>
      <w:r w:rsidRPr="002F73D9">
        <w:rPr>
          <w:rFonts w:ascii="Times New Roman" w:hAnsi="Times New Roman" w:cs="Times New Roman"/>
        </w:rPr>
        <w:t xml:space="preserve"> </w:t>
      </w:r>
      <w:proofErr w:type="spellStart"/>
      <w:r w:rsidRPr="002F73D9">
        <w:rPr>
          <w:rFonts w:ascii="Times New Roman" w:hAnsi="Times New Roman" w:cs="Times New Roman"/>
        </w:rPr>
        <w:t>став</w:t>
      </w:r>
      <w:proofErr w:type="spellEnd"/>
      <w:r w:rsidRPr="002F73D9">
        <w:rPr>
          <w:rFonts w:ascii="Times New Roman" w:hAnsi="Times New Roman" w:cs="Times New Roman"/>
        </w:rPr>
        <w:t xml:space="preserve"> 4. </w:t>
      </w:r>
      <w:proofErr w:type="spellStart"/>
      <w:r w:rsidRPr="002F73D9">
        <w:rPr>
          <w:rFonts w:ascii="Times New Roman" w:hAnsi="Times New Roman" w:cs="Times New Roman"/>
        </w:rPr>
        <w:t>Закона</w:t>
      </w:r>
      <w:proofErr w:type="spellEnd"/>
      <w:r w:rsidRPr="002F73D9">
        <w:rPr>
          <w:rFonts w:ascii="Times New Roman" w:hAnsi="Times New Roman" w:cs="Times New Roman"/>
        </w:rPr>
        <w:t xml:space="preserve"> о </w:t>
      </w:r>
      <w:proofErr w:type="spellStart"/>
      <w:r w:rsidRPr="002F73D9">
        <w:rPr>
          <w:rFonts w:ascii="Times New Roman" w:hAnsi="Times New Roman" w:cs="Times New Roman"/>
        </w:rPr>
        <w:t>порезима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на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имовину</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Службени</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гласник</w:t>
      </w:r>
      <w:proofErr w:type="spellEnd"/>
      <w:r w:rsidRPr="002F73D9">
        <w:rPr>
          <w:rFonts w:ascii="Times New Roman" w:hAnsi="Times New Roman" w:cs="Times New Roman"/>
        </w:rPr>
        <w:t xml:space="preserve"> РС</w:t>
      </w:r>
      <w:proofErr w:type="gramStart"/>
      <w:r w:rsidRPr="002F73D9">
        <w:rPr>
          <w:rFonts w:ascii="Times New Roman" w:hAnsi="Times New Roman" w:cs="Times New Roman"/>
        </w:rPr>
        <w:t xml:space="preserve">“ </w:t>
      </w:r>
      <w:proofErr w:type="spellStart"/>
      <w:r w:rsidRPr="002F73D9">
        <w:rPr>
          <w:rFonts w:ascii="Times New Roman" w:hAnsi="Times New Roman" w:cs="Times New Roman"/>
        </w:rPr>
        <w:t>бр</w:t>
      </w:r>
      <w:proofErr w:type="spellEnd"/>
      <w:proofErr w:type="gramEnd"/>
      <w:r w:rsidRPr="002F73D9">
        <w:rPr>
          <w:rFonts w:ascii="Times New Roman" w:hAnsi="Times New Roman" w:cs="Times New Roman"/>
        </w:rPr>
        <w:t>. 26/01,</w:t>
      </w:r>
      <w:r w:rsidR="002F73D9">
        <w:rPr>
          <w:rFonts w:ascii="Times New Roman" w:hAnsi="Times New Roman" w:cs="Times New Roman"/>
          <w:lang w:val="sr-Cyrl-RS"/>
        </w:rPr>
        <w:t xml:space="preserve"> </w:t>
      </w:r>
      <w:r w:rsidRPr="002F73D9">
        <w:rPr>
          <w:rFonts w:ascii="Times New Roman" w:hAnsi="Times New Roman" w:cs="Times New Roman"/>
        </w:rPr>
        <w:t>45/02,</w:t>
      </w:r>
      <w:r w:rsidR="002F73D9">
        <w:rPr>
          <w:rFonts w:ascii="Times New Roman" w:hAnsi="Times New Roman" w:cs="Times New Roman"/>
          <w:lang w:val="sr-Cyrl-RS"/>
        </w:rPr>
        <w:t xml:space="preserve"> </w:t>
      </w:r>
      <w:r w:rsidRPr="002F73D9">
        <w:rPr>
          <w:rFonts w:ascii="Times New Roman" w:hAnsi="Times New Roman" w:cs="Times New Roman"/>
        </w:rPr>
        <w:t>80/02,</w:t>
      </w:r>
      <w:r w:rsidR="002F73D9">
        <w:rPr>
          <w:rFonts w:ascii="Times New Roman" w:hAnsi="Times New Roman" w:cs="Times New Roman"/>
          <w:lang w:val="sr-Cyrl-RS"/>
        </w:rPr>
        <w:t xml:space="preserve"> </w:t>
      </w:r>
      <w:r w:rsidRPr="002F73D9">
        <w:rPr>
          <w:rFonts w:ascii="Times New Roman" w:hAnsi="Times New Roman" w:cs="Times New Roman"/>
        </w:rPr>
        <w:t>135/04,</w:t>
      </w:r>
      <w:r w:rsidR="002F73D9">
        <w:rPr>
          <w:rFonts w:ascii="Times New Roman" w:hAnsi="Times New Roman" w:cs="Times New Roman"/>
          <w:lang w:val="sr-Cyrl-RS"/>
        </w:rPr>
        <w:t xml:space="preserve"> </w:t>
      </w:r>
      <w:r w:rsidRPr="002F73D9">
        <w:rPr>
          <w:rFonts w:ascii="Times New Roman" w:hAnsi="Times New Roman" w:cs="Times New Roman"/>
        </w:rPr>
        <w:t>6/07,</w:t>
      </w:r>
      <w:r w:rsidR="002F73D9">
        <w:rPr>
          <w:rFonts w:ascii="Times New Roman" w:hAnsi="Times New Roman" w:cs="Times New Roman"/>
          <w:lang w:val="sr-Cyrl-RS"/>
        </w:rPr>
        <w:t xml:space="preserve"> </w:t>
      </w:r>
      <w:r w:rsidRPr="002F73D9">
        <w:rPr>
          <w:rFonts w:ascii="Times New Roman" w:hAnsi="Times New Roman" w:cs="Times New Roman"/>
        </w:rPr>
        <w:t>5/09,</w:t>
      </w:r>
      <w:r w:rsidR="002F73D9">
        <w:rPr>
          <w:rFonts w:ascii="Times New Roman" w:hAnsi="Times New Roman" w:cs="Times New Roman"/>
          <w:lang w:val="sr-Cyrl-RS"/>
        </w:rPr>
        <w:t xml:space="preserve"> </w:t>
      </w:r>
      <w:r w:rsidRPr="002F73D9">
        <w:rPr>
          <w:rFonts w:ascii="Times New Roman" w:hAnsi="Times New Roman" w:cs="Times New Roman"/>
        </w:rPr>
        <w:t>101/10,</w:t>
      </w:r>
      <w:r w:rsidR="002F73D9">
        <w:rPr>
          <w:rFonts w:ascii="Times New Roman" w:hAnsi="Times New Roman" w:cs="Times New Roman"/>
          <w:lang w:val="sr-Cyrl-RS"/>
        </w:rPr>
        <w:t xml:space="preserve"> </w:t>
      </w:r>
      <w:r w:rsidRPr="002F73D9">
        <w:rPr>
          <w:rFonts w:ascii="Times New Roman" w:hAnsi="Times New Roman" w:cs="Times New Roman"/>
        </w:rPr>
        <w:t>24/11,</w:t>
      </w:r>
      <w:r w:rsidR="002F73D9">
        <w:rPr>
          <w:rFonts w:ascii="Times New Roman" w:hAnsi="Times New Roman" w:cs="Times New Roman"/>
          <w:lang w:val="sr-Cyrl-RS"/>
        </w:rPr>
        <w:t xml:space="preserve"> </w:t>
      </w:r>
      <w:r w:rsidRPr="002F73D9">
        <w:rPr>
          <w:rFonts w:ascii="Times New Roman" w:hAnsi="Times New Roman" w:cs="Times New Roman"/>
        </w:rPr>
        <w:t>78/11,</w:t>
      </w:r>
      <w:r w:rsidR="002F73D9">
        <w:rPr>
          <w:rFonts w:ascii="Times New Roman" w:hAnsi="Times New Roman" w:cs="Times New Roman"/>
          <w:lang w:val="sr-Cyrl-RS"/>
        </w:rPr>
        <w:t xml:space="preserve"> </w:t>
      </w:r>
      <w:r w:rsidRPr="002F73D9">
        <w:rPr>
          <w:rFonts w:ascii="Times New Roman" w:hAnsi="Times New Roman" w:cs="Times New Roman"/>
        </w:rPr>
        <w:t>57/12,</w:t>
      </w:r>
      <w:r w:rsidR="002F73D9">
        <w:rPr>
          <w:rFonts w:ascii="Times New Roman" w:hAnsi="Times New Roman" w:cs="Times New Roman"/>
          <w:lang w:val="sr-Cyrl-RS"/>
        </w:rPr>
        <w:t xml:space="preserve"> </w:t>
      </w:r>
      <w:r w:rsidRPr="002F73D9">
        <w:rPr>
          <w:rFonts w:ascii="Times New Roman" w:hAnsi="Times New Roman" w:cs="Times New Roman"/>
        </w:rPr>
        <w:t>47/13,</w:t>
      </w:r>
      <w:r w:rsidR="002F73D9">
        <w:rPr>
          <w:rFonts w:ascii="Times New Roman" w:hAnsi="Times New Roman" w:cs="Times New Roman"/>
          <w:lang w:val="sr-Cyrl-RS"/>
        </w:rPr>
        <w:t xml:space="preserve"> </w:t>
      </w:r>
      <w:r w:rsidRPr="002F73D9">
        <w:rPr>
          <w:rFonts w:ascii="Times New Roman" w:hAnsi="Times New Roman" w:cs="Times New Roman"/>
        </w:rPr>
        <w:t>68/14,</w:t>
      </w:r>
      <w:r w:rsidR="002F73D9">
        <w:rPr>
          <w:rFonts w:ascii="Times New Roman" w:hAnsi="Times New Roman" w:cs="Times New Roman"/>
          <w:lang w:val="sr-Cyrl-RS"/>
        </w:rPr>
        <w:t xml:space="preserve"> </w:t>
      </w:r>
      <w:r w:rsidRPr="002F73D9">
        <w:rPr>
          <w:rFonts w:ascii="Times New Roman" w:hAnsi="Times New Roman" w:cs="Times New Roman"/>
        </w:rPr>
        <w:t>95/18</w:t>
      </w:r>
      <w:r w:rsidR="002F73D9">
        <w:rPr>
          <w:rFonts w:ascii="Times New Roman" w:hAnsi="Times New Roman" w:cs="Times New Roman"/>
          <w:lang w:val="sr-Cyrl-RS"/>
        </w:rPr>
        <w:t>, 99/18 и 86/19</w:t>
      </w:r>
      <w:r w:rsidRPr="002F73D9">
        <w:rPr>
          <w:rFonts w:ascii="Times New Roman" w:hAnsi="Times New Roman" w:cs="Times New Roman"/>
        </w:rPr>
        <w:t xml:space="preserve">) и </w:t>
      </w:r>
      <w:proofErr w:type="spellStart"/>
      <w:r w:rsidRPr="002F73D9">
        <w:rPr>
          <w:rFonts w:ascii="Times New Roman" w:hAnsi="Times New Roman" w:cs="Times New Roman"/>
        </w:rPr>
        <w:t>члана</w:t>
      </w:r>
      <w:proofErr w:type="spellEnd"/>
      <w:r w:rsidRPr="002F73D9">
        <w:rPr>
          <w:rFonts w:ascii="Times New Roman" w:hAnsi="Times New Roman" w:cs="Times New Roman"/>
        </w:rPr>
        <w:t xml:space="preserve"> 33. </w:t>
      </w:r>
      <w:proofErr w:type="spellStart"/>
      <w:r w:rsidRPr="002F73D9">
        <w:rPr>
          <w:rFonts w:ascii="Times New Roman" w:hAnsi="Times New Roman" w:cs="Times New Roman"/>
        </w:rPr>
        <w:t>став</w:t>
      </w:r>
      <w:proofErr w:type="spellEnd"/>
      <w:r w:rsidRPr="002F73D9">
        <w:rPr>
          <w:rFonts w:ascii="Times New Roman" w:hAnsi="Times New Roman" w:cs="Times New Roman"/>
        </w:rPr>
        <w:t xml:space="preserve"> 1. </w:t>
      </w:r>
      <w:proofErr w:type="spellStart"/>
      <w:proofErr w:type="gramStart"/>
      <w:r w:rsidRPr="002F73D9">
        <w:rPr>
          <w:rFonts w:ascii="Times New Roman" w:hAnsi="Times New Roman" w:cs="Times New Roman"/>
        </w:rPr>
        <w:t>тачка</w:t>
      </w:r>
      <w:proofErr w:type="spellEnd"/>
      <w:proofErr w:type="gramEnd"/>
      <w:r w:rsidRPr="002F73D9">
        <w:rPr>
          <w:rFonts w:ascii="Times New Roman" w:hAnsi="Times New Roman" w:cs="Times New Roman"/>
        </w:rPr>
        <w:t xml:space="preserve"> 6. </w:t>
      </w:r>
      <w:proofErr w:type="spellStart"/>
      <w:r w:rsidRPr="002F73D9">
        <w:rPr>
          <w:rFonts w:ascii="Times New Roman" w:hAnsi="Times New Roman" w:cs="Times New Roman"/>
        </w:rPr>
        <w:t>Статута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општине</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Аранђеловац</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Службени</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гласник</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општине</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Аранђеловац</w:t>
      </w:r>
      <w:proofErr w:type="spellEnd"/>
      <w:proofErr w:type="gramStart"/>
      <w:r w:rsidRPr="002F73D9">
        <w:rPr>
          <w:rFonts w:ascii="Times New Roman" w:hAnsi="Times New Roman" w:cs="Times New Roman"/>
        </w:rPr>
        <w:t xml:space="preserve">“ </w:t>
      </w:r>
      <w:proofErr w:type="spellStart"/>
      <w:r w:rsidRPr="002F73D9">
        <w:rPr>
          <w:rFonts w:ascii="Times New Roman" w:hAnsi="Times New Roman" w:cs="Times New Roman"/>
        </w:rPr>
        <w:t>бр</w:t>
      </w:r>
      <w:proofErr w:type="spellEnd"/>
      <w:proofErr w:type="gramEnd"/>
      <w:r w:rsidRPr="002F73D9">
        <w:rPr>
          <w:rFonts w:ascii="Times New Roman" w:hAnsi="Times New Roman" w:cs="Times New Roman"/>
        </w:rPr>
        <w:t>. 2/2019),</w:t>
      </w:r>
    </w:p>
    <w:p w:rsidR="002204F8" w:rsidRPr="002F73D9" w:rsidRDefault="002204F8" w:rsidP="002F73D9">
      <w:pPr>
        <w:spacing w:line="240" w:lineRule="auto"/>
        <w:ind w:firstLine="720"/>
        <w:rPr>
          <w:rFonts w:ascii="Times New Roman" w:hAnsi="Times New Roman" w:cs="Times New Roman"/>
        </w:rPr>
      </w:pPr>
      <w:proofErr w:type="spellStart"/>
      <w:proofErr w:type="gramStart"/>
      <w:r w:rsidRPr="002F73D9">
        <w:rPr>
          <w:rFonts w:ascii="Times New Roman" w:hAnsi="Times New Roman" w:cs="Times New Roman"/>
        </w:rPr>
        <w:t>Скупштина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општине</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Аранђеловац</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на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седници</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одржаној</w:t>
      </w:r>
      <w:proofErr w:type="spellEnd"/>
      <w:r w:rsidRPr="002F73D9">
        <w:rPr>
          <w:rFonts w:ascii="Times New Roman" w:hAnsi="Times New Roman" w:cs="Times New Roman"/>
        </w:rPr>
        <w:t xml:space="preserve"> </w:t>
      </w:r>
      <w:r w:rsidR="002F73D9" w:rsidRPr="002F73D9">
        <w:rPr>
          <w:rFonts w:ascii="Times New Roman" w:hAnsi="Times New Roman" w:cs="Times New Roman"/>
          <w:lang w:val="sr-Cyrl-RS"/>
        </w:rPr>
        <w:t>____.2020.</w:t>
      </w:r>
      <w:proofErr w:type="gramEnd"/>
      <w:r w:rsidR="002F73D9" w:rsidRPr="002F73D9">
        <w:rPr>
          <w:rFonts w:ascii="Times New Roman" w:hAnsi="Times New Roman" w:cs="Times New Roman"/>
          <w:lang w:val="sr-Cyrl-RS"/>
        </w:rPr>
        <w:t xml:space="preserve"> </w:t>
      </w:r>
      <w:proofErr w:type="spellStart"/>
      <w:proofErr w:type="gramStart"/>
      <w:r w:rsidRPr="002F73D9">
        <w:rPr>
          <w:rFonts w:ascii="Times New Roman" w:hAnsi="Times New Roman" w:cs="Times New Roman"/>
        </w:rPr>
        <w:t>године</w:t>
      </w:r>
      <w:proofErr w:type="spellEnd"/>
      <w:proofErr w:type="gramEnd"/>
      <w:r w:rsidRPr="002F73D9">
        <w:rPr>
          <w:rFonts w:ascii="Times New Roman" w:hAnsi="Times New Roman" w:cs="Times New Roman"/>
        </w:rPr>
        <w:t xml:space="preserve">, </w:t>
      </w:r>
      <w:proofErr w:type="spellStart"/>
      <w:r w:rsidRPr="002F73D9">
        <w:rPr>
          <w:rFonts w:ascii="Times New Roman" w:hAnsi="Times New Roman" w:cs="Times New Roman"/>
        </w:rPr>
        <w:t>донела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је</w:t>
      </w:r>
      <w:proofErr w:type="spellEnd"/>
    </w:p>
    <w:p w:rsidR="002204F8" w:rsidRPr="002F73D9" w:rsidRDefault="002204F8" w:rsidP="002F73D9">
      <w:pPr>
        <w:spacing w:line="240" w:lineRule="auto"/>
        <w:rPr>
          <w:rFonts w:ascii="Times New Roman" w:hAnsi="Times New Roman" w:cs="Times New Roman"/>
          <w:lang w:val="sr-Cyrl-RS"/>
        </w:rPr>
      </w:pPr>
    </w:p>
    <w:p w:rsidR="002204F8" w:rsidRPr="002F73D9" w:rsidRDefault="002204F8" w:rsidP="002F73D9">
      <w:pPr>
        <w:spacing w:line="240" w:lineRule="auto"/>
        <w:jc w:val="center"/>
        <w:rPr>
          <w:rFonts w:ascii="Times New Roman" w:hAnsi="Times New Roman" w:cs="Times New Roman"/>
        </w:rPr>
      </w:pPr>
      <w:r w:rsidRPr="002F73D9">
        <w:rPr>
          <w:rFonts w:ascii="Times New Roman" w:hAnsi="Times New Roman" w:cs="Times New Roman"/>
        </w:rPr>
        <w:t>ОДЛУКУ</w:t>
      </w:r>
    </w:p>
    <w:p w:rsidR="002204F8" w:rsidRPr="002F73D9" w:rsidRDefault="002204F8" w:rsidP="002F73D9">
      <w:pPr>
        <w:spacing w:line="240" w:lineRule="auto"/>
        <w:jc w:val="center"/>
        <w:rPr>
          <w:rFonts w:ascii="Times New Roman" w:hAnsi="Times New Roman" w:cs="Times New Roman"/>
        </w:rPr>
      </w:pPr>
      <w:r w:rsidRPr="002F73D9">
        <w:rPr>
          <w:rFonts w:ascii="Times New Roman" w:hAnsi="Times New Roman" w:cs="Times New Roman"/>
        </w:rPr>
        <w:t>О УСЛОВИМА ПОД КОЈИМА СЕ НЕИЗГРАЂЕНО ГРАЂЕВИНСКО ЗЕМЉИШТЕ НА ТЕРИТОРИЈИ ОПШТИНЕ АРАНЂЕЛОВАЦ ЗА СВРХУ УТВРЂИВАЊА ОСНОВИЦЕ ПОРЕЗА НА ИМОВИНУ ЗА 2021. ГОДИНУ РАЗВРСТАВА У ПОЉОПРИВРЕДНО, ОДНОСНО ШУМСКО ЗЕМЉИШТЕ</w:t>
      </w:r>
    </w:p>
    <w:p w:rsidR="002204F8" w:rsidRPr="002F73D9" w:rsidRDefault="002204F8" w:rsidP="002F73D9">
      <w:pPr>
        <w:spacing w:line="240" w:lineRule="auto"/>
        <w:jc w:val="center"/>
        <w:rPr>
          <w:rFonts w:ascii="Times New Roman" w:hAnsi="Times New Roman" w:cs="Times New Roman"/>
        </w:rPr>
      </w:pPr>
      <w:r w:rsidRPr="002F73D9">
        <w:rPr>
          <w:rFonts w:ascii="Times New Roman" w:hAnsi="Times New Roman" w:cs="Times New Roman"/>
        </w:rPr>
        <w:t>Члан 1.</w:t>
      </w:r>
    </w:p>
    <w:p w:rsidR="002204F8" w:rsidRPr="002F73D9" w:rsidRDefault="002204F8" w:rsidP="002F73D9">
      <w:pPr>
        <w:spacing w:line="240" w:lineRule="auto"/>
        <w:ind w:firstLine="360"/>
        <w:jc w:val="both"/>
        <w:rPr>
          <w:rFonts w:ascii="Times New Roman" w:hAnsi="Times New Roman" w:cs="Times New Roman"/>
        </w:rPr>
      </w:pPr>
      <w:r w:rsidRPr="002F73D9">
        <w:rPr>
          <w:rFonts w:ascii="Times New Roman" w:hAnsi="Times New Roman" w:cs="Times New Roman"/>
        </w:rPr>
        <w:t xml:space="preserve">       Овом Одлуком, одређује се да неизграђено грађевинско земљиште на територији општине Аранђеловац, које се користи искључиво за гајење биљака, односно садног материјала, односно шума, за сврху утврђивања основице пореза на имовину за 2021. </w:t>
      </w:r>
      <w:proofErr w:type="spellStart"/>
      <w:proofErr w:type="gramStart"/>
      <w:r w:rsidRPr="002F73D9">
        <w:rPr>
          <w:rFonts w:ascii="Times New Roman" w:hAnsi="Times New Roman" w:cs="Times New Roman"/>
        </w:rPr>
        <w:t>годину</w:t>
      </w:r>
      <w:proofErr w:type="spellEnd"/>
      <w:proofErr w:type="gramEnd"/>
      <w:r w:rsidRPr="002F73D9">
        <w:rPr>
          <w:rFonts w:ascii="Times New Roman" w:hAnsi="Times New Roman" w:cs="Times New Roman"/>
        </w:rPr>
        <w:t>,</w:t>
      </w:r>
      <w:r w:rsidR="002F73D9">
        <w:rPr>
          <w:rFonts w:ascii="Times New Roman" w:hAnsi="Times New Roman" w:cs="Times New Roman"/>
          <w:lang w:val="sr-Cyrl-RS"/>
        </w:rPr>
        <w:t xml:space="preserve"> </w:t>
      </w:r>
      <w:proofErr w:type="spellStart"/>
      <w:r w:rsidRPr="002F73D9">
        <w:rPr>
          <w:rFonts w:ascii="Times New Roman" w:hAnsi="Times New Roman" w:cs="Times New Roman"/>
        </w:rPr>
        <w:t>разврстава</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се</w:t>
      </w:r>
      <w:proofErr w:type="spellEnd"/>
      <w:r w:rsidRPr="002F73D9">
        <w:rPr>
          <w:rFonts w:ascii="Times New Roman" w:hAnsi="Times New Roman" w:cs="Times New Roman"/>
        </w:rPr>
        <w:t xml:space="preserve"> у </w:t>
      </w:r>
      <w:proofErr w:type="spellStart"/>
      <w:r w:rsidRPr="002F73D9">
        <w:rPr>
          <w:rFonts w:ascii="Times New Roman" w:hAnsi="Times New Roman" w:cs="Times New Roman"/>
        </w:rPr>
        <w:t>пољопривредно</w:t>
      </w:r>
      <w:proofErr w:type="spellEnd"/>
      <w:r w:rsidRPr="002F73D9">
        <w:rPr>
          <w:rFonts w:ascii="Times New Roman" w:hAnsi="Times New Roman" w:cs="Times New Roman"/>
        </w:rPr>
        <w:t>, односно шумско земљиште.</w:t>
      </w:r>
    </w:p>
    <w:p w:rsidR="002204F8" w:rsidRPr="002F73D9" w:rsidRDefault="002204F8" w:rsidP="002F73D9">
      <w:pPr>
        <w:spacing w:line="240" w:lineRule="auto"/>
        <w:ind w:firstLine="360"/>
        <w:jc w:val="center"/>
        <w:rPr>
          <w:rFonts w:ascii="Times New Roman" w:hAnsi="Times New Roman" w:cs="Times New Roman"/>
        </w:rPr>
      </w:pPr>
      <w:r w:rsidRPr="002F73D9">
        <w:rPr>
          <w:rFonts w:ascii="Times New Roman" w:hAnsi="Times New Roman" w:cs="Times New Roman"/>
        </w:rPr>
        <w:t>Члан 2.</w:t>
      </w:r>
    </w:p>
    <w:p w:rsidR="002204F8" w:rsidRPr="002F73D9" w:rsidRDefault="002204F8" w:rsidP="002F73D9">
      <w:pPr>
        <w:spacing w:line="240" w:lineRule="auto"/>
        <w:ind w:firstLine="360"/>
        <w:jc w:val="both"/>
        <w:rPr>
          <w:rFonts w:ascii="Times New Roman" w:hAnsi="Times New Roman" w:cs="Times New Roman"/>
        </w:rPr>
      </w:pPr>
      <w:r w:rsidRPr="002F73D9">
        <w:rPr>
          <w:rFonts w:ascii="Times New Roman" w:hAnsi="Times New Roman" w:cs="Times New Roman"/>
        </w:rPr>
        <w:t xml:space="preserve">       Гајењем биљака, односно садног материјала, односно шума у смислу члана 1. ове Одлуке сматра се гајење једногодишњих, двогодишњих, односно вишегодишњих биљака, односно гајење садног материјала, односно шума, које је класификовано у области: „Пољопривреда, шумарство и рабарство“, у складу са прописима којим се уређује класификација делатности.</w:t>
      </w:r>
    </w:p>
    <w:p w:rsidR="002204F8" w:rsidRPr="002F73D9" w:rsidRDefault="002204F8" w:rsidP="002F73D9">
      <w:pPr>
        <w:spacing w:line="240" w:lineRule="auto"/>
        <w:ind w:firstLine="360"/>
        <w:jc w:val="center"/>
        <w:rPr>
          <w:rFonts w:ascii="Times New Roman" w:hAnsi="Times New Roman" w:cs="Times New Roman"/>
        </w:rPr>
      </w:pPr>
      <w:r w:rsidRPr="002F73D9">
        <w:rPr>
          <w:rFonts w:ascii="Times New Roman" w:hAnsi="Times New Roman" w:cs="Times New Roman"/>
        </w:rPr>
        <w:t>Члан 3.</w:t>
      </w:r>
    </w:p>
    <w:p w:rsidR="002204F8" w:rsidRPr="002F73D9" w:rsidRDefault="002204F8" w:rsidP="002F73D9">
      <w:pPr>
        <w:spacing w:line="240" w:lineRule="auto"/>
        <w:ind w:firstLine="360"/>
        <w:jc w:val="both"/>
        <w:rPr>
          <w:rFonts w:ascii="Times New Roman" w:hAnsi="Times New Roman" w:cs="Times New Roman"/>
        </w:rPr>
      </w:pPr>
      <w:r w:rsidRPr="002F73D9">
        <w:rPr>
          <w:rFonts w:ascii="Times New Roman" w:hAnsi="Times New Roman" w:cs="Times New Roman"/>
        </w:rPr>
        <w:t xml:space="preserve">     Пореске пријаве за утврђивање пореза на имовину, која се разврстава</w:t>
      </w:r>
      <w:r w:rsidR="009339F9" w:rsidRPr="002F73D9">
        <w:rPr>
          <w:rFonts w:ascii="Times New Roman" w:hAnsi="Times New Roman" w:cs="Times New Roman"/>
        </w:rPr>
        <w:t xml:space="preserve"> другачије у односу на 2020. годину у смислу члана 1. ове Одлуке, порески обвезници су дужни да поднесу до 31. марта 2021. године за 2021. годину.</w:t>
      </w:r>
    </w:p>
    <w:p w:rsidR="009339F9" w:rsidRPr="002F73D9" w:rsidRDefault="009339F9" w:rsidP="002F73D9">
      <w:pPr>
        <w:spacing w:line="240" w:lineRule="auto"/>
        <w:ind w:firstLine="360"/>
        <w:jc w:val="both"/>
        <w:rPr>
          <w:rFonts w:ascii="Times New Roman" w:hAnsi="Times New Roman" w:cs="Times New Roman"/>
        </w:rPr>
      </w:pPr>
      <w:r w:rsidRPr="002F73D9">
        <w:rPr>
          <w:rFonts w:ascii="Times New Roman" w:hAnsi="Times New Roman" w:cs="Times New Roman"/>
        </w:rPr>
        <w:t xml:space="preserve">     Уз пореске пријаве из става 1. овог члана, порески обвезници су дужни да доставе документацију којом потврђују да се на неизграђеном грађевинском земљишту баве гајењем једногодишњих, двогодишњих, односно вишегодишњих биљака, односно гајењем садног материјала, односно шума, у складу са чланом 2. ове Одлуке.</w:t>
      </w:r>
    </w:p>
    <w:p w:rsidR="00FC38B2" w:rsidRPr="002F73D9" w:rsidRDefault="00FC38B2" w:rsidP="002F73D9">
      <w:pPr>
        <w:spacing w:line="240" w:lineRule="auto"/>
        <w:ind w:firstLine="360"/>
        <w:jc w:val="center"/>
        <w:rPr>
          <w:rFonts w:ascii="Times New Roman" w:hAnsi="Times New Roman" w:cs="Times New Roman"/>
        </w:rPr>
      </w:pPr>
      <w:r w:rsidRPr="002F73D9">
        <w:rPr>
          <w:rFonts w:ascii="Times New Roman" w:hAnsi="Times New Roman" w:cs="Times New Roman"/>
        </w:rPr>
        <w:t>Члан 4.</w:t>
      </w:r>
    </w:p>
    <w:p w:rsidR="00FC38B2" w:rsidRPr="002F73D9" w:rsidRDefault="00FC38B2" w:rsidP="002F73D9">
      <w:pPr>
        <w:spacing w:line="240" w:lineRule="auto"/>
        <w:ind w:firstLine="360"/>
        <w:jc w:val="both"/>
        <w:rPr>
          <w:rFonts w:ascii="Times New Roman" w:hAnsi="Times New Roman" w:cs="Times New Roman"/>
        </w:rPr>
      </w:pPr>
      <w:r w:rsidRPr="002F73D9">
        <w:rPr>
          <w:rFonts w:ascii="Times New Roman" w:hAnsi="Times New Roman" w:cs="Times New Roman"/>
        </w:rPr>
        <w:t xml:space="preserve">    Ова Одлука ступа на снагу осмог дана од дана објављивања у „Службеном гласнику општине Аранђеловац“ ,а примењиваће се од 01.01.2021. године.</w:t>
      </w:r>
    </w:p>
    <w:p w:rsidR="00FC38B2" w:rsidRDefault="00FC38B2" w:rsidP="002F73D9">
      <w:pPr>
        <w:spacing w:line="240" w:lineRule="auto"/>
        <w:ind w:firstLine="360"/>
        <w:jc w:val="both"/>
        <w:rPr>
          <w:rFonts w:ascii="Times New Roman" w:hAnsi="Times New Roman" w:cs="Times New Roman"/>
          <w:lang w:val="sr-Cyrl-RS"/>
        </w:rPr>
      </w:pPr>
      <w:r w:rsidRPr="002F73D9">
        <w:rPr>
          <w:rFonts w:ascii="Times New Roman" w:hAnsi="Times New Roman" w:cs="Times New Roman"/>
        </w:rPr>
        <w:t xml:space="preserve">    </w:t>
      </w:r>
      <w:proofErr w:type="gramStart"/>
      <w:r w:rsidRPr="002F73D9">
        <w:rPr>
          <w:rFonts w:ascii="Times New Roman" w:hAnsi="Times New Roman" w:cs="Times New Roman"/>
        </w:rPr>
        <w:t xml:space="preserve">Ова Одлука ће се објавити и на званичној </w:t>
      </w:r>
      <w:proofErr w:type="spellStart"/>
      <w:r w:rsidRPr="002F73D9">
        <w:rPr>
          <w:rFonts w:ascii="Times New Roman" w:hAnsi="Times New Roman" w:cs="Times New Roman"/>
        </w:rPr>
        <w:t>интернет</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презентацији</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општине</w:t>
      </w:r>
      <w:proofErr w:type="spellEnd"/>
      <w:r w:rsidRPr="002F73D9">
        <w:rPr>
          <w:rFonts w:ascii="Times New Roman" w:hAnsi="Times New Roman" w:cs="Times New Roman"/>
        </w:rPr>
        <w:t xml:space="preserve"> </w:t>
      </w:r>
      <w:proofErr w:type="spellStart"/>
      <w:r w:rsidRPr="002F73D9">
        <w:rPr>
          <w:rFonts w:ascii="Times New Roman" w:hAnsi="Times New Roman" w:cs="Times New Roman"/>
        </w:rPr>
        <w:t>Аранђеловац</w:t>
      </w:r>
      <w:proofErr w:type="spellEnd"/>
      <w:r w:rsidRPr="002F73D9">
        <w:rPr>
          <w:rFonts w:ascii="Times New Roman" w:hAnsi="Times New Roman" w:cs="Times New Roman"/>
        </w:rPr>
        <w:t>.</w:t>
      </w:r>
      <w:proofErr w:type="gramEnd"/>
    </w:p>
    <w:p w:rsidR="002F73D9" w:rsidRDefault="002F73D9" w:rsidP="002F73D9">
      <w:pPr>
        <w:spacing w:after="0" w:line="240" w:lineRule="auto"/>
        <w:jc w:val="center"/>
        <w:rPr>
          <w:rFonts w:ascii="Times New Roman" w:hAnsi="Times New Roman" w:cs="Times New Roman"/>
          <w:lang w:val="sr-Cyrl-RS"/>
        </w:rPr>
      </w:pPr>
      <w:r>
        <w:rPr>
          <w:rFonts w:ascii="Times New Roman" w:hAnsi="Times New Roman" w:cs="Times New Roman"/>
          <w:lang w:val="sr-Cyrl-RS"/>
        </w:rPr>
        <w:t>СКУПШТИНА ОПШТИНЕ АРАНЂЕЛОВАЦ</w:t>
      </w:r>
    </w:p>
    <w:p w:rsidR="002F73D9" w:rsidRDefault="002F73D9" w:rsidP="002F73D9">
      <w:pPr>
        <w:spacing w:after="0" w:line="240" w:lineRule="auto"/>
        <w:jc w:val="center"/>
        <w:rPr>
          <w:rFonts w:ascii="Times New Roman" w:hAnsi="Times New Roman" w:cs="Times New Roman"/>
          <w:lang w:val="sr-Cyrl-RS"/>
        </w:rPr>
      </w:pPr>
      <w:r>
        <w:rPr>
          <w:rFonts w:ascii="Times New Roman" w:hAnsi="Times New Roman" w:cs="Times New Roman"/>
          <w:lang w:val="sr-Cyrl-RS"/>
        </w:rPr>
        <w:t>Број: 06-_____/2020-01-2 од ____.2020.год.</w:t>
      </w:r>
    </w:p>
    <w:p w:rsidR="002F73D9" w:rsidRDefault="002F73D9" w:rsidP="002F73D9">
      <w:pPr>
        <w:spacing w:after="0" w:line="240" w:lineRule="auto"/>
        <w:jc w:val="center"/>
        <w:rPr>
          <w:rFonts w:ascii="Times New Roman" w:hAnsi="Times New Roman" w:cs="Times New Roman"/>
          <w:lang w:val="sr-Cyrl-RS"/>
        </w:rPr>
      </w:pPr>
    </w:p>
    <w:p w:rsidR="002F73D9" w:rsidRDefault="002F73D9" w:rsidP="002F73D9">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ПРЕДСЕДНИЦА СКУПШТИНЕ</w:t>
      </w:r>
    </w:p>
    <w:p w:rsidR="002F73D9" w:rsidRDefault="002F73D9" w:rsidP="002F73D9">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Десанка Миланов</w:t>
      </w:r>
    </w:p>
    <w:p w:rsidR="002F73D9" w:rsidRDefault="002F73D9" w:rsidP="002F73D9">
      <w:pPr>
        <w:spacing w:line="240" w:lineRule="auto"/>
        <w:jc w:val="both"/>
        <w:rPr>
          <w:rFonts w:ascii="Times New Roman" w:hAnsi="Times New Roman" w:cs="Times New Roman"/>
          <w:lang w:val="sr-Cyrl-RS"/>
        </w:rPr>
      </w:pPr>
    </w:p>
    <w:p w:rsidR="002F73D9" w:rsidRPr="002F73D9" w:rsidRDefault="002F73D9" w:rsidP="002F73D9">
      <w:pPr>
        <w:spacing w:line="240" w:lineRule="auto"/>
        <w:jc w:val="both"/>
        <w:rPr>
          <w:rFonts w:ascii="Times New Roman" w:hAnsi="Times New Roman" w:cs="Times New Roman"/>
          <w:lang w:val="sr-Cyrl-RS"/>
        </w:rPr>
      </w:pPr>
      <w:bookmarkStart w:id="0" w:name="_GoBack"/>
      <w:bookmarkEnd w:id="0"/>
    </w:p>
    <w:p w:rsidR="00FC38B2" w:rsidRPr="00BA6548" w:rsidRDefault="00FC38B2" w:rsidP="002F73D9">
      <w:pPr>
        <w:spacing w:line="240" w:lineRule="auto"/>
        <w:jc w:val="center"/>
        <w:rPr>
          <w:rFonts w:ascii="Times New Roman" w:hAnsi="Times New Roman" w:cs="Times New Roman"/>
        </w:rPr>
      </w:pPr>
      <w:proofErr w:type="spellStart"/>
      <w:r w:rsidRPr="00BA6548">
        <w:rPr>
          <w:rFonts w:ascii="Times New Roman" w:hAnsi="Times New Roman" w:cs="Times New Roman"/>
        </w:rPr>
        <w:t>Образложење</w:t>
      </w:r>
      <w:proofErr w:type="spellEnd"/>
    </w:p>
    <w:p w:rsidR="00FC38B2" w:rsidRPr="00BA6548" w:rsidRDefault="002F73D9" w:rsidP="002F73D9">
      <w:pPr>
        <w:spacing w:line="240" w:lineRule="auto"/>
        <w:ind w:firstLine="720"/>
        <w:jc w:val="both"/>
        <w:rPr>
          <w:rFonts w:ascii="Times New Roman" w:hAnsi="Times New Roman" w:cs="Times New Roman"/>
        </w:rPr>
      </w:pPr>
      <w:r w:rsidRPr="00BA6548">
        <w:rPr>
          <w:rFonts w:ascii="Times New Roman" w:hAnsi="Times New Roman" w:cs="Times New Roman"/>
        </w:rPr>
        <w:t xml:space="preserve"> </w:t>
      </w:r>
      <w:proofErr w:type="spellStart"/>
      <w:r w:rsidR="00FC38B2" w:rsidRPr="00BA6548">
        <w:rPr>
          <w:rFonts w:ascii="Times New Roman" w:hAnsi="Times New Roman" w:cs="Times New Roman"/>
        </w:rPr>
        <w:t>Правни</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основ</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за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доношење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ове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Одлуке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је</w:t>
      </w:r>
      <w:proofErr w:type="spellEnd"/>
      <w:r w:rsidR="00FC38B2" w:rsidRPr="00BA6548">
        <w:rPr>
          <w:rFonts w:ascii="Times New Roman" w:hAnsi="Times New Roman" w:cs="Times New Roman"/>
        </w:rPr>
        <w:t xml:space="preserve"> </w:t>
      </w:r>
      <w:proofErr w:type="spellStart"/>
      <w:proofErr w:type="gramStart"/>
      <w:r w:rsidR="00FC38B2" w:rsidRPr="00BA6548">
        <w:rPr>
          <w:rFonts w:ascii="Times New Roman" w:hAnsi="Times New Roman" w:cs="Times New Roman"/>
        </w:rPr>
        <w:t>члан</w:t>
      </w:r>
      <w:proofErr w:type="spellEnd"/>
      <w:r w:rsidR="0064514C">
        <w:rPr>
          <w:rFonts w:ascii="Times New Roman" w:hAnsi="Times New Roman" w:cs="Times New Roman"/>
          <w:lang w:val="sr-Cyrl-RS"/>
        </w:rPr>
        <w:t xml:space="preserve"> </w:t>
      </w:r>
      <w:r w:rsidR="0064514C">
        <w:rPr>
          <w:rFonts w:ascii="Times New Roman" w:hAnsi="Times New Roman" w:cs="Times New Roman"/>
        </w:rPr>
        <w:t xml:space="preserve"> 6а</w:t>
      </w:r>
      <w:proofErr w:type="gramEnd"/>
      <w:r w:rsidR="0064514C">
        <w:rPr>
          <w:rFonts w:ascii="Times New Roman" w:hAnsi="Times New Roman" w:cs="Times New Roman"/>
        </w:rPr>
        <w:t xml:space="preserve">. </w:t>
      </w:r>
      <w:r w:rsidR="0064514C">
        <w:rPr>
          <w:rFonts w:ascii="Times New Roman" w:hAnsi="Times New Roman" w:cs="Times New Roman"/>
          <w:lang w:val="sr-Cyrl-RS"/>
        </w:rPr>
        <w:t>с</w:t>
      </w:r>
      <w:proofErr w:type="spellStart"/>
      <w:r w:rsidR="00FC38B2" w:rsidRPr="00BA6548">
        <w:rPr>
          <w:rFonts w:ascii="Times New Roman" w:hAnsi="Times New Roman" w:cs="Times New Roman"/>
        </w:rPr>
        <w:t>тав</w:t>
      </w:r>
      <w:proofErr w:type="spellEnd"/>
      <w:r w:rsidR="00FC38B2" w:rsidRPr="00BA6548">
        <w:rPr>
          <w:rFonts w:ascii="Times New Roman" w:hAnsi="Times New Roman" w:cs="Times New Roman"/>
        </w:rPr>
        <w:t xml:space="preserve"> 4. Закона о порезима на имовину („Сл. гласник РС“, бр. 26/01,</w:t>
      </w:r>
      <w:r w:rsidRPr="00BA6548">
        <w:rPr>
          <w:rFonts w:ascii="Times New Roman" w:hAnsi="Times New Roman" w:cs="Times New Roman"/>
          <w:lang w:val="sr-Cyrl-RS"/>
        </w:rPr>
        <w:t xml:space="preserve"> </w:t>
      </w:r>
      <w:r w:rsidR="00FC38B2" w:rsidRPr="00BA6548">
        <w:rPr>
          <w:rFonts w:ascii="Times New Roman" w:hAnsi="Times New Roman" w:cs="Times New Roman"/>
        </w:rPr>
        <w:t>45/02,</w:t>
      </w:r>
      <w:r w:rsidRPr="00BA6548">
        <w:rPr>
          <w:rFonts w:ascii="Times New Roman" w:hAnsi="Times New Roman" w:cs="Times New Roman"/>
          <w:lang w:val="sr-Cyrl-RS"/>
        </w:rPr>
        <w:t xml:space="preserve"> </w:t>
      </w:r>
      <w:r w:rsidR="00FC38B2" w:rsidRPr="00BA6548">
        <w:rPr>
          <w:rFonts w:ascii="Times New Roman" w:hAnsi="Times New Roman" w:cs="Times New Roman"/>
        </w:rPr>
        <w:t>80/02,</w:t>
      </w:r>
      <w:r w:rsidRPr="00BA6548">
        <w:rPr>
          <w:rFonts w:ascii="Times New Roman" w:hAnsi="Times New Roman" w:cs="Times New Roman"/>
          <w:lang w:val="sr-Cyrl-RS"/>
        </w:rPr>
        <w:t xml:space="preserve"> </w:t>
      </w:r>
      <w:r w:rsidR="00FC38B2" w:rsidRPr="00BA6548">
        <w:rPr>
          <w:rFonts w:ascii="Times New Roman" w:hAnsi="Times New Roman" w:cs="Times New Roman"/>
        </w:rPr>
        <w:t>135/04,</w:t>
      </w:r>
      <w:r w:rsidRPr="00BA6548">
        <w:rPr>
          <w:rFonts w:ascii="Times New Roman" w:hAnsi="Times New Roman" w:cs="Times New Roman"/>
          <w:lang w:val="sr-Cyrl-RS"/>
        </w:rPr>
        <w:t xml:space="preserve"> </w:t>
      </w:r>
      <w:r w:rsidR="00FC38B2" w:rsidRPr="00BA6548">
        <w:rPr>
          <w:rFonts w:ascii="Times New Roman" w:hAnsi="Times New Roman" w:cs="Times New Roman"/>
        </w:rPr>
        <w:t>6/07,</w:t>
      </w:r>
      <w:r w:rsidRPr="00BA6548">
        <w:rPr>
          <w:rFonts w:ascii="Times New Roman" w:hAnsi="Times New Roman" w:cs="Times New Roman"/>
          <w:lang w:val="sr-Cyrl-RS"/>
        </w:rPr>
        <w:t xml:space="preserve"> </w:t>
      </w:r>
      <w:r w:rsidR="00FC38B2" w:rsidRPr="00BA6548">
        <w:rPr>
          <w:rFonts w:ascii="Times New Roman" w:hAnsi="Times New Roman" w:cs="Times New Roman"/>
        </w:rPr>
        <w:t>5/09,</w:t>
      </w:r>
      <w:r w:rsidRPr="00BA6548">
        <w:rPr>
          <w:rFonts w:ascii="Times New Roman" w:hAnsi="Times New Roman" w:cs="Times New Roman"/>
          <w:lang w:val="sr-Cyrl-RS"/>
        </w:rPr>
        <w:t xml:space="preserve"> </w:t>
      </w:r>
      <w:r w:rsidR="00FC38B2" w:rsidRPr="00BA6548">
        <w:rPr>
          <w:rFonts w:ascii="Times New Roman" w:hAnsi="Times New Roman" w:cs="Times New Roman"/>
        </w:rPr>
        <w:t>101/10,</w:t>
      </w:r>
      <w:r w:rsidRPr="00BA6548">
        <w:rPr>
          <w:rFonts w:ascii="Times New Roman" w:hAnsi="Times New Roman" w:cs="Times New Roman"/>
          <w:lang w:val="sr-Cyrl-RS"/>
        </w:rPr>
        <w:t xml:space="preserve"> </w:t>
      </w:r>
      <w:r w:rsidR="00FC38B2" w:rsidRPr="00BA6548">
        <w:rPr>
          <w:rFonts w:ascii="Times New Roman" w:hAnsi="Times New Roman" w:cs="Times New Roman"/>
        </w:rPr>
        <w:t>24/11,</w:t>
      </w:r>
      <w:r w:rsidRPr="00BA6548">
        <w:rPr>
          <w:rFonts w:ascii="Times New Roman" w:hAnsi="Times New Roman" w:cs="Times New Roman"/>
          <w:lang w:val="sr-Cyrl-RS"/>
        </w:rPr>
        <w:t xml:space="preserve"> </w:t>
      </w:r>
      <w:r w:rsidR="00FC38B2" w:rsidRPr="00BA6548">
        <w:rPr>
          <w:rFonts w:ascii="Times New Roman" w:hAnsi="Times New Roman" w:cs="Times New Roman"/>
        </w:rPr>
        <w:t>78/11,</w:t>
      </w:r>
      <w:r w:rsidRPr="00BA6548">
        <w:rPr>
          <w:rFonts w:ascii="Times New Roman" w:hAnsi="Times New Roman" w:cs="Times New Roman"/>
          <w:lang w:val="sr-Cyrl-RS"/>
        </w:rPr>
        <w:t xml:space="preserve"> </w:t>
      </w:r>
      <w:r w:rsidR="00FC38B2" w:rsidRPr="00BA6548">
        <w:rPr>
          <w:rFonts w:ascii="Times New Roman" w:hAnsi="Times New Roman" w:cs="Times New Roman"/>
        </w:rPr>
        <w:t>57/12,</w:t>
      </w:r>
      <w:r w:rsidRPr="00BA6548">
        <w:rPr>
          <w:rFonts w:ascii="Times New Roman" w:hAnsi="Times New Roman" w:cs="Times New Roman"/>
          <w:lang w:val="sr-Cyrl-RS"/>
        </w:rPr>
        <w:t xml:space="preserve"> </w:t>
      </w:r>
      <w:r w:rsidR="00FC38B2" w:rsidRPr="00BA6548">
        <w:rPr>
          <w:rFonts w:ascii="Times New Roman" w:hAnsi="Times New Roman" w:cs="Times New Roman"/>
        </w:rPr>
        <w:t>47/13,</w:t>
      </w:r>
      <w:r w:rsidRPr="00BA6548">
        <w:rPr>
          <w:rFonts w:ascii="Times New Roman" w:hAnsi="Times New Roman" w:cs="Times New Roman"/>
          <w:lang w:val="sr-Cyrl-RS"/>
        </w:rPr>
        <w:t xml:space="preserve"> </w:t>
      </w:r>
      <w:r w:rsidR="00FC38B2" w:rsidRPr="00BA6548">
        <w:rPr>
          <w:rFonts w:ascii="Times New Roman" w:hAnsi="Times New Roman" w:cs="Times New Roman"/>
        </w:rPr>
        <w:t>68/14,</w:t>
      </w:r>
      <w:r w:rsidRPr="00BA6548">
        <w:rPr>
          <w:rFonts w:ascii="Times New Roman" w:hAnsi="Times New Roman" w:cs="Times New Roman"/>
          <w:lang w:val="sr-Cyrl-RS"/>
        </w:rPr>
        <w:t xml:space="preserve"> </w:t>
      </w:r>
      <w:r w:rsidR="00FC38B2" w:rsidRPr="00BA6548">
        <w:rPr>
          <w:rFonts w:ascii="Times New Roman" w:hAnsi="Times New Roman" w:cs="Times New Roman"/>
        </w:rPr>
        <w:t>95/18</w:t>
      </w:r>
      <w:r w:rsidRPr="00BA6548">
        <w:rPr>
          <w:rFonts w:ascii="Times New Roman" w:hAnsi="Times New Roman" w:cs="Times New Roman"/>
          <w:lang w:val="sr-Cyrl-RS"/>
        </w:rPr>
        <w:t>, 99/18 и 86/19</w:t>
      </w:r>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којим</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је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прописано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да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јединица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локалне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самоуправе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може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одлуком</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прописати</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да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се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неизграђено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грађевинско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земљиште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на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њеној</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територији</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које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се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користи</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искључиво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за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гајење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биљака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односно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садног</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материјала</w:t>
      </w:r>
      <w:proofErr w:type="spellEnd"/>
      <w:r w:rsidR="00FC38B2" w:rsidRPr="00BA6548">
        <w:rPr>
          <w:rFonts w:ascii="Times New Roman" w:hAnsi="Times New Roman" w:cs="Times New Roman"/>
        </w:rPr>
        <w:t>,</w:t>
      </w:r>
      <w:r w:rsidR="0064514C">
        <w:rPr>
          <w:rFonts w:ascii="Times New Roman" w:hAnsi="Times New Roman" w:cs="Times New Roman"/>
          <w:lang w:val="sr-Cyrl-RS"/>
        </w:rPr>
        <w:t xml:space="preserve"> </w:t>
      </w:r>
      <w:proofErr w:type="spellStart"/>
      <w:r w:rsidR="00FC38B2" w:rsidRPr="00BA6548">
        <w:rPr>
          <w:rFonts w:ascii="Times New Roman" w:hAnsi="Times New Roman" w:cs="Times New Roman"/>
        </w:rPr>
        <w:t>односно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шума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за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сврху</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утврђивања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основице</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пореза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на</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имовину</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разврстава</w:t>
      </w:r>
      <w:proofErr w:type="spellEnd"/>
      <w:r w:rsidR="00FC38B2" w:rsidRPr="00BA6548">
        <w:rPr>
          <w:rFonts w:ascii="Times New Roman" w:hAnsi="Times New Roman" w:cs="Times New Roman"/>
        </w:rPr>
        <w:t xml:space="preserve"> у </w:t>
      </w:r>
      <w:proofErr w:type="spellStart"/>
      <w:r w:rsidR="00FC38B2" w:rsidRPr="00BA6548">
        <w:rPr>
          <w:rFonts w:ascii="Times New Roman" w:hAnsi="Times New Roman" w:cs="Times New Roman"/>
        </w:rPr>
        <w:t>пољопривредно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односно</w:t>
      </w:r>
      <w:proofErr w:type="spellEnd"/>
      <w:r w:rsidR="00FC38B2" w:rsidRPr="00BA6548">
        <w:rPr>
          <w:rFonts w:ascii="Times New Roman" w:hAnsi="Times New Roman" w:cs="Times New Roman"/>
        </w:rPr>
        <w:t xml:space="preserve"> у </w:t>
      </w:r>
      <w:proofErr w:type="spellStart"/>
      <w:r w:rsidR="00FC38B2" w:rsidRPr="00BA6548">
        <w:rPr>
          <w:rFonts w:ascii="Times New Roman" w:hAnsi="Times New Roman" w:cs="Times New Roman"/>
        </w:rPr>
        <w:t>шумско</w:t>
      </w:r>
      <w:proofErr w:type="spellEnd"/>
      <w:r w:rsidR="00FC38B2" w:rsidRPr="00BA6548">
        <w:rPr>
          <w:rFonts w:ascii="Times New Roman" w:hAnsi="Times New Roman" w:cs="Times New Roman"/>
        </w:rPr>
        <w:t xml:space="preserve"> </w:t>
      </w:r>
      <w:proofErr w:type="spellStart"/>
      <w:r w:rsidR="00FC38B2" w:rsidRPr="00BA6548">
        <w:rPr>
          <w:rFonts w:ascii="Times New Roman" w:hAnsi="Times New Roman" w:cs="Times New Roman"/>
        </w:rPr>
        <w:t>земљиште</w:t>
      </w:r>
      <w:proofErr w:type="spellEnd"/>
      <w:r w:rsidR="00FC38B2" w:rsidRPr="00BA6548">
        <w:rPr>
          <w:rFonts w:ascii="Times New Roman" w:hAnsi="Times New Roman" w:cs="Times New Roman"/>
        </w:rPr>
        <w:t xml:space="preserve"> и </w:t>
      </w:r>
      <w:proofErr w:type="spellStart"/>
      <w:r w:rsidR="00FC38B2" w:rsidRPr="00BA6548">
        <w:rPr>
          <w:rFonts w:ascii="Times New Roman" w:hAnsi="Times New Roman" w:cs="Times New Roman"/>
        </w:rPr>
        <w:t>члан</w:t>
      </w:r>
      <w:proofErr w:type="spellEnd"/>
      <w:r w:rsidR="00FC38B2" w:rsidRPr="00BA6548">
        <w:rPr>
          <w:rFonts w:ascii="Times New Roman" w:hAnsi="Times New Roman" w:cs="Times New Roman"/>
        </w:rPr>
        <w:t xml:space="preserve"> 33. став 1. тачка 6. Статута општине Аранђеловац („Службени гласник општине Аранђеловац</w:t>
      </w:r>
      <w:proofErr w:type="gramStart"/>
      <w:r w:rsidR="00FC38B2" w:rsidRPr="00BA6548">
        <w:rPr>
          <w:rFonts w:ascii="Times New Roman" w:hAnsi="Times New Roman" w:cs="Times New Roman"/>
        </w:rPr>
        <w:t>“ бр</w:t>
      </w:r>
      <w:proofErr w:type="gramEnd"/>
      <w:r w:rsidR="00FC38B2" w:rsidRPr="00BA6548">
        <w:rPr>
          <w:rFonts w:ascii="Times New Roman" w:hAnsi="Times New Roman" w:cs="Times New Roman"/>
        </w:rPr>
        <w:t>. 2/2019) којим је прописано да Скупштина општине Аранђеловац доноси прописе и друге опште акте.</w:t>
      </w:r>
    </w:p>
    <w:p w:rsidR="00FC38B2" w:rsidRPr="00BA6548" w:rsidRDefault="00FC38B2" w:rsidP="002F73D9">
      <w:pPr>
        <w:spacing w:line="240" w:lineRule="auto"/>
        <w:ind w:firstLine="720"/>
        <w:jc w:val="both"/>
        <w:rPr>
          <w:rFonts w:ascii="Times New Roman" w:hAnsi="Times New Roman" w:cs="Times New Roman"/>
        </w:rPr>
      </w:pPr>
      <w:proofErr w:type="spellStart"/>
      <w:r w:rsidRPr="00BA6548">
        <w:rPr>
          <w:rFonts w:ascii="Times New Roman" w:hAnsi="Times New Roman" w:cs="Times New Roman"/>
        </w:rPr>
        <w:t>Циљ</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доношења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ове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Одлуке</w:t>
      </w:r>
      <w:proofErr w:type="spellEnd"/>
      <w:r w:rsidRPr="00BA6548">
        <w:rPr>
          <w:rFonts w:ascii="Times New Roman" w:hAnsi="Times New Roman" w:cs="Times New Roman"/>
        </w:rPr>
        <w:t xml:space="preserve"> је коришћење могућности коју је локалним самоуправама оставио Закон о порезима на имовину, а то је да се у пореском смислу неизграђено земљиште које користе регистрована пољопривредна газдинства а које није изграђено, третира као пољопривредно, односно као шумско земљиште, у зависности од </w:t>
      </w:r>
      <w:proofErr w:type="spellStart"/>
      <w:r w:rsidRPr="00BA6548">
        <w:rPr>
          <w:rFonts w:ascii="Times New Roman" w:hAnsi="Times New Roman" w:cs="Times New Roman"/>
        </w:rPr>
        <w:t>регистроване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производне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делатности</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газдинстава</w:t>
      </w:r>
      <w:proofErr w:type="spellEnd"/>
      <w:r w:rsidRPr="00BA6548">
        <w:rPr>
          <w:rFonts w:ascii="Times New Roman" w:hAnsi="Times New Roman" w:cs="Times New Roman"/>
        </w:rPr>
        <w:t>.</w:t>
      </w:r>
      <w:r w:rsidR="0064514C">
        <w:rPr>
          <w:rFonts w:ascii="Times New Roman" w:hAnsi="Times New Roman" w:cs="Times New Roman"/>
          <w:lang w:val="sr-Cyrl-RS"/>
        </w:rPr>
        <w:t xml:space="preserve"> </w:t>
      </w:r>
      <w:proofErr w:type="spellStart"/>
      <w:r w:rsidR="005D5A85" w:rsidRPr="00BA6548">
        <w:rPr>
          <w:rFonts w:ascii="Times New Roman" w:hAnsi="Times New Roman" w:cs="Times New Roman"/>
        </w:rPr>
        <w:t>На</w:t>
      </w:r>
      <w:proofErr w:type="spellEnd"/>
      <w:r w:rsidR="005D5A85" w:rsidRPr="00BA6548">
        <w:rPr>
          <w:rFonts w:ascii="Times New Roman" w:hAnsi="Times New Roman" w:cs="Times New Roman"/>
        </w:rPr>
        <w:t xml:space="preserve"> овај начин би се омогућило пољопривредним газдинствима да користе својеврсну пореску олакшицу у ситуацијама када се њихово неизграђено земљиште налази у </w:t>
      </w:r>
      <w:proofErr w:type="spellStart"/>
      <w:r w:rsidR="005D5A85" w:rsidRPr="00BA6548">
        <w:rPr>
          <w:rFonts w:ascii="Times New Roman" w:hAnsi="Times New Roman" w:cs="Times New Roman"/>
        </w:rPr>
        <w:t>режиму</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грађевинског</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земљишта</w:t>
      </w:r>
      <w:proofErr w:type="spellEnd"/>
      <w:r w:rsidR="005D5A85" w:rsidRPr="00BA6548">
        <w:rPr>
          <w:rFonts w:ascii="Times New Roman" w:hAnsi="Times New Roman" w:cs="Times New Roman"/>
        </w:rPr>
        <w:t>,</w:t>
      </w:r>
      <w:r w:rsidR="0064514C">
        <w:rPr>
          <w:rFonts w:ascii="Times New Roman" w:hAnsi="Times New Roman" w:cs="Times New Roman"/>
          <w:lang w:val="sr-Cyrl-RS"/>
        </w:rPr>
        <w:t xml:space="preserve"> </w:t>
      </w:r>
      <w:proofErr w:type="spellStart"/>
      <w:r w:rsidR="005D5A85" w:rsidRPr="00BA6548">
        <w:rPr>
          <w:rFonts w:ascii="Times New Roman" w:hAnsi="Times New Roman" w:cs="Times New Roman"/>
        </w:rPr>
        <w:t>јер</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је</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тако</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предвиђено</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планским</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актом</w:t>
      </w:r>
      <w:proofErr w:type="spellEnd"/>
      <w:r w:rsidR="005D5A85" w:rsidRPr="00BA6548">
        <w:rPr>
          <w:rFonts w:ascii="Times New Roman" w:hAnsi="Times New Roman" w:cs="Times New Roman"/>
        </w:rPr>
        <w:t>,</w:t>
      </w:r>
      <w:r w:rsidR="0064514C">
        <w:rPr>
          <w:rFonts w:ascii="Times New Roman" w:hAnsi="Times New Roman" w:cs="Times New Roman"/>
          <w:lang w:val="sr-Cyrl-RS"/>
        </w:rPr>
        <w:t xml:space="preserve"> </w:t>
      </w:r>
      <w:proofErr w:type="spellStart"/>
      <w:r w:rsidR="005D5A85" w:rsidRPr="00BA6548">
        <w:rPr>
          <w:rFonts w:ascii="Times New Roman" w:hAnsi="Times New Roman" w:cs="Times New Roman"/>
        </w:rPr>
        <w:t>односно</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просторним</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планом</w:t>
      </w:r>
      <w:proofErr w:type="spellEnd"/>
      <w:r w:rsidR="005D5A85" w:rsidRPr="00BA6548">
        <w:rPr>
          <w:rFonts w:ascii="Times New Roman" w:hAnsi="Times New Roman" w:cs="Times New Roman"/>
        </w:rPr>
        <w:t xml:space="preserve"> Општине.Тиме би се пољопривредним газдинствима порез наплаћивао по основицама предвиђеним за пољопривредно и шумско земљиште </w:t>
      </w:r>
      <w:proofErr w:type="gramStart"/>
      <w:r w:rsidR="005D5A85" w:rsidRPr="00BA6548">
        <w:rPr>
          <w:rFonts w:ascii="Times New Roman" w:hAnsi="Times New Roman" w:cs="Times New Roman"/>
        </w:rPr>
        <w:t>( а</w:t>
      </w:r>
      <w:proofErr w:type="gramEnd"/>
      <w:r w:rsidR="005D5A85" w:rsidRPr="00BA6548">
        <w:rPr>
          <w:rFonts w:ascii="Times New Roman" w:hAnsi="Times New Roman" w:cs="Times New Roman"/>
        </w:rPr>
        <w:t xml:space="preserve"> што је и реално стање на терену), а не за грађевинско земљиште само из разлога што је </w:t>
      </w:r>
      <w:proofErr w:type="spellStart"/>
      <w:r w:rsidR="005D5A85" w:rsidRPr="00BA6548">
        <w:rPr>
          <w:rFonts w:ascii="Times New Roman" w:hAnsi="Times New Roman" w:cs="Times New Roman"/>
        </w:rPr>
        <w:t>тако</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опредељено</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планским</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актом</w:t>
      </w:r>
      <w:proofErr w:type="spellEnd"/>
      <w:r w:rsidR="005D5A85" w:rsidRPr="00BA6548">
        <w:rPr>
          <w:rFonts w:ascii="Times New Roman" w:hAnsi="Times New Roman" w:cs="Times New Roman"/>
        </w:rPr>
        <w:t>.</w:t>
      </w:r>
      <w:r w:rsidR="0064514C">
        <w:rPr>
          <w:rFonts w:ascii="Times New Roman" w:hAnsi="Times New Roman" w:cs="Times New Roman"/>
          <w:lang w:val="sr-Cyrl-RS"/>
        </w:rPr>
        <w:t xml:space="preserve"> </w:t>
      </w:r>
      <w:proofErr w:type="spellStart"/>
      <w:proofErr w:type="gramStart"/>
      <w:r w:rsidR="005D5A85" w:rsidRPr="00BA6548">
        <w:rPr>
          <w:rFonts w:ascii="Times New Roman" w:hAnsi="Times New Roman" w:cs="Times New Roman"/>
        </w:rPr>
        <w:t>Иначе</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самоиницијативна</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промена</w:t>
      </w:r>
      <w:proofErr w:type="spellEnd"/>
      <w:r w:rsidR="005D5A85" w:rsidRPr="00BA6548">
        <w:rPr>
          <w:rFonts w:ascii="Times New Roman" w:hAnsi="Times New Roman" w:cs="Times New Roman"/>
        </w:rPr>
        <w:t xml:space="preserve"> </w:t>
      </w:r>
      <w:proofErr w:type="spellStart"/>
      <w:r w:rsidR="005D5A85" w:rsidRPr="00BA6548">
        <w:rPr>
          <w:rFonts w:ascii="Times New Roman" w:hAnsi="Times New Roman" w:cs="Times New Roman"/>
        </w:rPr>
        <w:t>намене</w:t>
      </w:r>
      <w:proofErr w:type="spellEnd"/>
      <w:r w:rsidR="005D5A85" w:rsidRPr="00BA6548">
        <w:rPr>
          <w:rFonts w:ascii="Times New Roman" w:hAnsi="Times New Roman" w:cs="Times New Roman"/>
        </w:rPr>
        <w:t xml:space="preserve"> земљишта из грађевинског у пољопривредно, односно шумско земљиште није законски могућа, осим у случају измене планског акта.</w:t>
      </w:r>
      <w:proofErr w:type="gramEnd"/>
    </w:p>
    <w:p w:rsidR="005D5A85" w:rsidRPr="00BA6548" w:rsidRDefault="005D5A85" w:rsidP="002F73D9">
      <w:pPr>
        <w:spacing w:line="240" w:lineRule="auto"/>
        <w:ind w:firstLine="720"/>
        <w:jc w:val="both"/>
        <w:rPr>
          <w:rFonts w:ascii="Times New Roman" w:hAnsi="Times New Roman" w:cs="Times New Roman"/>
        </w:rPr>
      </w:pPr>
      <w:proofErr w:type="spellStart"/>
      <w:proofErr w:type="gramStart"/>
      <w:r w:rsidRPr="00BA6548">
        <w:rPr>
          <w:rFonts w:ascii="Times New Roman" w:hAnsi="Times New Roman" w:cs="Times New Roman"/>
        </w:rPr>
        <w:t>Ради</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системског</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решавања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овог</w:t>
      </w:r>
      <w:proofErr w:type="spellEnd"/>
      <w:r w:rsidRPr="00BA6548">
        <w:rPr>
          <w:rFonts w:ascii="Times New Roman" w:hAnsi="Times New Roman" w:cs="Times New Roman"/>
        </w:rPr>
        <w:t xml:space="preserve"> проблема који се појавио на територији целе Републике Србије, Републички геодетски завод у сарадњи са локалним самоуправама ради на измени уписаних </w:t>
      </w:r>
      <w:proofErr w:type="spellStart"/>
      <w:r w:rsidRPr="00BA6548">
        <w:rPr>
          <w:rFonts w:ascii="Times New Roman" w:hAnsi="Times New Roman" w:cs="Times New Roman"/>
        </w:rPr>
        <w:t>податак</w:t>
      </w:r>
      <w:proofErr w:type="spellEnd"/>
      <w:r w:rsidR="0064514C">
        <w:rPr>
          <w:rFonts w:ascii="Times New Roman" w:hAnsi="Times New Roman" w:cs="Times New Roman"/>
          <w:lang w:val="sr-Cyrl-RS"/>
        </w:rPr>
        <w:t>а</w:t>
      </w:r>
      <w:r w:rsidRPr="00BA6548">
        <w:rPr>
          <w:rFonts w:ascii="Times New Roman" w:hAnsi="Times New Roman" w:cs="Times New Roman"/>
        </w:rPr>
        <w:t xml:space="preserve"> и усаглашавањем истих </w:t>
      </w:r>
      <w:proofErr w:type="spellStart"/>
      <w:r w:rsidRPr="00BA6548">
        <w:rPr>
          <w:rFonts w:ascii="Times New Roman" w:hAnsi="Times New Roman" w:cs="Times New Roman"/>
        </w:rPr>
        <w:t>са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стањем</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на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терену</w:t>
      </w:r>
      <w:proofErr w:type="spellEnd"/>
      <w:r w:rsidRPr="00BA6548">
        <w:rPr>
          <w:rFonts w:ascii="Times New Roman" w:hAnsi="Times New Roman" w:cs="Times New Roman"/>
        </w:rPr>
        <w:t>.</w:t>
      </w:r>
      <w:proofErr w:type="gramEnd"/>
      <w:r w:rsidR="0064514C">
        <w:rPr>
          <w:rFonts w:ascii="Times New Roman" w:hAnsi="Times New Roman" w:cs="Times New Roman"/>
          <w:lang w:val="sr-Cyrl-RS"/>
        </w:rPr>
        <w:t xml:space="preserve"> </w:t>
      </w:r>
      <w:proofErr w:type="spellStart"/>
      <w:proofErr w:type="gramStart"/>
      <w:r w:rsidRPr="00BA6548">
        <w:rPr>
          <w:rFonts w:ascii="Times New Roman" w:hAnsi="Times New Roman" w:cs="Times New Roman"/>
        </w:rPr>
        <w:t>Међутим</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како</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системско</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решавање</w:t>
      </w:r>
      <w:proofErr w:type="spellEnd"/>
      <w:r w:rsidRPr="00BA6548">
        <w:rPr>
          <w:rFonts w:ascii="Times New Roman" w:hAnsi="Times New Roman" w:cs="Times New Roman"/>
        </w:rPr>
        <w:t xml:space="preserve"> овог проблема захтева одређено време, то локалне самоуправе, укључујући сада и општину Аранђеловац, користе законску могућност из члана 6а.</w:t>
      </w:r>
      <w:proofErr w:type="gramEnd"/>
      <w:r w:rsidRPr="00BA6548">
        <w:rPr>
          <w:rFonts w:ascii="Times New Roman" w:hAnsi="Times New Roman" w:cs="Times New Roman"/>
        </w:rPr>
        <w:t xml:space="preserve"> став 4. </w:t>
      </w:r>
      <w:proofErr w:type="gramStart"/>
      <w:r w:rsidRPr="00BA6548">
        <w:rPr>
          <w:rFonts w:ascii="Times New Roman" w:hAnsi="Times New Roman" w:cs="Times New Roman"/>
        </w:rPr>
        <w:t>Закона о порезима на имовину.</w:t>
      </w:r>
      <w:proofErr w:type="gramEnd"/>
    </w:p>
    <w:p w:rsidR="005D5A85" w:rsidRPr="00BA6548" w:rsidRDefault="00B15AC1" w:rsidP="002F73D9">
      <w:pPr>
        <w:spacing w:line="240" w:lineRule="auto"/>
        <w:ind w:firstLine="720"/>
        <w:jc w:val="both"/>
        <w:rPr>
          <w:rFonts w:ascii="Times New Roman" w:hAnsi="Times New Roman" w:cs="Times New Roman"/>
        </w:rPr>
      </w:pPr>
      <w:proofErr w:type="spellStart"/>
      <w:proofErr w:type="gramStart"/>
      <w:r w:rsidRPr="00BA6548">
        <w:rPr>
          <w:rFonts w:ascii="Times New Roman" w:hAnsi="Times New Roman" w:cs="Times New Roman"/>
        </w:rPr>
        <w:t>За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реализацију</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ове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Одлуке</w:t>
      </w:r>
      <w:proofErr w:type="spellEnd"/>
      <w:r w:rsidRPr="00BA6548">
        <w:rPr>
          <w:rFonts w:ascii="Times New Roman" w:hAnsi="Times New Roman" w:cs="Times New Roman"/>
        </w:rPr>
        <w:t xml:space="preserve"> нису потребна додатна финансијска средства.</w:t>
      </w:r>
      <w:proofErr w:type="gramEnd"/>
    </w:p>
    <w:p w:rsidR="00B15AC1" w:rsidRPr="00BA6548" w:rsidRDefault="00B15AC1" w:rsidP="002F73D9">
      <w:pPr>
        <w:spacing w:line="240" w:lineRule="auto"/>
        <w:ind w:firstLine="720"/>
        <w:jc w:val="both"/>
        <w:rPr>
          <w:rFonts w:ascii="Times New Roman" w:hAnsi="Times New Roman" w:cs="Times New Roman"/>
        </w:rPr>
      </w:pPr>
      <w:proofErr w:type="gramStart"/>
      <w:r w:rsidRPr="00BA6548">
        <w:rPr>
          <w:rFonts w:ascii="Times New Roman" w:hAnsi="Times New Roman" w:cs="Times New Roman"/>
        </w:rPr>
        <w:t>У складу са наведеним, предлаже се доношење ове Одлуке.</w:t>
      </w:r>
      <w:proofErr w:type="gramEnd"/>
    </w:p>
    <w:p w:rsidR="00B15AC1" w:rsidRPr="00BA6548" w:rsidRDefault="00B15AC1" w:rsidP="00FC38B2">
      <w:pPr>
        <w:jc w:val="both"/>
        <w:rPr>
          <w:rFonts w:ascii="Times New Roman" w:hAnsi="Times New Roman" w:cs="Times New Roman"/>
        </w:rPr>
      </w:pPr>
    </w:p>
    <w:p w:rsidR="00B15AC1" w:rsidRPr="00BA6548" w:rsidRDefault="00B15AC1" w:rsidP="002F73D9">
      <w:pPr>
        <w:spacing w:after="0" w:line="240" w:lineRule="auto"/>
        <w:jc w:val="right"/>
        <w:rPr>
          <w:rFonts w:ascii="Times New Roman" w:hAnsi="Times New Roman" w:cs="Times New Roman"/>
        </w:rPr>
      </w:pPr>
      <w:r w:rsidRPr="00BA6548">
        <w:rPr>
          <w:rFonts w:ascii="Times New Roman" w:hAnsi="Times New Roman" w:cs="Times New Roman"/>
        </w:rPr>
        <w:t>Стручна обрада:</w:t>
      </w:r>
    </w:p>
    <w:p w:rsidR="00B15AC1" w:rsidRPr="00BA6548" w:rsidRDefault="00B15AC1" w:rsidP="002F73D9">
      <w:pPr>
        <w:spacing w:after="0" w:line="240" w:lineRule="auto"/>
        <w:jc w:val="right"/>
        <w:rPr>
          <w:rFonts w:ascii="Times New Roman" w:hAnsi="Times New Roman" w:cs="Times New Roman"/>
          <w:lang w:val="sr-Cyrl-RS"/>
        </w:rPr>
      </w:pPr>
      <w:proofErr w:type="spellStart"/>
      <w:r w:rsidRPr="00BA6548">
        <w:rPr>
          <w:rFonts w:ascii="Times New Roman" w:hAnsi="Times New Roman" w:cs="Times New Roman"/>
        </w:rPr>
        <w:t>Одељење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за</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пореске</w:t>
      </w:r>
      <w:proofErr w:type="spellEnd"/>
      <w:r w:rsidRPr="00BA6548">
        <w:rPr>
          <w:rFonts w:ascii="Times New Roman" w:hAnsi="Times New Roman" w:cs="Times New Roman"/>
        </w:rPr>
        <w:t xml:space="preserve"> </w:t>
      </w:r>
      <w:proofErr w:type="spellStart"/>
      <w:r w:rsidRPr="00BA6548">
        <w:rPr>
          <w:rFonts w:ascii="Times New Roman" w:hAnsi="Times New Roman" w:cs="Times New Roman"/>
        </w:rPr>
        <w:t>послове</w:t>
      </w:r>
      <w:proofErr w:type="spellEnd"/>
    </w:p>
    <w:p w:rsidR="002F73D9" w:rsidRPr="00BA6548" w:rsidRDefault="002F73D9" w:rsidP="002F73D9">
      <w:pPr>
        <w:spacing w:after="0" w:line="240" w:lineRule="auto"/>
        <w:jc w:val="right"/>
        <w:rPr>
          <w:rFonts w:ascii="Times New Roman" w:hAnsi="Times New Roman" w:cs="Times New Roman"/>
          <w:lang w:val="sr-Cyrl-RS"/>
        </w:rPr>
      </w:pPr>
    </w:p>
    <w:p w:rsidR="00B15AC1" w:rsidRPr="00BA6548" w:rsidRDefault="00B15AC1" w:rsidP="002F73D9">
      <w:pPr>
        <w:spacing w:after="0" w:line="240" w:lineRule="auto"/>
        <w:jc w:val="right"/>
        <w:rPr>
          <w:rFonts w:ascii="Times New Roman" w:hAnsi="Times New Roman" w:cs="Times New Roman"/>
        </w:rPr>
      </w:pPr>
      <w:proofErr w:type="spellStart"/>
      <w:r w:rsidRPr="00BA6548">
        <w:rPr>
          <w:rFonts w:ascii="Times New Roman" w:hAnsi="Times New Roman" w:cs="Times New Roman"/>
        </w:rPr>
        <w:t>Предлагач</w:t>
      </w:r>
      <w:proofErr w:type="spellEnd"/>
      <w:r w:rsidRPr="00BA6548">
        <w:rPr>
          <w:rFonts w:ascii="Times New Roman" w:hAnsi="Times New Roman" w:cs="Times New Roman"/>
        </w:rPr>
        <w:t>:</w:t>
      </w:r>
    </w:p>
    <w:p w:rsidR="00B15AC1" w:rsidRPr="00BA6548" w:rsidRDefault="00B15AC1" w:rsidP="002F73D9">
      <w:pPr>
        <w:spacing w:after="0" w:line="240" w:lineRule="auto"/>
        <w:jc w:val="right"/>
        <w:rPr>
          <w:rFonts w:ascii="Times New Roman" w:hAnsi="Times New Roman" w:cs="Times New Roman"/>
        </w:rPr>
      </w:pPr>
      <w:r w:rsidRPr="00BA6548">
        <w:rPr>
          <w:rFonts w:ascii="Times New Roman" w:hAnsi="Times New Roman" w:cs="Times New Roman"/>
        </w:rPr>
        <w:t>Општинско веће</w:t>
      </w:r>
    </w:p>
    <w:p w:rsidR="00477B1C" w:rsidRPr="002204F8" w:rsidRDefault="00477B1C" w:rsidP="002204F8">
      <w:pPr>
        <w:jc w:val="both"/>
      </w:pPr>
    </w:p>
    <w:sectPr w:rsidR="00477B1C" w:rsidRPr="002204F8" w:rsidSect="0047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04F8"/>
    <w:rsid w:val="002204F8"/>
    <w:rsid w:val="002F73D9"/>
    <w:rsid w:val="00477B1C"/>
    <w:rsid w:val="005D5A85"/>
    <w:rsid w:val="0064514C"/>
    <w:rsid w:val="009339F9"/>
    <w:rsid w:val="00B15AC1"/>
    <w:rsid w:val="00BA6548"/>
    <w:rsid w:val="00DF47B6"/>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6777-F81B-4968-AEDB-DB4DB459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2020-10-08T09:51:00Z</dcterms:created>
  <dcterms:modified xsi:type="dcterms:W3CDTF">2020-11-03T10:40:00Z</dcterms:modified>
</cp:coreProperties>
</file>